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D8" w:rsidRPr="00F919B0" w:rsidRDefault="002031EE" w:rsidP="000E60D8">
      <w:pPr>
        <w:rPr>
          <w:rFonts w:ascii="Calibri" w:hAnsi="Calibri" w:cs="Calibri"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1428750" cy="476250"/>
            <wp:effectExtent l="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6F" w:rsidRPr="00F919B0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:rsidR="0046656F" w:rsidRPr="00F919B0" w:rsidRDefault="0046656F" w:rsidP="00675246">
      <w:pPr>
        <w:rPr>
          <w:rFonts w:ascii="Calibri" w:hAnsi="Calibri" w:cs="Calibri"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 xml:space="preserve">Kolegij: </w:t>
      </w:r>
      <w:r w:rsidR="0081591F" w:rsidRPr="00F919B0">
        <w:rPr>
          <w:rFonts w:ascii="Calibri" w:hAnsi="Calibri" w:cs="Calibri"/>
          <w:sz w:val="20"/>
          <w:szCs w:val="20"/>
          <w:lang w:val="hr-HR"/>
        </w:rPr>
        <w:t>Epidemiologija</w:t>
      </w:r>
    </w:p>
    <w:p w:rsidR="00CD2B79" w:rsidRPr="00F919B0" w:rsidRDefault="00CD2B79" w:rsidP="00CD2B79">
      <w:pPr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>Voditelj:</w:t>
      </w:r>
      <w:r w:rsidR="006F55C4" w:rsidRPr="00F919B0">
        <w:rPr>
          <w:rFonts w:ascii="Calibri" w:hAnsi="Calibri" w:cs="Calibri"/>
          <w:b/>
          <w:sz w:val="20"/>
          <w:szCs w:val="20"/>
          <w:lang w:val="hr-HR"/>
        </w:rPr>
        <w:t xml:space="preserve"> </w:t>
      </w:r>
      <w:r w:rsidR="0081591F" w:rsidRPr="00F919B0">
        <w:rPr>
          <w:rFonts w:ascii="Calibri" w:hAnsi="Calibri" w:cs="Calibri"/>
          <w:sz w:val="20"/>
          <w:szCs w:val="20"/>
          <w:lang w:val="hr-HR"/>
        </w:rPr>
        <w:t>Izv.prof.dr.sc. Branko Kolarić, dr.med.</w:t>
      </w:r>
    </w:p>
    <w:p w:rsidR="00416316" w:rsidRPr="00F919B0" w:rsidRDefault="00416316" w:rsidP="00416316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hr-HR" w:bidi="ta-IN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 xml:space="preserve">Katedra: </w:t>
      </w:r>
      <w:r w:rsidR="0081591F" w:rsidRPr="00F919B0">
        <w:rPr>
          <w:rFonts w:ascii="Calibri" w:hAnsi="Calibri" w:cs="Calibri"/>
          <w:sz w:val="20"/>
          <w:szCs w:val="20"/>
          <w:lang w:val="hr-HR"/>
        </w:rPr>
        <w:t>Katedra za socijalnu medicinu i epidemiologiju</w:t>
      </w:r>
    </w:p>
    <w:p w:rsidR="0046656F" w:rsidRPr="00F919B0" w:rsidRDefault="0046656F" w:rsidP="00675246">
      <w:pPr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 xml:space="preserve">Studij: </w:t>
      </w:r>
      <w:r w:rsidR="0081591F" w:rsidRPr="00F919B0">
        <w:rPr>
          <w:rFonts w:ascii="Calibri" w:hAnsi="Calibri" w:cs="Calibri"/>
          <w:sz w:val="20"/>
          <w:szCs w:val="20"/>
          <w:lang w:val="hr-HR"/>
        </w:rPr>
        <w:t xml:space="preserve">Integrirani </w:t>
      </w:r>
      <w:r w:rsidR="00834A26" w:rsidRPr="00F919B0">
        <w:rPr>
          <w:rFonts w:ascii="Calibri" w:hAnsi="Calibri" w:cs="Calibri"/>
          <w:sz w:val="20"/>
          <w:szCs w:val="20"/>
          <w:lang w:val="hr-HR"/>
        </w:rPr>
        <w:t>preddiplomski</w:t>
      </w:r>
      <w:r w:rsidR="0081591F" w:rsidRPr="00F919B0">
        <w:rPr>
          <w:rFonts w:ascii="Calibri" w:hAnsi="Calibri" w:cs="Calibri"/>
          <w:sz w:val="20"/>
          <w:szCs w:val="20"/>
          <w:lang w:val="hr-HR"/>
        </w:rPr>
        <w:t xml:space="preserve"> i diplomski sveučilišni studij Medicine</w:t>
      </w:r>
    </w:p>
    <w:p w:rsidR="00675246" w:rsidRPr="00F919B0" w:rsidRDefault="00675246" w:rsidP="00675246">
      <w:pPr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 xml:space="preserve">Godina studija: </w:t>
      </w:r>
      <w:r w:rsidR="001E742A">
        <w:rPr>
          <w:rFonts w:ascii="Calibri" w:hAnsi="Calibri" w:cs="Calibri"/>
          <w:sz w:val="20"/>
          <w:szCs w:val="20"/>
          <w:lang w:val="hr-HR"/>
        </w:rPr>
        <w:t>V</w:t>
      </w:r>
      <w:r w:rsidR="0081591F" w:rsidRPr="00F919B0">
        <w:rPr>
          <w:rFonts w:ascii="Calibri" w:hAnsi="Calibri" w:cs="Calibri"/>
          <w:sz w:val="20"/>
          <w:szCs w:val="20"/>
          <w:lang w:val="hr-HR"/>
        </w:rPr>
        <w:t>. godina</w:t>
      </w:r>
    </w:p>
    <w:p w:rsidR="0081591F" w:rsidRPr="00F919B0" w:rsidRDefault="0046656F" w:rsidP="0081591F">
      <w:pPr>
        <w:rPr>
          <w:rFonts w:ascii="Calibri" w:hAnsi="Calibri" w:cs="Calibri"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bCs/>
          <w:sz w:val="20"/>
          <w:szCs w:val="20"/>
          <w:lang w:val="hr-HR"/>
        </w:rPr>
        <w:t xml:space="preserve">Akademska godina: </w:t>
      </w:r>
      <w:r w:rsidR="002749F7">
        <w:rPr>
          <w:rFonts w:ascii="Calibri" w:hAnsi="Calibri" w:cs="Calibri"/>
          <w:sz w:val="20"/>
          <w:szCs w:val="20"/>
          <w:lang w:val="hr-HR"/>
        </w:rPr>
        <w:t>20</w:t>
      </w:r>
      <w:r w:rsidR="002C27A5">
        <w:rPr>
          <w:rFonts w:ascii="Calibri" w:hAnsi="Calibri" w:cs="Calibri"/>
          <w:sz w:val="20"/>
          <w:szCs w:val="20"/>
          <w:lang w:val="hr-HR"/>
        </w:rPr>
        <w:t>20</w:t>
      </w:r>
      <w:r w:rsidR="002749F7">
        <w:rPr>
          <w:rFonts w:ascii="Calibri" w:hAnsi="Calibri" w:cs="Calibri"/>
          <w:sz w:val="20"/>
          <w:szCs w:val="20"/>
          <w:lang w:val="hr-HR"/>
        </w:rPr>
        <w:t>./202</w:t>
      </w:r>
      <w:r w:rsidR="002C27A5">
        <w:rPr>
          <w:rFonts w:ascii="Calibri" w:hAnsi="Calibri" w:cs="Calibri"/>
          <w:sz w:val="20"/>
          <w:szCs w:val="20"/>
          <w:lang w:val="hr-HR"/>
        </w:rPr>
        <w:t>1</w:t>
      </w:r>
      <w:r w:rsidR="0081591F" w:rsidRPr="00F919B0">
        <w:rPr>
          <w:rFonts w:ascii="Calibri" w:hAnsi="Calibri" w:cs="Calibri"/>
          <w:sz w:val="20"/>
          <w:szCs w:val="20"/>
          <w:lang w:val="hr-HR"/>
        </w:rPr>
        <w:t>.</w:t>
      </w:r>
    </w:p>
    <w:p w:rsidR="0081591F" w:rsidRPr="00F919B0" w:rsidRDefault="0081591F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:rsidR="00AD74FF" w:rsidRPr="00F919B0" w:rsidRDefault="00AD74FF" w:rsidP="00AD74FF">
      <w:pPr>
        <w:jc w:val="center"/>
        <w:rPr>
          <w:rFonts w:ascii="Calibri" w:hAnsi="Calibri" w:cs="Calibri"/>
          <w:b/>
          <w:lang w:val="hr-HR"/>
        </w:rPr>
      </w:pPr>
      <w:r w:rsidRPr="00F919B0">
        <w:rPr>
          <w:rFonts w:ascii="Calibri" w:hAnsi="Calibri" w:cs="Calibri"/>
          <w:b/>
          <w:lang w:val="hr-HR"/>
        </w:rPr>
        <w:t>IZVEDBENI NASTAVNI PLAN</w:t>
      </w:r>
    </w:p>
    <w:p w:rsidR="001236B6" w:rsidRPr="00F919B0" w:rsidRDefault="001236B6" w:rsidP="001236B6">
      <w:pPr>
        <w:jc w:val="center"/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p w:rsidR="00DF429E" w:rsidRPr="00F919B0" w:rsidRDefault="00AD74FF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  <w:r w:rsidRPr="00F919B0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 xml:space="preserve">Podaci o </w:t>
      </w:r>
      <w:r w:rsidR="00DF429E" w:rsidRPr="00F919B0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:rsidR="00612277" w:rsidRPr="00F919B0" w:rsidRDefault="00612277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</w:p>
    <w:p w:rsidR="008A0EF3" w:rsidRPr="00F919B0" w:rsidRDefault="008A0EF3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F919B0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612277" w:rsidRPr="00F919B0" w:rsidRDefault="00612277" w:rsidP="0055379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Kolegij </w:t>
            </w:r>
            <w:r w:rsidR="0047572F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Epidem</w:t>
            </w:r>
            <w:r w:rsidR="001E742A">
              <w:rPr>
                <w:rFonts w:ascii="Calibri" w:hAnsi="Calibri" w:cs="Calibri"/>
                <w:sz w:val="20"/>
                <w:szCs w:val="20"/>
                <w:lang w:val="hr-HR"/>
              </w:rPr>
              <w:t>iologija je obvezni predmet na 5</w:t>
            </w:r>
            <w:r w:rsidR="0047572F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godini Integriranog preddiplomskog i diplomskog sveučilišnog studija Medicina koji se održava u </w:t>
            </w:r>
            <w:r w:rsidR="00241726" w:rsidRPr="00F919B0">
              <w:rPr>
                <w:rFonts w:ascii="Calibri" w:hAnsi="Calibri" w:cs="Calibri"/>
                <w:sz w:val="20"/>
                <w:szCs w:val="20"/>
                <w:lang w:val="hr-HR"/>
              </w:rPr>
              <w:t>XII</w:t>
            </w:r>
            <w:r w:rsidR="000755BA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6C233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semestru, a sastoji se od 30  sati predavanja,</w:t>
            </w:r>
            <w:r w:rsidR="000B3CD9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6C233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15 sati seminara i 15 sati vježbi, ukupno 60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(</w:t>
            </w:r>
            <w:r w:rsidR="00984A0E" w:rsidRPr="00984A0E">
              <w:rPr>
                <w:rFonts w:ascii="Calibri" w:hAnsi="Calibri" w:cs="Calibri"/>
                <w:color w:val="FF0000"/>
                <w:sz w:val="20"/>
                <w:szCs w:val="20"/>
                <w:lang w:val="hr-HR"/>
              </w:rPr>
              <w:t xml:space="preserve">3,5 </w:t>
            </w:r>
            <w:r w:rsidR="006C233A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4</w:t>
            </w: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ECTS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).</w:t>
            </w:r>
          </w:p>
          <w:p w:rsidR="00D00317" w:rsidRPr="00F919B0" w:rsidRDefault="00C16A34" w:rsidP="00553794">
            <w:pPr>
              <w:spacing w:before="60" w:after="12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Cilj 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kolegija je omogućiti </w:t>
            </w:r>
            <w:r w:rsidR="005666FF" w:rsidRPr="00F919B0">
              <w:rPr>
                <w:rFonts w:ascii="Calibri" w:hAnsi="Calibri" w:cs="Calibri"/>
                <w:sz w:val="20"/>
                <w:szCs w:val="20"/>
                <w:lang w:val="hr-HR"/>
              </w:rPr>
              <w:t>studentu da se temeljem stečenog znanja iz epidemiologije osposobi za stručne poslove i zadatke, koje će kao doktor medicine obavljati na poslovima kontrole, suzbijanja i sprečavanja bolesti (primarne, sekundarne i tercijarne prevencije zaraznih i kroničnih masovnih bolesti).</w:t>
            </w:r>
            <w:r w:rsidR="00D00317" w:rsidRPr="00F919B0">
              <w:rPr>
                <w:rFonts w:ascii="Calibri" w:hAnsi="Calibri" w:cs="Calibri"/>
                <w:color w:val="0070C0"/>
                <w:sz w:val="20"/>
                <w:szCs w:val="20"/>
                <w:lang w:val="hr-HR"/>
              </w:rPr>
              <w:t xml:space="preserve"> </w:t>
            </w:r>
            <w:r w:rsidR="005666FF" w:rsidRPr="00F919B0">
              <w:rPr>
                <w:rFonts w:ascii="Calibri" w:hAnsi="Calibri" w:cs="Calibri"/>
                <w:sz w:val="20"/>
                <w:szCs w:val="20"/>
                <w:lang w:val="hr-HR"/>
              </w:rPr>
              <w:t>Ovo podrazumijeva poznavanje temelja epidemioloških karakteristika zaraznih i kroničnih masovnih bolesti; razumijevanje mjera prevencije i suzbijanja bolesti, kao i protuepidemijskih mjera te svoje uloge u ovim poslovima.</w:t>
            </w:r>
          </w:p>
          <w:p w:rsidR="00C45F3D" w:rsidRPr="00F919B0" w:rsidRDefault="00C16A34" w:rsidP="0055379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Sadržaj predmeta:</w:t>
            </w:r>
            <w:r w:rsidR="00934F51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C45F3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će biti upoznati s organizacijom i načinom funkcioniranja epidemiološke službe te putovima komunikacije higijensko-epidemioloških odjela s ostalim zdravstvenim timovima, prvenstveno u području ranog uzbunjivanja i prijavljivanja bolesti i stanja, terenskim intervencijama, programima populacijskih probira, uzorkovanju i drugim poslovima suzbijanja i sprečavanja bolesti u populaciji. </w:t>
            </w:r>
            <w:r w:rsidR="00C4638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Upoznat će se s</w:t>
            </w:r>
            <w:r w:rsidR="00C45F3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epidemiologijom zaraznih i nez</w:t>
            </w:r>
            <w:r w:rsidR="00834A26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C45F3D" w:rsidRPr="00F919B0">
              <w:rPr>
                <w:rFonts w:ascii="Calibri" w:hAnsi="Calibri" w:cs="Calibri"/>
                <w:sz w:val="20"/>
                <w:szCs w:val="20"/>
                <w:lang w:val="hr-HR"/>
              </w:rPr>
              <w:t>raznih bolesti</w:t>
            </w:r>
            <w:r w:rsidR="000B3CD9" w:rsidRPr="00F919B0">
              <w:rPr>
                <w:rFonts w:ascii="Calibri" w:hAnsi="Calibri" w:cs="Calibri"/>
                <w:sz w:val="20"/>
                <w:szCs w:val="20"/>
                <w:lang w:val="hr-HR"/>
              </w:rPr>
              <w:t>, te s</w:t>
            </w:r>
            <w:r w:rsidR="00E52D3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tatističk</w:t>
            </w:r>
            <w:r w:rsidR="00E81D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om obradom podataka u epidemiologiji zaraznih i nezaraznih bolesti.</w:t>
            </w:r>
          </w:p>
          <w:p w:rsidR="00DB6811" w:rsidRPr="00F919B0" w:rsidRDefault="00DB6811" w:rsidP="0055379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 ZA PREDMET:</w:t>
            </w:r>
          </w:p>
          <w:p w:rsidR="00DB6811" w:rsidRPr="00F919B0" w:rsidRDefault="00DB6811" w:rsidP="0055379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I. KOGNITIVNA DOMENA – ZNANJE</w:t>
            </w:r>
          </w:p>
          <w:p w:rsidR="00E81DDA" w:rsidRPr="00E333E5" w:rsidRDefault="00B30FA9" w:rsidP="00553794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>Studenti će biti osposobljeni za buduće sudjelovanje u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radu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epidemiološko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g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informacijsko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g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sustav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a, biti će upoznati sa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svojim obvezama koje proizlaze iz Zakona o zaštiti</w:t>
            </w:r>
            <w:r w:rsidR="008D3D02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pučanstva od zaraznih bolesti,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moći će </w:t>
            </w:r>
            <w:r w:rsidR="008D3D02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prepo</w:t>
            </w:r>
            <w:r w:rsidR="0082356F" w:rsidRPr="00E333E5">
              <w:rPr>
                <w:rFonts w:ascii="Calibri" w:hAnsi="Calibri" w:cs="Calibri"/>
                <w:sz w:val="20"/>
                <w:szCs w:val="20"/>
                <w:lang w:val="hr-HR"/>
              </w:rPr>
              <w:t>znava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ti</w:t>
            </w:r>
            <w:r w:rsidR="008D3D02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neuobičajen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8D3D02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82356F" w:rsidRPr="00E333E5">
              <w:rPr>
                <w:rFonts w:ascii="Calibri" w:hAnsi="Calibri" w:cs="Calibri"/>
                <w:sz w:val="20"/>
                <w:szCs w:val="20"/>
                <w:lang w:val="hr-HR"/>
              </w:rPr>
              <w:t>grupiranja ili epidemij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bolesti i 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drugih neočekivanih događaja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="008D3D02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moći će 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>identificirati faktor</w:t>
            </w:r>
            <w:r w:rsidR="0034247E" w:rsidRPr="00E333E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rizika za pojavu bolesti kod svojih pacijenata </w:t>
            </w:r>
            <w:r w:rsidR="00F919B0" w:rsidRPr="00E333E5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834A26" w:rsidRPr="00E333E5">
              <w:rPr>
                <w:rFonts w:ascii="Calibri" w:hAnsi="Calibri" w:cs="Calibri"/>
                <w:sz w:val="20"/>
                <w:szCs w:val="20"/>
                <w:lang w:val="hr-HR"/>
              </w:rPr>
              <w:t>primijeniti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8D3D02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opće mjere prevencije masovnih bolesti. Također će 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>prepoznati važnost preventivnih m</w:t>
            </w:r>
            <w:r w:rsidR="0082356F" w:rsidRPr="00E333E5">
              <w:rPr>
                <w:rFonts w:ascii="Calibri" w:hAnsi="Calibri" w:cs="Calibri"/>
                <w:sz w:val="20"/>
                <w:szCs w:val="20"/>
                <w:lang w:val="hr-HR"/>
              </w:rPr>
              <w:t>jera kao što su cijepljenje i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rano otkrivanje kroničnih masovnih bolesti u populaciji, te 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objasniti 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>preventivn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protuepidemijsk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dezinfekcij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>, dezinsekcij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deratizacij</w:t>
            </w:r>
            <w:r w:rsidR="00E1732C" w:rsidRPr="00E333E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847113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>Studenti će steći osnovna znanja iz interventne epidemiologije, epidemiološke dijagnostike, primjene kemoprofilakse i seroprofilakse</w:t>
            </w:r>
            <w:r w:rsidR="00E527E5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te će ta znanja </w:t>
            </w:r>
            <w:r w:rsidR="0034247E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moći </w:t>
            </w:r>
            <w:r w:rsidR="00834A26" w:rsidRPr="00E333E5">
              <w:rPr>
                <w:rFonts w:ascii="Calibri" w:hAnsi="Calibri" w:cs="Calibri"/>
                <w:sz w:val="20"/>
                <w:szCs w:val="20"/>
                <w:lang w:val="hr-HR"/>
              </w:rPr>
              <w:t>primijeniti</w:t>
            </w:r>
            <w:r w:rsidR="00E527E5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 </w:t>
            </w:r>
            <w:r w:rsidR="00156A22" w:rsidRPr="00E333E5">
              <w:rPr>
                <w:rFonts w:ascii="Calibri" w:hAnsi="Calibri" w:cs="Calibri"/>
                <w:sz w:val="20"/>
                <w:szCs w:val="20"/>
                <w:lang w:val="hr-HR"/>
              </w:rPr>
              <w:t>praktičnom</w:t>
            </w:r>
            <w:r w:rsidR="00E527E5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radu.</w:t>
            </w:r>
          </w:p>
          <w:p w:rsidR="00E707FD" w:rsidRPr="00F919B0" w:rsidRDefault="00E707FD" w:rsidP="00553794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:rsidR="00DB6811" w:rsidRPr="00F919B0" w:rsidRDefault="00DB6811" w:rsidP="0055379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II.PSIHOMOTORIČKA DOMENA – VJEŠTINE</w:t>
            </w:r>
          </w:p>
          <w:p w:rsidR="008007CE" w:rsidRPr="00E333E5" w:rsidRDefault="008007CE" w:rsidP="00553794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će demonstrirati računanje mjera povezanosti i mjera učestalosti u epidemiološkoj obradi podataka na nastavi koji će također </w:t>
            </w:r>
            <w:r w:rsidR="0082356F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moći </w:t>
            </w:r>
            <w:r w:rsidR="00834A26" w:rsidRPr="00E333E5">
              <w:rPr>
                <w:rFonts w:ascii="Calibri" w:hAnsi="Calibri" w:cs="Calibri"/>
                <w:sz w:val="20"/>
                <w:szCs w:val="20"/>
                <w:lang w:val="hr-HR"/>
              </w:rPr>
              <w:t>primijeniti</w:t>
            </w:r>
            <w:r w:rsidR="0082356F" w:rsidRPr="00E333E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r w:rsidRPr="00E333E5">
              <w:rPr>
                <w:rFonts w:ascii="Calibri" w:hAnsi="Calibri" w:cs="Calibri"/>
                <w:sz w:val="20"/>
                <w:szCs w:val="20"/>
                <w:lang w:val="hr-HR"/>
              </w:rPr>
              <w:t>izvoditi u svojoj praksi. Znanja iz temeljne znanstvene analitičke epidemiologije, epidemioloških metoda i epistemologije epidemiologije služit će studentima kao podloga za budući znanstveni rad (kritička analiza znanja, interpretacija pogrešaka u istraživanjima, analiza ograničenja istraživanja).</w:t>
            </w:r>
          </w:p>
          <w:p w:rsidR="00C56947" w:rsidRPr="00F919B0" w:rsidRDefault="00C56947" w:rsidP="0055379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:rsidR="00DB6811" w:rsidRPr="00F919B0" w:rsidRDefault="00DB6811" w:rsidP="0064371B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Izvođenje nastave:</w:t>
            </w:r>
            <w:r w:rsidR="00F02B7D" w:rsidRPr="00F919B0">
              <w:rPr>
                <w:lang w:val="hr-HR"/>
              </w:rPr>
              <w:t xml:space="preserve"> </w:t>
            </w:r>
            <w:r w:rsidR="00985AF8" w:rsidRPr="00F919B0">
              <w:rPr>
                <w:rFonts w:ascii="Calibri" w:hAnsi="Calibri" w:cs="Calibri"/>
                <w:sz w:val="20"/>
                <w:szCs w:val="20"/>
                <w:lang w:val="hr-HR"/>
              </w:rPr>
              <w:t>Kolegij se izvodi na Medicinskom fakultetu Sveučilišta u Rijeci i Nastavnom zavodu za javno zdravstvo Primorsko-goranske županije. Predavanja</w:t>
            </w:r>
            <w:r w:rsidR="00A929B6" w:rsidRPr="00F919B0">
              <w:rPr>
                <w:rFonts w:ascii="Calibri" w:hAnsi="Calibri" w:cs="Calibri"/>
                <w:sz w:val="20"/>
                <w:szCs w:val="20"/>
                <w:lang w:val="hr-HR"/>
              </w:rPr>
              <w:t>, seminari i</w:t>
            </w:r>
            <w:r w:rsidR="005C21CB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vježbe</w:t>
            </w:r>
            <w:r w:rsidR="00985AF8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A929B6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prezentiraju </w:t>
            </w:r>
            <w:r w:rsidR="00C5694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se </w:t>
            </w:r>
            <w:r w:rsidR="00140419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u formi Power Pointa. Seminari </w:t>
            </w:r>
            <w:r w:rsidR="00A929B6" w:rsidRPr="00F919B0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r w:rsidR="001161EE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vježbe </w:t>
            </w:r>
            <w:r w:rsidR="00834A26" w:rsidRPr="00F919B0">
              <w:rPr>
                <w:rFonts w:ascii="Calibri" w:hAnsi="Calibri" w:cs="Calibri"/>
                <w:sz w:val="20"/>
                <w:szCs w:val="20"/>
                <w:lang w:val="hr-HR"/>
              </w:rPr>
              <w:t>zahtijevaju</w:t>
            </w:r>
            <w:r w:rsidR="00F02B7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aktivno sudjelovanje studenata</w:t>
            </w:r>
            <w:r w:rsidR="003521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, a za pojedine vježbe odnosno seminare student</w:t>
            </w:r>
            <w:r w:rsidR="00184706" w:rsidRPr="00F919B0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r w:rsidR="003521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se</w:t>
            </w:r>
            <w:r w:rsidR="00F02B7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moraju prethodno pripremiti.</w:t>
            </w:r>
          </w:p>
          <w:p w:rsidR="00612277" w:rsidRPr="00F919B0" w:rsidRDefault="00DB6811" w:rsidP="0064371B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Studentu je obveza pripremiti gradivo o kojem se raspravlja </w:t>
            </w:r>
            <w:r w:rsidR="00F02B7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 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stavovima prema </w:t>
            </w:r>
            <w:r w:rsidR="00F02B7D" w:rsidRPr="00F919B0">
              <w:rPr>
                <w:rFonts w:ascii="Calibri" w:hAnsi="Calibri" w:cs="Calibri"/>
                <w:sz w:val="20"/>
                <w:szCs w:val="20"/>
                <w:lang w:val="hr-HR"/>
              </w:rPr>
              <w:t>cijepljenu</w:t>
            </w:r>
            <w:r w:rsidR="004E2018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>Studenti će bit</w:t>
            </w:r>
            <w:r w:rsidR="00D659CB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 podijeljeni u dvije grupe </w:t>
            </w:r>
            <w:r w:rsidR="000F1F9D" w:rsidRPr="00F919B0">
              <w:rPr>
                <w:rFonts w:ascii="Calibri" w:hAnsi="Calibri" w:cs="Calibri"/>
                <w:sz w:val="20"/>
                <w:szCs w:val="20"/>
                <w:lang w:val="hr-HR"/>
              </w:rPr>
              <w:t>od kojih će jedna zastupati stavove protiv cijepljenja, a druga za cijepljenje</w:t>
            </w:r>
            <w:r w:rsidR="003521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64371B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Debatu 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 xml:space="preserve">će </w:t>
            </w:r>
            <w:r w:rsidR="003521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mentorirati nastavnik. Stavov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3521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0F1F9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za/protiv 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>c</w:t>
            </w:r>
            <w:r w:rsidR="003521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ijepljenja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 </w:t>
            </w:r>
            <w:r w:rsidR="000F1F9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će </w:t>
            </w:r>
            <w:r w:rsidR="003521D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pot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>krijepiti</w:t>
            </w:r>
            <w:r w:rsidR="00184706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podacima</w:t>
            </w:r>
            <w:r w:rsidR="00A93AD9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184706" w:rsidRPr="00F919B0">
              <w:rPr>
                <w:rFonts w:ascii="Calibri" w:hAnsi="Calibri" w:cs="Calibri"/>
                <w:sz w:val="20"/>
                <w:szCs w:val="20"/>
                <w:lang w:val="hr-HR"/>
              </w:rPr>
              <w:t>iz stručne I znanstvene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literature.</w:t>
            </w:r>
          </w:p>
          <w:p w:rsidR="00EC23CE" w:rsidRPr="00F919B0" w:rsidRDefault="00DB6811" w:rsidP="006437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Nastavnik ocjenjuje sudjelovanje studenta u radu seminara (pokazano znanje, razumijevanje, sposobnost postavljanja problema, zaključivanje, itd.).</w:t>
            </w:r>
          </w:p>
          <w:p w:rsidR="00DD7E7B" w:rsidRPr="00F919B0" w:rsidRDefault="00834A26" w:rsidP="0064371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Ocjenjuje</w:t>
            </w:r>
            <w:r w:rsidR="00EC23CE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se </w:t>
            </w:r>
            <w:r w:rsidR="001532D7" w:rsidRPr="00F919B0">
              <w:rPr>
                <w:rFonts w:ascii="Calibri" w:hAnsi="Calibri" w:cs="Calibri"/>
                <w:sz w:val="20"/>
                <w:szCs w:val="20"/>
                <w:lang w:val="hr-HR"/>
              </w:rPr>
              <w:t>zalaganje</w:t>
            </w:r>
            <w:r w:rsidR="00F70686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studenata </w:t>
            </w:r>
            <w:r w:rsidR="001532D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tijekom izvođenja </w:t>
            </w:r>
            <w:r w:rsidR="00FE258D" w:rsidRPr="00F919B0">
              <w:rPr>
                <w:rFonts w:ascii="Calibri" w:hAnsi="Calibri" w:cs="Calibri"/>
                <w:sz w:val="20"/>
                <w:szCs w:val="20"/>
                <w:lang w:val="hr-HR"/>
              </w:rPr>
              <w:t>seminarske nastave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vježbi</w:t>
            </w:r>
            <w:r w:rsidR="00FE258D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povezivanje </w:t>
            </w:r>
            <w:r w:rsidR="00E23F1B" w:rsidRPr="00F919B0">
              <w:rPr>
                <w:rFonts w:ascii="Calibri" w:hAnsi="Calibri" w:cs="Calibri"/>
                <w:sz w:val="20"/>
                <w:szCs w:val="20"/>
                <w:lang w:val="hr-HR"/>
              </w:rPr>
              <w:t>i sinteza podataka</w:t>
            </w:r>
            <w:r w:rsidR="00E64033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</w:t>
            </w:r>
            <w:r w:rsidR="00B7643A" w:rsidRPr="00F919B0">
              <w:rPr>
                <w:rFonts w:ascii="Calibri" w:hAnsi="Calibri" w:cs="Calibri"/>
                <w:sz w:val="20"/>
                <w:szCs w:val="20"/>
                <w:lang w:val="hr-HR"/>
              </w:rPr>
              <w:t>svojenih</w:t>
            </w:r>
            <w:r w:rsidR="00E64033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E23F1B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pr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et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hodnim</w:t>
            </w:r>
            <w:r w:rsidR="00E23F1B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predavanjima</w:t>
            </w:r>
            <w:r w:rsidR="00B7643A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AB1920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objasniti </w:t>
            </w:r>
            <w:r w:rsidR="00E64033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 s primjerima potkrijepiti određenu temu koja se obrađuje. </w:t>
            </w:r>
          </w:p>
        </w:tc>
      </w:tr>
    </w:tbl>
    <w:p w:rsidR="00DF429E" w:rsidRPr="00F919B0" w:rsidRDefault="00DF429E" w:rsidP="00553794">
      <w:pPr>
        <w:jc w:val="both"/>
        <w:rPr>
          <w:rFonts w:ascii="Calibri" w:hAnsi="Calibri" w:cs="Calibri"/>
          <w:color w:val="0070C0"/>
          <w:sz w:val="20"/>
          <w:szCs w:val="20"/>
          <w:lang w:val="hr-HR"/>
        </w:rPr>
      </w:pPr>
    </w:p>
    <w:p w:rsidR="00E57A0B" w:rsidRPr="00F919B0" w:rsidRDefault="00E57A0B" w:rsidP="00E57A0B">
      <w:pPr>
        <w:pStyle w:val="Default"/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F919B0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DD349A" w:rsidRPr="00F919B0" w:rsidRDefault="00DD349A" w:rsidP="00DD349A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I. Kolčić, A. Vorko-Jović i sur. Epidemiologija, Medicinska naklada Zakon o zaštiti pučanstva od zaraznih bolesti </w:t>
            </w:r>
          </w:p>
          <w:p w:rsidR="00DD349A" w:rsidRPr="00F919B0" w:rsidRDefault="00DD349A" w:rsidP="00DD349A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Program cijepljenja 2018 </w:t>
            </w:r>
          </w:p>
          <w:p w:rsidR="00DD349A" w:rsidRPr="00F919B0" w:rsidRDefault="00DD349A" w:rsidP="00DD349A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D. Ropac , D. Puntarić i sur. Epidemiologija zaraznih bolesti, Medicinska naklada </w:t>
            </w:r>
          </w:p>
          <w:p w:rsidR="005A6E1F" w:rsidRPr="00F919B0" w:rsidRDefault="00DD349A" w:rsidP="00DD349A">
            <w:pPr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M. Strnad, A. Vorko-Jović i sur. Epidemiologija kroničnih bolest, Medicinska naklada</w:t>
            </w:r>
          </w:p>
        </w:tc>
      </w:tr>
    </w:tbl>
    <w:p w:rsidR="0012248D" w:rsidRPr="00F919B0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:rsidR="00E57A0B" w:rsidRPr="00F919B0" w:rsidRDefault="00E57A0B" w:rsidP="00E57A0B">
      <w:pPr>
        <w:pStyle w:val="Default"/>
        <w:rPr>
          <w:rFonts w:ascii="Calibri" w:hAnsi="Calibri" w:cs="Calibri"/>
          <w:b/>
          <w:color w:val="auto"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F919B0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F55114" w:rsidRPr="00F919B0" w:rsidRDefault="00F55114" w:rsidP="00F55114">
            <w:pPr>
              <w:pStyle w:val="Defaul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D. Puntarić,D.Ropac. Opća epidemiologija. Medicinska naklada </w:t>
            </w:r>
          </w:p>
          <w:p w:rsidR="00F55114" w:rsidRPr="00F919B0" w:rsidRDefault="00F55114" w:rsidP="00F55114">
            <w:pPr>
              <w:pStyle w:val="Defaul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V. Babuš. Epidemiološke metode </w:t>
            </w:r>
          </w:p>
          <w:p w:rsidR="00F55114" w:rsidRPr="00F919B0" w:rsidRDefault="00F55114" w:rsidP="00F55114">
            <w:pPr>
              <w:pStyle w:val="Defaul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L. Gordis. Epidemiology, Elsevier Saunders </w:t>
            </w:r>
          </w:p>
          <w:p w:rsidR="00F55114" w:rsidRPr="00F919B0" w:rsidRDefault="00F55114" w:rsidP="00F55114">
            <w:pPr>
              <w:pStyle w:val="Default"/>
              <w:numPr>
                <w:ilvl w:val="0"/>
                <w:numId w:val="39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L. Heymann. Control of communicable diseases manual. American Public Health Association </w:t>
            </w:r>
          </w:p>
          <w:p w:rsidR="00E57A0B" w:rsidRPr="00F919B0" w:rsidRDefault="00F55114" w:rsidP="00F55114">
            <w:pPr>
              <w:pStyle w:val="Default"/>
              <w:ind w:left="7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D. Ropac i sur. Epidemiologija zaraznih bolesti, Medicinska naklada</w:t>
            </w:r>
          </w:p>
        </w:tc>
      </w:tr>
    </w:tbl>
    <w:p w:rsidR="0083497A" w:rsidRPr="00F919B0" w:rsidRDefault="0083497A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:rsidR="007B4983" w:rsidRPr="00F919B0" w:rsidRDefault="007B4983" w:rsidP="007B4983">
      <w:pPr>
        <w:pStyle w:val="Default"/>
        <w:spacing w:after="120"/>
        <w:rPr>
          <w:rFonts w:ascii="Calibri" w:hAnsi="Calibri" w:cs="Calibri"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bCs/>
          <w:sz w:val="20"/>
          <w:szCs w:val="20"/>
          <w:lang w:val="hr-HR"/>
        </w:rPr>
        <w:t>Nastavni plan</w:t>
      </w:r>
      <w:r w:rsidR="00C66CBD" w:rsidRPr="00F919B0">
        <w:rPr>
          <w:rFonts w:ascii="Calibri" w:hAnsi="Calibri" w:cs="Calibri"/>
          <w:b/>
          <w:bCs/>
          <w:sz w:val="20"/>
          <w:szCs w:val="20"/>
          <w:lang w:val="hr-HR"/>
        </w:rPr>
        <w:t>:</w:t>
      </w:r>
      <w:r w:rsidRPr="00F919B0">
        <w:rPr>
          <w:rFonts w:ascii="Calibri" w:hAnsi="Calibri" w:cs="Calibri"/>
          <w:b/>
          <w:bCs/>
          <w:sz w:val="20"/>
          <w:szCs w:val="20"/>
          <w:lang w:val="hr-HR"/>
        </w:rPr>
        <w:t xml:space="preserve"> </w:t>
      </w:r>
    </w:p>
    <w:p w:rsidR="007B4983" w:rsidRPr="00F919B0" w:rsidRDefault="007B4983" w:rsidP="007B4983">
      <w:pPr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919B0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3E76D9" w:rsidRPr="00F919B0" w:rsidRDefault="005D5877" w:rsidP="005D587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</w:t>
            </w:r>
            <w:r w:rsidR="003E76D9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redavanje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1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Uvod u epidemiologiju. Povijesni razvoj epidemiologije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Upoznavanje s osnovnim terminima i pojmovima iz epidemiologije: definicija epidemiologije, definicija epidemije, endemije i pandemije, razlika između teorijske i interventne epidemiologije. Razumijevanje povijesnog konteksta u razvoju moderne epidemiologije, prvenstveno razvoja cijepljenja, zdravstvenog nadzora nad ljudskom hranom i vodom</w:t>
            </w:r>
            <w:r w:rsidR="007D52FB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za piće te postupaka antisepse.</w:t>
            </w: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:rsidR="003E76D9" w:rsidRPr="00F919B0" w:rsidRDefault="005D5877" w:rsidP="005D587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</w:t>
            </w:r>
            <w:r w:rsidR="003E76D9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redavanje</w:t>
            </w:r>
            <w:r w:rsidR="007C2FD2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</w:t>
            </w:r>
            <w:r w:rsidR="00196C0F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Deskriptivna epidemiologija. Mjere učestalosti. Direktna i indirektna standardizacija podataka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Usvajanje temeljnih principa deskriptivne epidemiologije. Razumijevanje epidemioloških varijabli (osoba, mjesto, vrijeme). Izrada epidemijske krivulje. Sezonski i sekularni trendovi. Identifikacija razlike u pokazateljima o morbiditetnoj i mortalitetnoj učestalosti (incidencija, prevalencija, mortalitet, letalitet). Usvajanje znanja o usporedbi podataka populacija različitih (dobnih) struktura. Izbor ispravne metode standardizacije podataka po dobi; direktna i indirektna standardizacija podataka. </w:t>
            </w:r>
          </w:p>
          <w:p w:rsidR="003E76D9" w:rsidRPr="00F919B0" w:rsidRDefault="005D5877" w:rsidP="005D587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Predavanje 3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Analitička epidemiologija. Mjere povezanosti. Dizajn epidemiološkog istraživanja. Izvori pogrešaka u populacijskim istraživanjima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Usvajanje definicije i ciljeva analitičke epidemiologije. Sposobnost računanja i interpretacije osnovnih mjera povezanosti (relativni rizik, pripisivi rizik i omjer šansi). Razumijevanje razine dokaza epidemioloških istraživanja te uzročno-posljedične povezanosti. Razumijevanje temeljnih principa analitičkih studija u epidemiologiji: kohortno, slučaj-kontrola i presječno istraživanje. Razlikovanje prednosti i nedostataka različitih epidemioloških studija. Izbor optimalnog dizajna istraživanja ovisno o vrsti epidemiološke problematike, postojećem znanju i prevalenciji istraživanog fenomena. Usvajanje znanja o osnovnim tipovima pogrešaka u istraživanju (slučajne, sistemske, confounding) i interpretacija vlastitog i literaturnog istraživačkog rada s obzirom na potencijalne pogreške i ograničenja istraživanja. </w:t>
            </w:r>
          </w:p>
          <w:p w:rsidR="003E76D9" w:rsidRPr="00F919B0" w:rsidRDefault="007C2FD2" w:rsidP="007C2F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</w:t>
            </w:r>
            <w:r w:rsidR="003E76D9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e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4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Dijagnostički testovi. Epidemiologija kroničnih masovnih bolesti – uvod. Kardiovaskularne bolesti. Novotvorine. Dijabetes.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Interpretacija karakteristika dijagnostičkih testova (osjetljivost, specifičnost, pozitivna i negativna pozitivna vrijednost, određivanje cut-off vrijednosti dijagnostičkog testa).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Upoznavanje temeljnih epidemioloških zakonitosti u nastanku i pojavljivanju kroničnih masovnih bolesti, faktorima rizika, te mjerama primarne, sekundarne i tercijarne prevencije kroničnih bolesti. Usvajanje </w:t>
            </w: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 xml:space="preserve">znanja o epidemiološkom praćenju kroničnih masovnih bolesti, izvorima informacija i stanju morbiditeta i mortaliteta u Hrvatskoj. Razumijevanje problematike kardiovaskularnih bolesti: učestalosti, dobne distribucije i mjera prevencije. Razlikovanje promjenjivih i nepromjenjivih faktora rizika za nastanak kardiovaskularnih bolesti. Razlikovanje učinkovitosti pojedinih preventivnih aktivnosti i razumijevanje problema suzbijanja najčešćih rizičnih faktora za razvoj kardiovaskularnih bolesti. Razumijevanje problematike malignih bolesti: učestalosti, spolne distribucije sijela i mjera prevencije. Prepoznavanje genetskih i okolišnih faktora rizika za nastanak novotvorina. Upoznavanje s Registrom za rak te razlozima višestruke prijave malignih bolesti (primarna, sekundarna i tercijarna zdravstvena zaštita, ONKO obrasci).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Interpretacija pojavnosti šećerne bolesti u svijetu i RH, analiza faktora rizika, kroničnih komplikacija i mjera prevencije. </w:t>
            </w:r>
          </w:p>
          <w:p w:rsidR="003E76D9" w:rsidRPr="00F919B0" w:rsidRDefault="007C2FD2" w:rsidP="007C2F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Predavanje 5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Informacijski sustavi i interventna epidemiologija. Epidemiologija HIV-a i krvlju prenosivih bolesti. Postekspozicijska p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rofilaksa. Hospitalne infekcije.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Mogućnost opisa sustava kretanja informacija u epidemiološkoj službi. Razumijevanje kreiranja interventnih mjera u epidemiologiji. Usvajanje znanja o epidemiološkim zakonitostima u nastanku i širenju bolesti koje se prenose spolnim putem i putem krvi, morbiditetu, te mjerama prevencije i protuepidemijskim mjerama na primjerima bolesti iz ove skupine (HIV/AIDS i virusni hepatitisi). Usvajanje postupka pri profesionalnoj ekspoziciji i profilaksi krvlju prenosivih bolesti.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Usvajanje znanja o postupcima za kontrolu i suzbijanje hospitalnih infekcija. Detekcija najznačajnijih rizika za nozokomijalne infekcije.</w:t>
            </w:r>
          </w:p>
          <w:p w:rsidR="003E76D9" w:rsidRPr="00F919B0" w:rsidRDefault="007C2FD2" w:rsidP="007C2FD2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</w:t>
            </w:r>
            <w:r w:rsidR="003E76D9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e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6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Cijepljenje i bolesti protiv kojih se cijepi. Obavezni program cijepljenja. Fakultativno cijepljenje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Usvajanje znanja o vrstama cjepiva, cijepnim antigenima i drugim sastojcima cjepiva, upoznavanje s cjepivima koja se koriste u masovnom programu cijepljenja u Hrvatskoj, poznavanje principa izrade masovnog programa cijepljenja, epidemioloških ciljeva, koji se žele postići u individualnoj i kolektivnoj zaštiti, te rezultata masovnog cijepljenja u zemlji. </w:t>
            </w:r>
          </w:p>
          <w:p w:rsidR="003E76D9" w:rsidRPr="00F919B0" w:rsidRDefault="006D7050" w:rsidP="006D7050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</w:t>
            </w:r>
            <w:r w:rsidR="003E76D9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redavanje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7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Epidemiologija zaraznih bolesti – uvod. Vogralikov lanac. Epidemiološke karakteristike crijevnih bolesti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8F2F37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Upoznavanje s epidemiologijom bolesti koje se prenose putem probavnog sustava i odgovarajućim protuepidemijskim mjerama, s posebnim osvrtom na alimentarne toksiinfekcije i hidrične epidemije.</w:t>
            </w:r>
          </w:p>
          <w:p w:rsidR="003E76D9" w:rsidRPr="00F919B0" w:rsidRDefault="006D7050" w:rsidP="006D7050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</w:t>
            </w:r>
            <w:r w:rsidR="003E76D9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redavanje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8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Epidemiološke karakteristike </w:t>
            </w:r>
            <w:r w:rsidR="008F2F37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respiratornih 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bolesti. Antropozoonoze. Bolesti koje prenose komarci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Ishodi učenja: </w:t>
            </w:r>
          </w:p>
          <w:p w:rsidR="003E76D9" w:rsidRPr="00F919B0" w:rsidRDefault="008F2F37" w:rsidP="008F2F37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Usvajanje znanja o temeljnim zakonitostima prirodnog tijeka zaraznih bolesti, epidemiološkim zakonitostima u nastanku i širenju bolesti koje se prenose dišnim putem, njihovom morbiditetu, te upoznavanje s mjerama prevencije i protuepidemijskim mjerama na primjerima bolesti iz ove skupine; s posebnim osvrtom na gripu i TBC. 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Usvajanje znanja o epidemiološkim zakonitostima u nastanku i širenju bolesti koje se prenose sa životinja na ljude i prirodno žarišnih bolesti, njihovom morbiditetu, geografskoj rasprostranjenosti, mjerama prevencije i protuepidemijskim mjerama na primjerima bolesti iz ove skupine, s posebnim osvrtom na bjesnoću. Razumijevanje temeljnih principa suzbijanja i sprečavanja bolesti koje prenose komarci i hitne protuepidemijske mjere (protuepidemijsk</w:t>
            </w:r>
            <w:r w:rsidR="007D52FB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 DDD) kod pojave takve bolesti.</w:t>
            </w:r>
          </w:p>
          <w:p w:rsidR="003E76D9" w:rsidRPr="00F919B0" w:rsidRDefault="00A07B7E" w:rsidP="00A07B7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Predavanje 9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  <w:r w:rsidR="003E76D9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Programi probira. Smrt i umiranje u RH. Epidemiologija ozljeda i nesreća. 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Sposobnost navođenja uvjeta za pokretanje masovnih programa probira. Razumijevanje priprema za uvođenje masovnih programa probira.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Upoznavanje s mortalitetnom statistikom u RH, principima mrtvozorenja i šifriranja uzroka smrti. Detektriranje ključnih epidemioloških karakteristika ozljeda i nesreća u RH.</w:t>
            </w:r>
          </w:p>
          <w:p w:rsidR="003E76D9" w:rsidRPr="00F919B0" w:rsidRDefault="00A07B7E" w:rsidP="00A07B7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Predavanje 10</w:t>
            </w:r>
            <w:r w:rsidR="00196C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r w:rsidR="003E76D9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Epistemologija epidemiologije</w:t>
            </w:r>
          </w:p>
          <w:p w:rsidR="003E76D9" w:rsidRPr="00F919B0" w:rsidRDefault="003E76D9" w:rsidP="003E76D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</w:p>
          <w:p w:rsidR="00C16A34" w:rsidRPr="00F919B0" w:rsidRDefault="003E76D9" w:rsidP="003E76D9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Razumijevanje teorijskih koncepata produkcije znanja u epidemiologiji. Razvijanje kritičkog osvrta i kontinuiranog preispitivanja eksplicitnog i implicitnog znanja u epidemiologiji i biomedicinskom znanostima.</w:t>
            </w:r>
          </w:p>
          <w:p w:rsidR="000E74C6" w:rsidRPr="00F919B0" w:rsidRDefault="000E74C6" w:rsidP="0012248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:rsidR="005D02DE" w:rsidRPr="00F919B0" w:rsidRDefault="005D02DE" w:rsidP="00807014">
      <w:pPr>
        <w:jc w:val="both"/>
        <w:rPr>
          <w:rFonts w:ascii="Calibri" w:hAnsi="Calibri" w:cs="Calibri"/>
          <w:bCs/>
          <w:sz w:val="20"/>
          <w:szCs w:val="20"/>
          <w:lang w:val="hr-HR"/>
        </w:rPr>
      </w:pPr>
    </w:p>
    <w:p w:rsidR="001877BB" w:rsidRPr="00F919B0" w:rsidRDefault="001877BB" w:rsidP="001877BB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F919B0">
        <w:rPr>
          <w:rFonts w:ascii="Calibri" w:hAnsi="Calibri" w:cs="Calibri"/>
          <w:bCs w:val="0"/>
          <w:color w:val="000000"/>
          <w:sz w:val="20"/>
          <w:szCs w:val="20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2852AF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5D5877" w:rsidRPr="00F919B0" w:rsidRDefault="00F6553F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</w:t>
            </w:r>
            <w:r w:rsidR="005D5877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eminar</w:t>
            </w: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1</w:t>
            </w:r>
            <w:r w:rsidR="00F1324E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. 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Nacionalni programi probira na maligne bolesti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Ishodi učenja: 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Poznavanje postupka u nacionalnim programima za rano otkrivanje raka dojke, debelog crijeva i grlića maternice. </w:t>
            </w:r>
          </w:p>
          <w:p w:rsidR="005D5877" w:rsidRPr="00F919B0" w:rsidRDefault="00F6553F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</w:t>
            </w:r>
            <w:r w:rsidR="005D5877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eminar</w:t>
            </w: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2</w:t>
            </w:r>
            <w:r w:rsidR="00F1324E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. 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>Cijepljenje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učenja: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Diskusija i promišljanje o aktualnoj društvenoj raspravi o programu obaveznog cijepljenja. Studenti će biti podijeljeni u male grupe te će metodom debate zastupati stavove za i protiv obaveznog programa cijepljenja.</w:t>
            </w:r>
          </w:p>
          <w:p w:rsidR="005D5877" w:rsidRPr="00F919B0" w:rsidRDefault="00F6553F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</w:t>
            </w:r>
            <w:r w:rsidR="005D5877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eminar</w:t>
            </w: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3</w:t>
            </w:r>
            <w:r w:rsidR="00F1324E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Sustavi sigurnosti hrane. Dezinfekcija, dezinskecija i deratizacija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Ishodi učenja: 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Upoznavanje s aktivnostima i obvezama u osiguranju sigurnosti hrane (zdravstvena ispravnost i sigurnost hrane, zdravstveni odgoj osoba koje rade u proizvodnji ili distribuciji hrane, HACCP). Upoznavanje s propisima i obavezama u području dezinfekcije, dezinskecije i deratizacije. Prikaz protuepidemijske DDD u poplavi 2015. godine.</w:t>
            </w:r>
          </w:p>
          <w:p w:rsidR="005D5877" w:rsidRPr="00F919B0" w:rsidRDefault="00F6553F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Seminar 4</w:t>
            </w:r>
            <w:r w:rsidR="00F1324E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. 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>Mentalno zdravlje liječnika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Ishodi učenja: </w:t>
            </w:r>
          </w:p>
          <w:p w:rsidR="005D5877" w:rsidRPr="00F919B0" w:rsidRDefault="00E1732C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Interpretacija rezultata istraživanja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utjecaja radnog stresa na mentalno zdravlje liječnika. Formiranje stava o mogućnostima promicanja zdravlja u populaciji zdravstvenih djelatnika.</w:t>
            </w:r>
          </w:p>
          <w:p w:rsidR="005D5877" w:rsidRPr="00F919B0" w:rsidRDefault="00D04FBA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</w:t>
            </w:r>
            <w:r w:rsidR="005D5877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eminar</w:t>
            </w: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5</w:t>
            </w:r>
            <w:r w:rsidR="00F1324E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  <w:r w:rsidR="005D5877"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Prevencija bolesti vezanih uz putovanja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:rsidR="005D5877" w:rsidRPr="00F919B0" w:rsidRDefault="005D5877" w:rsidP="00E333E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učenja:</w:t>
            </w:r>
          </w:p>
          <w:p w:rsidR="00416316" w:rsidRPr="00F919B0" w:rsidRDefault="005D5877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Poznavanje cijepljenja izvan obaveznog programa (cijepljenje putnika, međunarodna regulacija cijepljenja). Savjetovanje putnika o epidemiološkim karakteristikama destinacije putovanja i poduzimanje preventivnih mjera za zaštitu od zaraznih bolesti (crijevnih, respiratornih, spolno-prenosivih i drugih).</w:t>
            </w:r>
          </w:p>
        </w:tc>
      </w:tr>
    </w:tbl>
    <w:p w:rsidR="001877BB" w:rsidRPr="00F919B0" w:rsidRDefault="001877BB" w:rsidP="00E333E5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:rsidR="007B4983" w:rsidRPr="00F919B0" w:rsidRDefault="007B4983" w:rsidP="00E333E5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F919B0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2852A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C16A34" w:rsidRPr="00F919B0" w:rsidRDefault="00C16A34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Vježba 1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1E5D9B" w:rsidRPr="00F919B0">
              <w:rPr>
                <w:rFonts w:ascii="Calibri" w:hAnsi="Calibri" w:cs="Calibri"/>
                <w:sz w:val="20"/>
                <w:szCs w:val="20"/>
                <w:lang w:val="hr-HR"/>
              </w:rPr>
              <w:t>Deskriptivna epidemiologija. Računanje incidencije, prevalencije, udjela mortaliteta. Računanje osjetljivosti, specifičnosti, pozitivne i negativne prediktivne vrijednosti dijagnostičkog testa. Epidemiološki pokazatelji zdravstvenog stanja u RH.</w:t>
            </w:r>
          </w:p>
          <w:p w:rsidR="00C16A34" w:rsidRPr="00F919B0" w:rsidRDefault="00C16A34" w:rsidP="00E333E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učenja:</w:t>
            </w:r>
          </w:p>
          <w:p w:rsidR="009333F1" w:rsidRPr="00F919B0" w:rsidRDefault="006840D7" w:rsidP="00E333E5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Studenti će kroz praktične primjere samostalno rješavati probleme deskriptivne epidemiologije, interpretacije epidemioloških pokazatelja zdravstvenog stanja u RH</w:t>
            </w:r>
            <w:r w:rsidR="008447CF" w:rsidRPr="00F919B0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:rsidR="00C16A34" w:rsidRPr="00F919B0" w:rsidRDefault="00C16A34" w:rsidP="00E333E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Vježba 2</w:t>
            </w:r>
            <w:r w:rsidR="006441C3"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.</w:t>
            </w:r>
            <w:r w:rsidR="006441C3" w:rsidRPr="00F919B0">
              <w:rPr>
                <w:rFonts w:ascii="Arial Narrow" w:hAnsi="Arial Narrow" w:cs="Arial Narrow"/>
                <w:b/>
                <w:sz w:val="20"/>
                <w:szCs w:val="20"/>
                <w:lang w:val="hr-HR"/>
              </w:rPr>
              <w:t xml:space="preserve"> </w:t>
            </w:r>
            <w:r w:rsidR="006441C3"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Direktna i indirektna dobna standardizacija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</w:p>
          <w:p w:rsidR="00C16A34" w:rsidRPr="00F919B0" w:rsidRDefault="00C16A34" w:rsidP="00E333E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</w:p>
          <w:p w:rsidR="009333F1" w:rsidRPr="00F919B0" w:rsidRDefault="009333F1" w:rsidP="00E333E5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će kroz praktične primjere samostalno računati direktnu i indirektnu dobnu standardizaciju.</w:t>
            </w:r>
          </w:p>
          <w:p w:rsidR="00C16A34" w:rsidRPr="00F919B0" w:rsidRDefault="00C16A34" w:rsidP="00E333E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Vježba 3. </w:t>
            </w:r>
            <w:r w:rsidR="00D375BB" w:rsidRPr="00F919B0">
              <w:rPr>
                <w:lang w:val="hr-HR"/>
              </w:rPr>
              <w:t xml:space="preserve"> </w:t>
            </w:r>
            <w:r w:rsidR="00D375BB" w:rsidRPr="00F919B0">
              <w:rPr>
                <w:rFonts w:ascii="Calibri" w:hAnsi="Calibri" w:cs="Calibri"/>
                <w:sz w:val="20"/>
                <w:szCs w:val="20"/>
                <w:lang w:val="hr-HR"/>
              </w:rPr>
              <w:t>Zakon o zaštiti pučanstva od zaraznih bolesti. Upoznavanje rada epidemiološke službe</w:t>
            </w:r>
            <w:r w:rsidR="00E1732C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D375BB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C16A34" w:rsidRPr="00F919B0" w:rsidRDefault="00C16A34" w:rsidP="00E333E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</w:p>
          <w:p w:rsidR="00C16A34" w:rsidRPr="00F919B0" w:rsidRDefault="00A93907" w:rsidP="00E333E5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Kroz iskustvene primjere primjene Zakona o zaštiti pučanstva od zaraznih bolesti, studenti će usvojiti znanja potrebna za svakodnevni rad.</w:t>
            </w:r>
          </w:p>
          <w:p w:rsidR="00A93907" w:rsidRPr="00F919B0" w:rsidRDefault="00C16A34" w:rsidP="00E333E5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4. </w:t>
            </w:r>
            <w:r w:rsidR="00A93907" w:rsidRPr="00F919B0">
              <w:rPr>
                <w:lang w:val="hr-HR"/>
              </w:rPr>
              <w:t xml:space="preserve"> </w:t>
            </w:r>
            <w:r w:rsidR="00A93907" w:rsidRPr="00E1732C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Analitička epidemiologija</w:t>
            </w:r>
            <w:r w:rsidR="00E1732C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.</w:t>
            </w:r>
          </w:p>
          <w:p w:rsidR="00C16A34" w:rsidRPr="00F919B0" w:rsidRDefault="00C16A34" w:rsidP="00E333E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</w:p>
          <w:p w:rsidR="001E5D9B" w:rsidRPr="00F919B0" w:rsidRDefault="00A93907" w:rsidP="00E333E5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Iz primjera analitičke epidemiologije uvježbat će razvoj dizajna kohortnog, slučaj-kontrola i presječnog </w:t>
            </w:r>
            <w:r w:rsidR="00834A2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</w:t>
            </w: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straživanja.</w:t>
            </w:r>
          </w:p>
          <w:p w:rsidR="006F16CC" w:rsidRPr="00F919B0" w:rsidRDefault="006F16CC" w:rsidP="00E333E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Vježba 5. </w:t>
            </w:r>
            <w:r w:rsidRP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Epidemija alimentarne toksoinfekcije.</w:t>
            </w:r>
            <w:r w:rsidR="00834A2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</w:t>
            </w:r>
            <w:r w:rsidRPr="00E1732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Interventna epidemiologija.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3E7404" w:rsidRPr="00F919B0" w:rsidRDefault="003E7404" w:rsidP="00E333E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</w:p>
          <w:p w:rsidR="001877BB" w:rsidRPr="00F919B0" w:rsidRDefault="003E7404" w:rsidP="00E333E5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 primjeru epidemijske alimentarne toksoinfekcije studenti će steći osnovna znanja i vještine iz interventne epidemiologije.</w:t>
            </w:r>
          </w:p>
        </w:tc>
      </w:tr>
    </w:tbl>
    <w:p w:rsidR="00C123BE" w:rsidRDefault="00C123B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:rsidR="00C123BE" w:rsidRDefault="00C123B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:rsidR="005D02DE" w:rsidRPr="00F919B0" w:rsidRDefault="005D02D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bCs/>
          <w:sz w:val="20"/>
          <w:szCs w:val="20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919B0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7B4983" w:rsidRPr="00F919B0" w:rsidRDefault="005914D6" w:rsidP="00DD2863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Studenti su obvezni redovito pohađati i aktivno sudjelovati u svim oblicima nastave. U slučaju spriječenosti dolaska na nastavu studenti trebaju imati dokaz o opravdanom razlogu. Za vježbe i seminare potrebno je ponijeti bilježnicu, olovku i kalkulator.</w:t>
            </w:r>
          </w:p>
        </w:tc>
      </w:tr>
    </w:tbl>
    <w:p w:rsidR="007B4983" w:rsidRPr="00F919B0" w:rsidRDefault="007B4983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:rsidR="00F919B0" w:rsidRDefault="00F919B0" w:rsidP="00807014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</w:p>
    <w:p w:rsidR="00FD442F" w:rsidRPr="00F919B0" w:rsidRDefault="00FD442F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lastRenderedPageBreak/>
        <w:t>Ispit (način polaganja ispita, opis pis</w:t>
      </w:r>
      <w:r w:rsidR="00B443F2" w:rsidRPr="00F919B0">
        <w:rPr>
          <w:rFonts w:ascii="Calibri" w:hAnsi="Calibri" w:cs="Calibri"/>
          <w:b/>
          <w:sz w:val="20"/>
          <w:szCs w:val="20"/>
          <w:lang w:val="hr-HR"/>
        </w:rPr>
        <w:t>anog</w:t>
      </w:r>
      <w:r w:rsidRPr="00F919B0">
        <w:rPr>
          <w:rFonts w:ascii="Calibri" w:hAnsi="Calibri" w:cs="Calibri"/>
          <w:b/>
          <w:sz w:val="20"/>
          <w:szCs w:val="20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F919B0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E91297" w:rsidRPr="00F919B0" w:rsidRDefault="00E91297" w:rsidP="00E9129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Način ocjenjivanja (ECTS bodovni sustav):</w:t>
            </w:r>
          </w:p>
          <w:p w:rsidR="002776C0" w:rsidRPr="00873AA5" w:rsidRDefault="002776C0" w:rsidP="002776C0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73AA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Prema Pravilniku o ocjenjivanju studenata na Medicinskom fakultetu u Rijeci rad studenata vrednovat će se i ocjenjivati tijekom izvođenja nastave, te na završnom ispitu. Od ukupno 100 bodova </w:t>
            </w:r>
            <w:smartTag w:uri="isiresearchsoft-com/cwyw" w:element="citation">
              <w:r w:rsidRPr="00873AA5">
                <w:rPr>
                  <w:rFonts w:ascii="Calibri" w:hAnsi="Calibri" w:cs="Calibri"/>
                  <w:sz w:val="20"/>
                  <w:szCs w:val="20"/>
                  <w:lang w:val="hr-HR"/>
                </w:rPr>
                <w:t>(100%)</w:t>
              </w:r>
            </w:smartTag>
            <w:r w:rsidRPr="00873AA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tijekom nastave student može ostvariti </w:t>
            </w:r>
            <w:r w:rsidR="005C45AE" w:rsidRPr="00873AA5">
              <w:rPr>
                <w:rFonts w:ascii="Calibri" w:hAnsi="Calibri" w:cs="Calibri"/>
                <w:sz w:val="20"/>
                <w:szCs w:val="20"/>
                <w:lang w:val="hr-HR"/>
              </w:rPr>
              <w:t>55</w:t>
            </w:r>
            <w:r w:rsidRPr="00873AA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bodova (</w:t>
            </w:r>
            <w:r w:rsidR="005C45AE" w:rsidRPr="00873AA5">
              <w:rPr>
                <w:rFonts w:ascii="Calibri" w:hAnsi="Calibri" w:cs="Calibri"/>
                <w:sz w:val="20"/>
                <w:szCs w:val="20"/>
                <w:lang w:val="hr-HR"/>
              </w:rPr>
              <w:t>55</w:t>
            </w:r>
            <w:r w:rsidRPr="00873AA5">
              <w:rPr>
                <w:rFonts w:ascii="Calibri" w:hAnsi="Calibri" w:cs="Calibri"/>
                <w:sz w:val="20"/>
                <w:szCs w:val="20"/>
                <w:lang w:val="hr-HR"/>
              </w:rPr>
              <w:t>%), a na završnom ispitu 4</w:t>
            </w:r>
            <w:r w:rsidR="005C45AE" w:rsidRPr="00873AA5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Pr="00873AA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bodova (4</w:t>
            </w:r>
            <w:r w:rsidR="005C45AE" w:rsidRPr="00873AA5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Pr="00873AA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%). </w:t>
            </w:r>
          </w:p>
          <w:p w:rsidR="002776C0" w:rsidRPr="00AA7248" w:rsidRDefault="002776C0" w:rsidP="002776C0">
            <w:pPr>
              <w:spacing w:before="60" w:after="12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hr-HR"/>
              </w:rPr>
            </w:pPr>
            <w:r w:rsidRPr="00AA7248">
              <w:rPr>
                <w:rFonts w:ascii="Arial Narrow" w:hAnsi="Arial Narrow"/>
                <w:b/>
                <w:sz w:val="20"/>
                <w:szCs w:val="20"/>
                <w:u w:val="single"/>
                <w:lang w:val="hr-HR"/>
              </w:rPr>
              <w:t xml:space="preserve">I. Tijekom nastave vrednuje se (maksimalno do </w:t>
            </w:r>
            <w:r w:rsidR="005C45AE">
              <w:rPr>
                <w:rFonts w:ascii="Arial Narrow" w:hAnsi="Arial Narrow"/>
                <w:b/>
                <w:sz w:val="20"/>
                <w:szCs w:val="20"/>
                <w:u w:val="single"/>
                <w:lang w:val="hr-HR"/>
              </w:rPr>
              <w:t>55</w:t>
            </w:r>
            <w:r w:rsidRPr="00AA7248">
              <w:rPr>
                <w:rFonts w:ascii="Arial Narrow" w:hAnsi="Arial Narrow"/>
                <w:b/>
                <w:sz w:val="20"/>
                <w:szCs w:val="20"/>
                <w:u w:val="single"/>
                <w:lang w:val="hr-HR"/>
              </w:rPr>
              <w:t xml:space="preserve"> bodova): </w:t>
            </w:r>
          </w:p>
          <w:p w:rsidR="002776C0" w:rsidRPr="00AA7248" w:rsidRDefault="002776C0" w:rsidP="002776C0">
            <w:pPr>
              <w:ind w:left="851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A7248">
              <w:rPr>
                <w:rFonts w:ascii="Arial Narrow" w:hAnsi="Arial Narrow"/>
                <w:sz w:val="20"/>
                <w:szCs w:val="20"/>
                <w:lang w:val="hr-HR"/>
              </w:rPr>
              <w:t xml:space="preserve">a) usvojeno znanje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vrednovano </w:t>
            </w:r>
            <w:r w:rsidRPr="00AA7248">
              <w:rPr>
                <w:rFonts w:ascii="Arial Narrow" w:hAnsi="Arial Narrow"/>
                <w:sz w:val="20"/>
                <w:szCs w:val="20"/>
                <w:lang w:val="hr-HR"/>
              </w:rPr>
              <w:t>test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om tijekom nastave</w:t>
            </w:r>
            <w:r w:rsidRPr="00AA7248">
              <w:rPr>
                <w:rFonts w:ascii="Arial Narrow" w:hAnsi="Arial Narrow"/>
                <w:sz w:val="20"/>
                <w:szCs w:val="20"/>
                <w:lang w:val="hr-HR"/>
              </w:rPr>
              <w:t xml:space="preserve"> (</w:t>
            </w:r>
            <w:r w:rsidR="005C45AE">
              <w:rPr>
                <w:rFonts w:ascii="Arial Narrow" w:hAnsi="Arial Narrow"/>
                <w:sz w:val="20"/>
                <w:szCs w:val="20"/>
                <w:lang w:val="hr-HR"/>
              </w:rPr>
              <w:t>45</w:t>
            </w:r>
            <w:r w:rsidRPr="00AA7248">
              <w:rPr>
                <w:rFonts w:ascii="Arial Narrow" w:hAnsi="Arial Narrow"/>
                <w:sz w:val="20"/>
                <w:szCs w:val="20"/>
                <w:lang w:val="hr-HR"/>
              </w:rPr>
              <w:t xml:space="preserve"> bodova)</w:t>
            </w:r>
          </w:p>
          <w:p w:rsidR="002776C0" w:rsidRPr="00AA7248" w:rsidRDefault="002776C0" w:rsidP="002776C0">
            <w:pPr>
              <w:ind w:left="851"/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A7248">
              <w:rPr>
                <w:rFonts w:ascii="Arial Narrow" w:hAnsi="Arial Narrow"/>
                <w:sz w:val="20"/>
                <w:szCs w:val="20"/>
                <w:lang w:val="hr-HR"/>
              </w:rPr>
              <w:t>b) aktivnost i znanje na nastavi (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10</w:t>
            </w:r>
            <w:r w:rsidRPr="00AA7248">
              <w:rPr>
                <w:rFonts w:ascii="Arial Narrow" w:hAnsi="Arial Narrow"/>
                <w:sz w:val="20"/>
                <w:szCs w:val="20"/>
                <w:lang w:val="hr-HR"/>
              </w:rPr>
              <w:t xml:space="preserve"> bodova)</w:t>
            </w:r>
          </w:p>
          <w:p w:rsidR="002776C0" w:rsidRDefault="0096392A" w:rsidP="00DF21D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Uvjet za pristupanje završnom ispitu je prikupljenih minimalno </w:t>
            </w:r>
            <w:r w:rsidR="00E333E5">
              <w:rPr>
                <w:rFonts w:ascii="Calibri" w:hAnsi="Calibri" w:cs="Calibri"/>
                <w:sz w:val="20"/>
                <w:szCs w:val="20"/>
                <w:lang w:val="hr-HR"/>
              </w:rPr>
              <w:t>50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% (</w:t>
            </w:r>
            <w:r w:rsidR="005C45AE">
              <w:rPr>
                <w:rFonts w:ascii="Calibri" w:hAnsi="Calibri" w:cs="Calibri"/>
                <w:sz w:val="20"/>
                <w:szCs w:val="20"/>
                <w:lang w:val="hr-HR"/>
              </w:rPr>
              <w:t>28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bodova) tijekom nastave. Studenti koji su prikupili nedovoljan broj bodova tijekom nastave za pristupanje završnom ispitu (manje od </w:t>
            </w:r>
            <w:r w:rsidR="005C45AE">
              <w:rPr>
                <w:rFonts w:ascii="Calibri" w:hAnsi="Calibri" w:cs="Calibri"/>
                <w:sz w:val="20"/>
                <w:szCs w:val="20"/>
                <w:lang w:val="hr-HR"/>
              </w:rPr>
              <w:t>28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kada se zbroje bodovi iz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testa i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aktivnosti na nastavi) ili nisu zadovoljni bodovima koje su prikupili na testovima tijekom nastave pristupit će popravnom pismenom ispitu koji će se održati prije završnog ispita. </w:t>
            </w:r>
          </w:p>
          <w:p w:rsidR="00DF21DD" w:rsidRPr="00F919B0" w:rsidRDefault="00DF21DD" w:rsidP="00DF21D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hr-HR"/>
              </w:rPr>
              <w:t xml:space="preserve">II. Završni ispit (maksimalno </w:t>
            </w:r>
            <w:r w:rsidR="002776C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hr-HR"/>
              </w:rPr>
              <w:t>4</w:t>
            </w:r>
            <w:r w:rsidR="005C45AE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hr-HR"/>
              </w:rPr>
              <w:t>5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hr-HR"/>
              </w:rPr>
              <w:t xml:space="preserve"> bodova)</w:t>
            </w:r>
          </w:p>
          <w:p w:rsidR="002776C0" w:rsidRPr="002776C0" w:rsidRDefault="002776C0" w:rsidP="002776C0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776C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završnom ispitu provjeravaju se ključne, specifične kompetencije. </w:t>
            </w:r>
          </w:p>
          <w:p w:rsidR="002776C0" w:rsidRDefault="002776C0" w:rsidP="002776C0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2776C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Završni test ima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  <w:r w:rsidR="005C45AE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Pr="002776C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pitanja. Student koji točno riješi manje od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  <w:r w:rsidR="005C45AE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  <w:r w:rsidRPr="002776C0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pitanja (50%) završnog testa ne dobiva ocjenu višu od F.</w:t>
            </w:r>
          </w:p>
          <w:p w:rsidR="002031EE" w:rsidRDefault="00DF21DD" w:rsidP="002776C0">
            <w:pPr>
              <w:spacing w:before="6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2031EE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hr-HR"/>
              </w:rPr>
              <w:t>III.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hr-HR"/>
              </w:rPr>
              <w:t xml:space="preserve"> Konačna ocjena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DF21DD" w:rsidRPr="00F919B0" w:rsidRDefault="00DF21DD" w:rsidP="002031EE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je zbroj ECTS ocjene ostvarene tijekom nastave i na završnom ispitu, a utvrđuje se na temelju</w:t>
            </w: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apsolutne raspodjele:</w:t>
            </w:r>
          </w:p>
          <w:tbl>
            <w:tblPr>
              <w:tblW w:w="6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4"/>
              <w:gridCol w:w="1701"/>
              <w:gridCol w:w="1169"/>
            </w:tblGrid>
            <w:tr w:rsidR="00CB6243" w:rsidRPr="00F919B0" w:rsidTr="00C123BE">
              <w:trPr>
                <w:trHeight w:val="232"/>
                <w:jc w:val="center"/>
              </w:trPr>
              <w:tc>
                <w:tcPr>
                  <w:tcW w:w="3884" w:type="dxa"/>
                  <w:shd w:val="clear" w:color="auto" w:fill="D9D9D9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194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t>Postotak usvojenog znanja, vještina</w:t>
                  </w:r>
                  <w:r w:rsidR="00C123BE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br/>
                  </w:r>
                  <w:r w:rsidRPr="00F919B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t>i kompetencija (nastava + završni ispit)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142"/>
                    <w:jc w:val="both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t>Brojčana ocjena</w:t>
                  </w:r>
                </w:p>
              </w:tc>
              <w:tc>
                <w:tcPr>
                  <w:tcW w:w="1169" w:type="dxa"/>
                  <w:shd w:val="clear" w:color="auto" w:fill="D9D9D9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143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t>ECTS ocjena</w:t>
                  </w:r>
                </w:p>
              </w:tc>
            </w:tr>
            <w:tr w:rsidR="00CB6243" w:rsidRPr="00F919B0" w:rsidTr="00C123BE">
              <w:trPr>
                <w:trHeight w:val="220"/>
                <w:jc w:val="center"/>
              </w:trPr>
              <w:tc>
                <w:tcPr>
                  <w:tcW w:w="3884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90-100%</w:t>
                  </w:r>
                </w:p>
              </w:tc>
              <w:tc>
                <w:tcPr>
                  <w:tcW w:w="1701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425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 (izvrstan)</w:t>
                  </w:r>
                </w:p>
              </w:tc>
              <w:tc>
                <w:tcPr>
                  <w:tcW w:w="1169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A</w:t>
                  </w:r>
                </w:p>
              </w:tc>
            </w:tr>
            <w:tr w:rsidR="00CB6243" w:rsidRPr="00F919B0" w:rsidTr="00C123BE">
              <w:trPr>
                <w:trHeight w:val="220"/>
                <w:jc w:val="center"/>
              </w:trPr>
              <w:tc>
                <w:tcPr>
                  <w:tcW w:w="3884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75-89,9%</w:t>
                  </w:r>
                </w:p>
              </w:tc>
              <w:tc>
                <w:tcPr>
                  <w:tcW w:w="1701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425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4 (vrlo dobar)</w:t>
                  </w:r>
                </w:p>
              </w:tc>
              <w:tc>
                <w:tcPr>
                  <w:tcW w:w="1169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B</w:t>
                  </w:r>
                </w:p>
              </w:tc>
            </w:tr>
            <w:tr w:rsidR="00CB6243" w:rsidRPr="00F919B0" w:rsidTr="00C123BE">
              <w:trPr>
                <w:trHeight w:val="219"/>
                <w:jc w:val="center"/>
              </w:trPr>
              <w:tc>
                <w:tcPr>
                  <w:tcW w:w="3884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60-74,9%</w:t>
                  </w:r>
                </w:p>
              </w:tc>
              <w:tc>
                <w:tcPr>
                  <w:tcW w:w="1701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425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3 (dobar)</w:t>
                  </w:r>
                </w:p>
              </w:tc>
              <w:tc>
                <w:tcPr>
                  <w:tcW w:w="1169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C</w:t>
                  </w:r>
                </w:p>
              </w:tc>
            </w:tr>
            <w:tr w:rsidR="00CB6243" w:rsidRPr="00F919B0" w:rsidTr="00C123BE">
              <w:trPr>
                <w:trHeight w:val="220"/>
                <w:jc w:val="center"/>
              </w:trPr>
              <w:tc>
                <w:tcPr>
                  <w:tcW w:w="3884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50-59,9%</w:t>
                  </w:r>
                </w:p>
              </w:tc>
              <w:tc>
                <w:tcPr>
                  <w:tcW w:w="1701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425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2 (dovoljan)</w:t>
                  </w:r>
                </w:p>
              </w:tc>
              <w:tc>
                <w:tcPr>
                  <w:tcW w:w="1169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</w:t>
                  </w:r>
                </w:p>
              </w:tc>
            </w:tr>
            <w:tr w:rsidR="00CB6243" w:rsidRPr="00F919B0" w:rsidTr="00C123BE">
              <w:trPr>
                <w:trHeight w:val="216"/>
                <w:jc w:val="center"/>
              </w:trPr>
              <w:tc>
                <w:tcPr>
                  <w:tcW w:w="3884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0-49,9%</w:t>
                  </w:r>
                </w:p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ind w:left="194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ili manje od polovice bodova koje je moguće ostvariti tijekom nastave </w:t>
                  </w:r>
                </w:p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ind w:left="194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ili manje od polovice bodova koje je moguće ostvariti na završnom ispitu</w:t>
                  </w:r>
                </w:p>
              </w:tc>
              <w:tc>
                <w:tcPr>
                  <w:tcW w:w="1701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ind w:left="425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1 (nedovoljan)</w:t>
                  </w:r>
                </w:p>
              </w:tc>
              <w:tc>
                <w:tcPr>
                  <w:tcW w:w="1169" w:type="dxa"/>
                  <w:vAlign w:val="center"/>
                </w:tcPr>
                <w:p w:rsidR="00DF21DD" w:rsidRPr="00F919B0" w:rsidRDefault="00DF21DD" w:rsidP="003B333F">
                  <w:pPr>
                    <w:framePr w:hSpace="180" w:wrap="around" w:vAnchor="text" w:hAnchor="margin" w:xAlign="center" w:y="6"/>
                    <w:spacing w:before="60" w:after="120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F</w:t>
                  </w:r>
                </w:p>
              </w:tc>
            </w:tr>
          </w:tbl>
          <w:p w:rsidR="0083497A" w:rsidRPr="00F919B0" w:rsidRDefault="0083497A" w:rsidP="00DF217E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:rsidR="00F919B0" w:rsidRPr="00F919B0" w:rsidRDefault="00F919B0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1842"/>
            </w:tblGrid>
            <w:tr w:rsidR="00CB6243" w:rsidRPr="00F919B0" w:rsidTr="00F919B0">
              <w:trPr>
                <w:trHeight w:val="346"/>
                <w:jc w:val="center"/>
              </w:trPr>
              <w:tc>
                <w:tcPr>
                  <w:tcW w:w="437" w:type="dxa"/>
                  <w:shd w:val="clear" w:color="auto" w:fill="D9D9D9"/>
                  <w:vAlign w:val="center"/>
                </w:tcPr>
                <w:p w:rsidR="00DF217E" w:rsidRPr="00F919B0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bookmarkStart w:id="0" w:name="_Hlk16582493"/>
                </w:p>
              </w:tc>
              <w:tc>
                <w:tcPr>
                  <w:tcW w:w="1842" w:type="dxa"/>
                  <w:shd w:val="clear" w:color="auto" w:fill="D9D9D9"/>
                  <w:vAlign w:val="center"/>
                </w:tcPr>
                <w:p w:rsidR="00DF217E" w:rsidRPr="00F919B0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rPr>
                      <w:rFonts w:ascii="Calibri" w:hAnsi="Calibri" w:cs="Calibri"/>
                      <w:b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t xml:space="preserve">ISPITNI TERMINI </w:t>
                  </w:r>
                  <w:r w:rsidR="00F919B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br/>
                  </w:r>
                  <w:r w:rsidRPr="00F919B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hr-HR"/>
                    </w:rPr>
                    <w:t>(završni ispit)</w:t>
                  </w:r>
                </w:p>
              </w:tc>
            </w:tr>
            <w:tr w:rsidR="00CB6243" w:rsidRPr="00F919B0" w:rsidTr="00F919B0">
              <w:trPr>
                <w:trHeight w:val="346"/>
                <w:jc w:val="center"/>
              </w:trPr>
              <w:tc>
                <w:tcPr>
                  <w:tcW w:w="437" w:type="dxa"/>
                  <w:shd w:val="clear" w:color="auto" w:fill="auto"/>
                  <w:vAlign w:val="center"/>
                </w:tcPr>
                <w:p w:rsidR="00DF217E" w:rsidRPr="00F919B0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1.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F217E" w:rsidRPr="00984A0E" w:rsidRDefault="00984A0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ind w:left="271"/>
                    <w:jc w:val="both"/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</w:pPr>
                  <w:r w:rsidRPr="00984A0E"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  <w:t>15.06.2021.</w:t>
                  </w:r>
                </w:p>
              </w:tc>
            </w:tr>
            <w:tr w:rsidR="00CB6243" w:rsidRPr="00F919B0" w:rsidTr="00F919B0">
              <w:trPr>
                <w:trHeight w:val="346"/>
                <w:jc w:val="center"/>
              </w:trPr>
              <w:tc>
                <w:tcPr>
                  <w:tcW w:w="437" w:type="dxa"/>
                  <w:shd w:val="clear" w:color="auto" w:fill="auto"/>
                  <w:vAlign w:val="center"/>
                </w:tcPr>
                <w:p w:rsidR="00DF217E" w:rsidRPr="00F919B0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2.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F217E" w:rsidRPr="00984A0E" w:rsidRDefault="00984A0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ind w:left="271"/>
                    <w:jc w:val="both"/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</w:pPr>
                  <w:r w:rsidRPr="00984A0E"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  <w:t>09.07.2021.</w:t>
                  </w:r>
                </w:p>
              </w:tc>
            </w:tr>
            <w:tr w:rsidR="00CB6243" w:rsidRPr="00F919B0" w:rsidTr="00F919B0">
              <w:trPr>
                <w:trHeight w:val="346"/>
                <w:jc w:val="center"/>
              </w:trPr>
              <w:tc>
                <w:tcPr>
                  <w:tcW w:w="437" w:type="dxa"/>
                  <w:shd w:val="clear" w:color="auto" w:fill="auto"/>
                  <w:vAlign w:val="center"/>
                </w:tcPr>
                <w:p w:rsidR="00DF217E" w:rsidRPr="00F919B0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3.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F217E" w:rsidRPr="00984A0E" w:rsidRDefault="00984A0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ind w:left="271"/>
                    <w:jc w:val="both"/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</w:pPr>
                  <w:r w:rsidRPr="00984A0E"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  <w:t>03.09.2021.</w:t>
                  </w:r>
                </w:p>
              </w:tc>
            </w:tr>
            <w:tr w:rsidR="00CB6243" w:rsidRPr="00F919B0" w:rsidTr="00F919B0">
              <w:trPr>
                <w:trHeight w:val="346"/>
                <w:jc w:val="center"/>
              </w:trPr>
              <w:tc>
                <w:tcPr>
                  <w:tcW w:w="437" w:type="dxa"/>
                  <w:shd w:val="clear" w:color="auto" w:fill="auto"/>
                  <w:vAlign w:val="center"/>
                </w:tcPr>
                <w:p w:rsidR="00DF217E" w:rsidRPr="00F919B0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4.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F217E" w:rsidRPr="00984A0E" w:rsidRDefault="00984A0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ind w:left="271"/>
                    <w:jc w:val="both"/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</w:pPr>
                  <w:r w:rsidRPr="00984A0E">
                    <w:rPr>
                      <w:rFonts w:ascii="Calibri" w:hAnsi="Calibri" w:cs="Calibri"/>
                      <w:color w:val="FF0000"/>
                      <w:sz w:val="20"/>
                      <w:szCs w:val="20"/>
                      <w:lang w:val="hr-HR"/>
                    </w:rPr>
                    <w:t>17.09.2021.</w:t>
                  </w:r>
                </w:p>
              </w:tc>
            </w:tr>
            <w:tr w:rsidR="00CB6243" w:rsidRPr="00F919B0" w:rsidTr="00F919B0">
              <w:trPr>
                <w:trHeight w:val="346"/>
                <w:jc w:val="center"/>
              </w:trPr>
              <w:tc>
                <w:tcPr>
                  <w:tcW w:w="437" w:type="dxa"/>
                  <w:shd w:val="clear" w:color="auto" w:fill="auto"/>
                  <w:vAlign w:val="center"/>
                </w:tcPr>
                <w:p w:rsidR="00DF217E" w:rsidRPr="00F919B0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F919B0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5.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F217E" w:rsidRPr="00EF615C" w:rsidRDefault="00DF217E" w:rsidP="003B333F">
                  <w:pPr>
                    <w:framePr w:hSpace="180" w:wrap="around" w:vAnchor="text" w:hAnchor="margin" w:xAlign="center" w:y="6"/>
                    <w:tabs>
                      <w:tab w:val="num" w:pos="426"/>
                    </w:tabs>
                    <w:spacing w:after="120"/>
                    <w:ind w:left="271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</w:p>
              </w:tc>
            </w:tr>
            <w:bookmarkEnd w:id="0"/>
          </w:tbl>
          <w:p w:rsidR="00B02A4C" w:rsidRPr="00F919B0" w:rsidRDefault="00B02A4C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:rsidR="009B3381" w:rsidRPr="00F919B0" w:rsidRDefault="009B3381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:rsidR="001236B6" w:rsidRPr="00F919B0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:rsidR="001236B6" w:rsidRPr="00F919B0" w:rsidRDefault="001236B6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F919B0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1236B6" w:rsidRPr="00F919B0" w:rsidRDefault="00DF217E" w:rsidP="007D43E5">
            <w:pPr>
              <w:pStyle w:val="Default"/>
              <w:spacing w:after="12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color w:val="auto"/>
                <w:sz w:val="20"/>
                <w:szCs w:val="20"/>
                <w:lang w:val="hr-HR"/>
              </w:rPr>
              <w:t>Manji dio nastave (20%) moguće je izvesti na engleskom ili talijanskom jeziku.</w:t>
            </w:r>
          </w:p>
        </w:tc>
      </w:tr>
    </w:tbl>
    <w:p w:rsidR="001236B6" w:rsidRPr="00F919B0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:rsidR="00512DE5" w:rsidRPr="00F919B0" w:rsidRDefault="009B3381" w:rsidP="00807014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lastRenderedPageBreak/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2852A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:rsidR="00984099" w:rsidRPr="00F919B0" w:rsidRDefault="00DF217E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Studenti će izabrati predstavnika koji će biti u kontinuiranom kontaktu s koordinatoricom kolegija te rješavati eventualne probleme u izvođenju nastave i organizacijske nejasnoća. Za situacije koje predstavnik studenata ne može riješiti s koordinatoricom obratit će se tajnici Katedre za socijalnu medicinu i epidemiologiju ili voditelju Kolegija. Predstavnik studenata vodit će brigu o pravovremenoj prijavi ispita cijele grupe te organizirati i voditi brigu oko prikupljanja i distribucije indeksa nakon završnog dijela ispita.</w:t>
            </w:r>
          </w:p>
          <w:p w:rsidR="00DF217E" w:rsidRPr="00F919B0" w:rsidRDefault="00DF217E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https://www.medri.uniri.hr/hr/fakultet/katedre/socijalna-medicina-i-epidemiologija.html</w:t>
            </w:r>
          </w:p>
        </w:tc>
      </w:tr>
    </w:tbl>
    <w:p w:rsidR="0083497A" w:rsidRPr="00F919B0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:rsidR="0083497A" w:rsidRPr="00F919B0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:rsidR="0083497A" w:rsidRPr="00F919B0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:rsidR="005B13D7" w:rsidRPr="00F919B0" w:rsidRDefault="00F919B0" w:rsidP="005B13D7">
      <w:pPr>
        <w:rPr>
          <w:rFonts w:ascii="Calibri" w:hAnsi="Calibri" w:cs="Calibri"/>
          <w:b/>
          <w:sz w:val="20"/>
          <w:szCs w:val="20"/>
          <w:lang w:val="hr-HR"/>
        </w:rPr>
      </w:pPr>
      <w:r>
        <w:rPr>
          <w:rFonts w:ascii="Calibri" w:hAnsi="Calibri" w:cs="Calibri"/>
          <w:b/>
          <w:sz w:val="20"/>
          <w:szCs w:val="20"/>
          <w:lang w:val="hr-HR"/>
        </w:rPr>
        <w:br w:type="page"/>
      </w:r>
      <w:r w:rsidR="005B13D7" w:rsidRPr="00F919B0">
        <w:rPr>
          <w:rFonts w:ascii="Calibri" w:hAnsi="Calibri" w:cs="Calibri"/>
          <w:b/>
          <w:sz w:val="20"/>
          <w:szCs w:val="20"/>
          <w:lang w:val="hr-HR"/>
        </w:rPr>
        <w:lastRenderedPageBreak/>
        <w:t>SATNICA IZVOĐENJA NASTAVE (za akademsku 20</w:t>
      </w:r>
      <w:r w:rsidR="00A827FB">
        <w:rPr>
          <w:rFonts w:ascii="Calibri" w:hAnsi="Calibri" w:cs="Calibri"/>
          <w:b/>
          <w:sz w:val="20"/>
          <w:szCs w:val="20"/>
          <w:lang w:val="hr-HR"/>
        </w:rPr>
        <w:t>20</w:t>
      </w:r>
      <w:r w:rsidR="005B13D7" w:rsidRPr="00F919B0">
        <w:rPr>
          <w:rFonts w:ascii="Calibri" w:hAnsi="Calibri" w:cs="Calibri"/>
          <w:b/>
          <w:sz w:val="20"/>
          <w:szCs w:val="20"/>
          <w:lang w:val="hr-HR"/>
        </w:rPr>
        <w:t>./20</w:t>
      </w:r>
      <w:r w:rsidR="00F8204A">
        <w:rPr>
          <w:rFonts w:ascii="Calibri" w:hAnsi="Calibri" w:cs="Calibri"/>
          <w:b/>
          <w:sz w:val="20"/>
          <w:szCs w:val="20"/>
          <w:lang w:val="hr-HR"/>
        </w:rPr>
        <w:t>2</w:t>
      </w:r>
      <w:r w:rsidR="00A827FB">
        <w:rPr>
          <w:rFonts w:ascii="Calibri" w:hAnsi="Calibri" w:cs="Calibri"/>
          <w:b/>
          <w:sz w:val="20"/>
          <w:szCs w:val="20"/>
          <w:lang w:val="hr-HR"/>
        </w:rPr>
        <w:t>1</w:t>
      </w:r>
      <w:r w:rsidR="005B13D7" w:rsidRPr="00F919B0">
        <w:rPr>
          <w:rFonts w:ascii="Calibri" w:hAnsi="Calibri" w:cs="Calibri"/>
          <w:b/>
          <w:sz w:val="20"/>
          <w:szCs w:val="20"/>
          <w:lang w:val="hr-HR"/>
        </w:rPr>
        <w:t>. godinu)</w:t>
      </w:r>
    </w:p>
    <w:p w:rsidR="005B13D7" w:rsidRPr="00F919B0" w:rsidRDefault="005B13D7" w:rsidP="005B13D7">
      <w:pPr>
        <w:pStyle w:val="BlockText"/>
        <w:ind w:left="0"/>
        <w:jc w:val="left"/>
        <w:rPr>
          <w:rFonts w:ascii="Calibri" w:hAnsi="Calibri" w:cs="Calibri"/>
          <w:b/>
          <w:bCs/>
          <w:sz w:val="20"/>
          <w:szCs w:val="20"/>
          <w:lang w:val="hr-HR"/>
        </w:rPr>
      </w:pPr>
    </w:p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270"/>
        <w:gridCol w:w="1844"/>
        <w:gridCol w:w="2268"/>
        <w:gridCol w:w="2268"/>
        <w:gridCol w:w="2551"/>
      </w:tblGrid>
      <w:tr w:rsidR="005B13D7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pct5" w:color="auto" w:fill="auto"/>
            <w:vAlign w:val="center"/>
          </w:tcPr>
          <w:p w:rsidR="005B13D7" w:rsidRPr="00F919B0" w:rsidRDefault="005B13D7" w:rsidP="00F63D57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Datum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pct5" w:color="auto" w:fill="auto"/>
            <w:vAlign w:val="center"/>
          </w:tcPr>
          <w:p w:rsidR="005B13D7" w:rsidRPr="00F919B0" w:rsidRDefault="005B13D7" w:rsidP="00F63D57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Predavanja (vrijeme i mjesto)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pct5" w:color="auto" w:fill="auto"/>
            <w:vAlign w:val="center"/>
          </w:tcPr>
          <w:p w:rsidR="005B13D7" w:rsidRPr="00F919B0" w:rsidRDefault="005B13D7" w:rsidP="00F63D5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 xml:space="preserve">Seminari </w:t>
            </w:r>
            <w:r w:rsidRPr="00F919B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pct5" w:color="auto" w:fill="auto"/>
            <w:vAlign w:val="center"/>
          </w:tcPr>
          <w:p w:rsidR="005B13D7" w:rsidRPr="00F919B0" w:rsidRDefault="005B13D7" w:rsidP="00F63D5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 xml:space="preserve">Vježbe </w:t>
            </w:r>
            <w:r w:rsidRPr="00F919B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pct5" w:color="auto" w:fill="auto"/>
            <w:vAlign w:val="center"/>
          </w:tcPr>
          <w:p w:rsidR="005B13D7" w:rsidRPr="00F919B0" w:rsidRDefault="005B13D7" w:rsidP="00F63D57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Nastavnik</w:t>
            </w:r>
          </w:p>
        </w:tc>
      </w:tr>
      <w:tr w:rsidR="001E742A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1E742A" w:rsidRPr="00F919B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31</w:t>
            </w:r>
            <w:r w:rsidR="001E742A">
              <w:rPr>
                <w:rFonts w:ascii="Calibri" w:hAnsi="Calibri" w:cs="Arial Narrow"/>
                <w:sz w:val="20"/>
                <w:szCs w:val="20"/>
                <w:lang w:val="hr-HR"/>
              </w:rPr>
              <w:t>.5</w:t>
            </w:r>
            <w:r w:rsidR="001E742A"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  <w:r w:rsidR="001E742A">
              <w:rPr>
                <w:rFonts w:ascii="Calibri" w:hAnsi="Calibri" w:cs="Arial Narrow"/>
                <w:sz w:val="20"/>
                <w:szCs w:val="20"/>
                <w:lang w:val="hr-HR"/>
              </w:rPr>
              <w:t>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 w:rsidR="001E742A"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E742A" w:rsidRPr="00512B7C" w:rsidRDefault="00512B7C" w:rsidP="001E742A">
            <w:pPr>
              <w:jc w:val="center"/>
              <w:rPr>
                <w:rFonts w:ascii="Calibri" w:hAnsi="Calibri"/>
                <w:lang w:val="hr-HR"/>
              </w:rPr>
            </w:pPr>
            <w:r w:rsidRPr="00512B7C">
              <w:rPr>
                <w:rFonts w:ascii="Calibri" w:hAnsi="Calibri" w:cs="Arial Narrow"/>
                <w:sz w:val="20"/>
                <w:szCs w:val="20"/>
                <w:lang w:val="hr-HR"/>
              </w:rPr>
              <w:t>P1 (12,00 - 15</w:t>
            </w:r>
            <w:r w:rsidR="001E742A" w:rsidRPr="00512B7C">
              <w:rPr>
                <w:rFonts w:ascii="Calibri" w:hAnsi="Calibri" w:cs="Arial Narrow"/>
                <w:sz w:val="20"/>
                <w:szCs w:val="20"/>
                <w:lang w:val="hr-HR"/>
              </w:rPr>
              <w:t>,00)</w:t>
            </w:r>
            <w:r w:rsidR="001E742A" w:rsidRPr="00512B7C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932FE9"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42A" w:rsidRPr="00F919B0" w:rsidRDefault="001E742A" w:rsidP="001E742A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742A" w:rsidRPr="00F919B0" w:rsidRDefault="001E742A" w:rsidP="001E742A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42A" w:rsidRPr="00F919B0" w:rsidRDefault="001E742A" w:rsidP="001E742A">
            <w:pPr>
              <w:jc w:val="center"/>
              <w:rPr>
                <w:rFonts w:ascii="Calibri" w:hAnsi="Calibri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Izv.prof.dr.sc. Branko Kolarić</w:t>
            </w:r>
          </w:p>
        </w:tc>
      </w:tr>
      <w:tr w:rsidR="001E742A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1E742A" w:rsidRDefault="002C27A5" w:rsidP="001E742A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31.5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2021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E742A" w:rsidRPr="00512B7C" w:rsidRDefault="00512B7C" w:rsidP="001E742A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512B7C">
              <w:rPr>
                <w:rFonts w:ascii="Calibri" w:hAnsi="Calibri" w:cs="Arial Narrow"/>
                <w:sz w:val="20"/>
                <w:szCs w:val="20"/>
                <w:lang w:val="hr-HR"/>
              </w:rPr>
              <w:t>P2 (15,00 – 18</w:t>
            </w:r>
            <w:r w:rsidR="001E742A" w:rsidRPr="00512B7C">
              <w:rPr>
                <w:rFonts w:ascii="Calibri" w:hAnsi="Calibri" w:cs="Arial Narrow"/>
                <w:sz w:val="20"/>
                <w:szCs w:val="20"/>
                <w:lang w:val="hr-HR"/>
              </w:rPr>
              <w:t>,00)</w:t>
            </w:r>
          </w:p>
          <w:p w:rsidR="001E742A" w:rsidRPr="00512B7C" w:rsidRDefault="001E742A" w:rsidP="001E742A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512B7C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Predavaonica </w:t>
            </w:r>
            <w:r w:rsidR="00932FE9"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42A" w:rsidRPr="00F919B0" w:rsidRDefault="001E742A" w:rsidP="001E742A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742A" w:rsidRPr="00F919B0" w:rsidRDefault="001E742A" w:rsidP="001E742A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742A" w:rsidRPr="00F919B0" w:rsidRDefault="001E742A" w:rsidP="001E742A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Izv.prof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.dr.sc. Vanja Tešić</w:t>
            </w:r>
          </w:p>
        </w:tc>
      </w:tr>
      <w:tr w:rsidR="001368CB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1368CB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01</w:t>
            </w:r>
            <w:r w:rsidR="001368CB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06</w:t>
            </w:r>
            <w:r w:rsidR="001368CB">
              <w:rPr>
                <w:rFonts w:ascii="Calibri" w:hAnsi="Calibri" w:cs="Arial Narrow"/>
                <w:sz w:val="20"/>
                <w:szCs w:val="20"/>
                <w:lang w:val="hr-HR"/>
              </w:rPr>
              <w:t>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 w:rsidR="001368CB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68CB" w:rsidRPr="006F52C3" w:rsidRDefault="001368CB" w:rsidP="001368CB">
            <w:pPr>
              <w:jc w:val="center"/>
              <w:rPr>
                <w:rFonts w:ascii="Calibri" w:hAnsi="Calibri"/>
                <w:lang w:val="hr-HR"/>
              </w:rPr>
            </w:pPr>
            <w:r w:rsidRPr="006F52C3">
              <w:rPr>
                <w:rFonts w:ascii="Calibri" w:hAnsi="Calibri" w:cs="Arial Narrow"/>
                <w:sz w:val="20"/>
                <w:szCs w:val="20"/>
                <w:lang w:val="hr-HR"/>
              </w:rPr>
              <w:t>P3 (11,00-14,00)</w:t>
            </w:r>
            <w:r w:rsidRPr="006F52C3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6F52C3" w:rsidRPr="006F52C3"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68CB" w:rsidRPr="00F919B0" w:rsidRDefault="001368CB" w:rsidP="001368CB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68CB" w:rsidRPr="00F919B0" w:rsidRDefault="001368CB" w:rsidP="001368CB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368CB" w:rsidRPr="00F919B0" w:rsidRDefault="001368CB" w:rsidP="001368CB">
            <w:pPr>
              <w:jc w:val="center"/>
              <w:rPr>
                <w:rFonts w:ascii="Calibri" w:hAnsi="Calibri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Izv.prof.dr.sc. Branko Kolarić</w:t>
            </w:r>
          </w:p>
        </w:tc>
      </w:tr>
      <w:tr w:rsidR="00D1259B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D1259B" w:rsidRDefault="002C27A5" w:rsidP="00D1259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01.06.2021.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1259B" w:rsidRPr="006F52C3" w:rsidRDefault="00D1259B" w:rsidP="00D1259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6F52C3">
              <w:rPr>
                <w:rFonts w:ascii="Calibri" w:hAnsi="Calibri" w:cs="Arial Narrow"/>
                <w:sz w:val="20"/>
                <w:szCs w:val="20"/>
                <w:lang w:val="hr-HR"/>
              </w:rPr>
              <w:t>P4 (14,00 – 17,00)</w:t>
            </w:r>
          </w:p>
          <w:p w:rsidR="00D1259B" w:rsidRPr="006F52C3" w:rsidRDefault="00D1259B" w:rsidP="00D1259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6F52C3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Predavaonica </w:t>
            </w:r>
            <w:r w:rsidR="006F52C3" w:rsidRPr="006F52C3"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59B" w:rsidRPr="00F919B0" w:rsidRDefault="00D1259B" w:rsidP="00D1259B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259B" w:rsidRPr="00F919B0" w:rsidRDefault="00D1259B" w:rsidP="00D1259B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259B" w:rsidRPr="00F919B0" w:rsidRDefault="00D1259B" w:rsidP="00D1259B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Izv.prof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.dr.sc. Vanja Tešić</w:t>
            </w:r>
          </w:p>
        </w:tc>
      </w:tr>
      <w:tr w:rsidR="00466CBE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466CBE" w:rsidRPr="002852AF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02.06.2021.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66CBE" w:rsidRPr="00290404" w:rsidRDefault="00466CBE" w:rsidP="00466CBE">
            <w:pPr>
              <w:jc w:val="center"/>
              <w:rPr>
                <w:rFonts w:ascii="Calibri" w:hAnsi="Calibri"/>
                <w:lang w:val="hr-HR"/>
              </w:rPr>
            </w:pPr>
            <w:r w:rsidRPr="00290404">
              <w:rPr>
                <w:rFonts w:ascii="Calibri" w:hAnsi="Calibri" w:cs="Arial Narrow"/>
                <w:sz w:val="20"/>
                <w:szCs w:val="20"/>
                <w:lang w:val="hr-HR"/>
              </w:rPr>
              <w:t>P5 (11,00 - 14,00)</w:t>
            </w:r>
            <w:r w:rsidRPr="00290404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90404" w:rsidRPr="00290404">
              <w:rPr>
                <w:rFonts w:ascii="Calibri" w:hAnsi="Calibri" w:cs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6CBE" w:rsidRPr="00F919B0" w:rsidRDefault="00466CBE" w:rsidP="00466CBE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6CBE" w:rsidRPr="00F919B0" w:rsidRDefault="00466CBE" w:rsidP="00466CBE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6CBE" w:rsidRPr="00F919B0" w:rsidRDefault="00466CBE" w:rsidP="0046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Izv.prof.dr.sc. Branko Kolarić</w:t>
            </w:r>
          </w:p>
        </w:tc>
      </w:tr>
      <w:tr w:rsidR="00DA6037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DA6037" w:rsidRPr="002852AF" w:rsidRDefault="002C27A5" w:rsidP="00DA6037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02.06.2021.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A6037" w:rsidRPr="00290404" w:rsidRDefault="00DA6037" w:rsidP="00DA6037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290404">
              <w:rPr>
                <w:rFonts w:ascii="Calibri" w:hAnsi="Calibri" w:cs="Arial Narrow"/>
                <w:sz w:val="20"/>
                <w:szCs w:val="20"/>
                <w:lang w:val="hr-HR"/>
              </w:rPr>
              <w:t>P6 (14,00 – 17,00)</w:t>
            </w:r>
          </w:p>
          <w:p w:rsidR="00DA6037" w:rsidRPr="00290404" w:rsidRDefault="00DA6037" w:rsidP="00DA6037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290404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Predavaonica </w:t>
            </w:r>
            <w:r w:rsidR="00290404" w:rsidRPr="00290404">
              <w:rPr>
                <w:rFonts w:ascii="Calibri" w:hAnsi="Calibri" w:cs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6037" w:rsidRPr="00F919B0" w:rsidRDefault="00DA6037" w:rsidP="00DA6037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6037" w:rsidRPr="00F919B0" w:rsidRDefault="00DA6037" w:rsidP="00DA6037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6037" w:rsidRPr="00F919B0" w:rsidRDefault="00DA6037" w:rsidP="00DA6037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Izv.prof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.dr.sc. Vanja Tešić</w:t>
            </w:r>
          </w:p>
        </w:tc>
      </w:tr>
      <w:tr w:rsidR="007D201C" w:rsidRPr="002852AF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7D201C" w:rsidRPr="002852AF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03.06.2021.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201C" w:rsidRPr="00F919B0" w:rsidRDefault="007D201C" w:rsidP="007D201C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P7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(14,00 - 17,00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)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</w:r>
            <w:r w:rsidRPr="00C5010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Predavaonica </w:t>
            </w:r>
            <w:r w:rsidR="00C50107" w:rsidRPr="00C50107">
              <w:rPr>
                <w:rFonts w:ascii="Calibri" w:hAnsi="Calibri" w:cs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01C" w:rsidRPr="00F919B0" w:rsidRDefault="007D201C" w:rsidP="007D201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201C" w:rsidRPr="00F919B0" w:rsidRDefault="007D201C" w:rsidP="007D201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201C" w:rsidRPr="00F919B0" w:rsidRDefault="007D201C" w:rsidP="007D201C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Izv.prof.dr.sc. Branko Kolarić</w:t>
            </w:r>
          </w:p>
        </w:tc>
      </w:tr>
      <w:tr w:rsidR="007D201C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7D201C" w:rsidRPr="002852AF" w:rsidRDefault="002C27A5" w:rsidP="007D201C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03.06.2021.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D201C" w:rsidRPr="00337997" w:rsidRDefault="007D201C" w:rsidP="007D201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201C" w:rsidRPr="00F919B0" w:rsidRDefault="007D201C" w:rsidP="007D201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201C" w:rsidRPr="000652F2" w:rsidRDefault="007D201C" w:rsidP="002C27A5">
            <w:pPr>
              <w:jc w:val="center"/>
              <w:rPr>
                <w:rFonts w:ascii="Calibri" w:hAnsi="Calibri"/>
                <w:lang w:val="hr-HR"/>
              </w:rPr>
            </w:pP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V1 (10,00 - 12,00</w:t>
            </w:r>
            <w:r w:rsidR="00E27827"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) gr. B</w:t>
            </w: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201C" w:rsidRPr="00FC5219" w:rsidRDefault="007D201C" w:rsidP="007D201C">
            <w:pPr>
              <w:jc w:val="center"/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</w:pPr>
            <w:r w:rsidRPr="00FC5219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Dr. Tanja Staraj Bajčić</w:t>
            </w:r>
          </w:p>
        </w:tc>
      </w:tr>
      <w:tr w:rsidR="00E27827" w:rsidRPr="002852AF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E27827" w:rsidRPr="00F919B0" w:rsidRDefault="002C27A5" w:rsidP="00E27827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03.06.2021.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27827" w:rsidRPr="002776C0" w:rsidRDefault="00E27827" w:rsidP="00E27827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7827" w:rsidRPr="002776C0" w:rsidRDefault="00E27827" w:rsidP="00E27827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7827" w:rsidRPr="000652F2" w:rsidRDefault="00E27827" w:rsidP="002C27A5">
            <w:pPr>
              <w:jc w:val="center"/>
              <w:rPr>
                <w:rFonts w:ascii="Calibri" w:hAnsi="Calibri"/>
                <w:lang w:val="hr-HR"/>
              </w:rPr>
            </w:pP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V2 (10,00 - 12</w:t>
            </w:r>
            <w:r w:rsidR="00313EC6"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,00) gr. C</w:t>
            </w: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7827" w:rsidRPr="00F919B0" w:rsidRDefault="00E27827" w:rsidP="00E27827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Gordana Šimunković</w:t>
            </w:r>
          </w:p>
        </w:tc>
      </w:tr>
      <w:tr w:rsidR="00991312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991312" w:rsidRPr="00F919B0" w:rsidRDefault="002C27A5" w:rsidP="00991312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03.06.2021.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91312" w:rsidRPr="002776C0" w:rsidRDefault="00991312" w:rsidP="00991312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312" w:rsidRPr="002776C0" w:rsidRDefault="00991312" w:rsidP="0099131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312" w:rsidRPr="000652F2" w:rsidRDefault="00991312" w:rsidP="002C27A5">
            <w:pPr>
              <w:jc w:val="center"/>
              <w:rPr>
                <w:rFonts w:ascii="Calibri" w:hAnsi="Calibri"/>
                <w:lang w:val="hr-HR"/>
              </w:rPr>
            </w:pP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V3 (12,00 - 14,0</w:t>
            </w:r>
            <w:r w:rsidR="00AB49FC"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0) gr. A</w:t>
            </w: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1312" w:rsidRPr="00F919B0" w:rsidRDefault="00991312" w:rsidP="009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/>
                <w:sz w:val="20"/>
                <w:szCs w:val="20"/>
                <w:lang w:val="hr-HR"/>
              </w:rPr>
              <w:t>Dr. Andrea Šuran</w:t>
            </w:r>
          </w:p>
        </w:tc>
      </w:tr>
      <w:tr w:rsidR="005D20E4" w:rsidRPr="002852AF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5D20E4" w:rsidRPr="00F919B0" w:rsidRDefault="002C27A5" w:rsidP="005D20E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03.06.2021.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D20E4" w:rsidRPr="002776C0" w:rsidRDefault="005D20E4" w:rsidP="005D20E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20E4" w:rsidRPr="002776C0" w:rsidRDefault="005D20E4" w:rsidP="005D20E4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20E4" w:rsidRPr="000652F2" w:rsidRDefault="005D20E4" w:rsidP="002C27A5">
            <w:pPr>
              <w:jc w:val="center"/>
              <w:rPr>
                <w:rFonts w:ascii="Calibri" w:hAnsi="Calibri"/>
                <w:lang w:val="hr-HR"/>
              </w:rPr>
            </w:pP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V1 (12,00 - 14,0</w:t>
            </w:r>
            <w:r w:rsidR="00463FE4"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t>0) gr. C</w:t>
            </w:r>
            <w:r w:rsidRPr="000652F2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20E4" w:rsidRPr="00FC5219" w:rsidRDefault="005D20E4" w:rsidP="005D20E4">
            <w:pPr>
              <w:jc w:val="center"/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</w:pPr>
            <w:r w:rsidRPr="00FC5219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Dr. Tanja Staraj Bajčić</w:t>
            </w:r>
          </w:p>
        </w:tc>
      </w:tr>
      <w:tr w:rsidR="00395607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395607" w:rsidRPr="002852AF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04.06.2021.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95607" w:rsidRPr="00F919B0" w:rsidRDefault="00E86380" w:rsidP="00395607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P8</w:t>
            </w:r>
            <w:r w:rsidR="00395607"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</w:t>
            </w:r>
            <w:r w:rsidR="00C135C5">
              <w:rPr>
                <w:rFonts w:ascii="Calibri" w:hAnsi="Calibri" w:cs="Arial Narrow"/>
                <w:sz w:val="20"/>
                <w:szCs w:val="20"/>
                <w:lang w:val="hr-HR"/>
              </w:rPr>
              <w:t>(08,00 - 10</w:t>
            </w:r>
            <w:r w:rsidR="00395607">
              <w:rPr>
                <w:rFonts w:ascii="Calibri" w:hAnsi="Calibri" w:cs="Arial Narrow"/>
                <w:sz w:val="20"/>
                <w:szCs w:val="20"/>
                <w:lang w:val="hr-HR"/>
              </w:rPr>
              <w:t>,00</w:t>
            </w:r>
            <w:r w:rsidR="00395607"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)</w:t>
            </w:r>
            <w:r w:rsidR="00395607"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855BD5" w:rsidRPr="00855BD5">
              <w:rPr>
                <w:rFonts w:ascii="Calibri" w:hAnsi="Calibri" w:cs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607" w:rsidRPr="00F919B0" w:rsidRDefault="00395607" w:rsidP="00395607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5607" w:rsidRPr="00CA3D27" w:rsidRDefault="00395607" w:rsidP="00395607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5607" w:rsidRPr="00F919B0" w:rsidRDefault="00395607" w:rsidP="00395607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Izv.prof.dr.sc. Branko Kolarić</w:t>
            </w:r>
          </w:p>
        </w:tc>
      </w:tr>
      <w:tr w:rsidR="00463FE4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3FE4" w:rsidRPr="00F919B0" w:rsidRDefault="002C27A5" w:rsidP="00463FE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04.06.2021.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3FE4" w:rsidRPr="002776C0" w:rsidRDefault="00463FE4" w:rsidP="00463FE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3FE4" w:rsidRPr="002776C0" w:rsidRDefault="00463FE4" w:rsidP="00463FE4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3FE4" w:rsidRPr="00CA3D27" w:rsidRDefault="00853370" w:rsidP="002C27A5">
            <w:pPr>
              <w:jc w:val="center"/>
              <w:rPr>
                <w:rFonts w:ascii="Calibri" w:hAnsi="Calibri"/>
                <w:lang w:val="hr-HR"/>
              </w:rPr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V1</w:t>
            </w:r>
            <w:r w:rsidR="00463FE4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(10,00 –</w:t>
            </w:r>
            <w:r w:rsidR="00717CDD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12</w:t>
            </w:r>
            <w:r w:rsidR="00463FE4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,00</w:t>
            </w:r>
            <w:r w:rsidR="00717CDD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) gr. A</w:t>
            </w:r>
            <w:r w:rsidR="00463FE4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63FE4" w:rsidRPr="00F919B0" w:rsidRDefault="00853370" w:rsidP="00463FE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853370">
              <w:rPr>
                <w:rFonts w:ascii="Calibri" w:hAnsi="Calibri" w:cs="Arial Narrow"/>
                <w:sz w:val="20"/>
                <w:szCs w:val="20"/>
                <w:lang w:val="hr-HR"/>
              </w:rPr>
              <w:t>Dr. Tanja Staraj Bajčić</w:t>
            </w:r>
          </w:p>
        </w:tc>
      </w:tr>
      <w:tr w:rsidR="00717CDD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17CDD" w:rsidRPr="00F919B0" w:rsidRDefault="002C27A5" w:rsidP="00717CDD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04.06.2021.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17CDD" w:rsidRPr="002776C0" w:rsidRDefault="00717CDD" w:rsidP="00717CDD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17CDD" w:rsidRPr="002776C0" w:rsidRDefault="00717CDD" w:rsidP="00717CDD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17CDD" w:rsidRPr="00CA3D27" w:rsidRDefault="00717CDD" w:rsidP="002C27A5">
            <w:pPr>
              <w:jc w:val="center"/>
              <w:rPr>
                <w:rFonts w:ascii="Calibri" w:hAnsi="Calibri"/>
                <w:lang w:val="hr-HR"/>
              </w:rPr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V2 </w:t>
            </w:r>
            <w:r w:rsidR="009176CE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(10,00 - 12</w:t>
            </w:r>
            <w:r w:rsidR="00395607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,0</w:t>
            </w:r>
            <w:r w:rsidR="00AF454B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0) gr. B</w:t>
            </w: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17CDD" w:rsidRPr="00F919B0" w:rsidRDefault="00717CDD" w:rsidP="00717CDD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Gordana Šimunković</w:t>
            </w:r>
          </w:p>
        </w:tc>
      </w:tr>
      <w:tr w:rsidR="009176CE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F919B0" w:rsidRDefault="002C27A5" w:rsidP="009176CE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04.06.2021.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2776C0" w:rsidRDefault="009176CE" w:rsidP="009176CE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2776C0" w:rsidRDefault="009176CE" w:rsidP="009176CE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CA3D27" w:rsidRDefault="004A570C" w:rsidP="002C27A5">
            <w:pPr>
              <w:jc w:val="center"/>
              <w:rPr>
                <w:rFonts w:ascii="Calibri" w:hAnsi="Calibri"/>
                <w:lang w:val="hr-HR"/>
              </w:rPr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V3</w:t>
            </w:r>
            <w:r w:rsidR="009176CE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(12,00 - 14,0</w:t>
            </w:r>
            <w:r w:rsidR="00AF454B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0) gr. B</w:t>
            </w:r>
            <w:r w:rsidR="009176CE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F919B0" w:rsidRDefault="004A570C" w:rsidP="009176CE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4A570C">
              <w:rPr>
                <w:rFonts w:ascii="Calibri" w:hAnsi="Calibri" w:cs="Arial Narrow"/>
                <w:sz w:val="20"/>
                <w:szCs w:val="20"/>
                <w:lang w:val="hr-HR"/>
              </w:rPr>
              <w:t>Dr. Andrea Šuran</w:t>
            </w:r>
          </w:p>
        </w:tc>
      </w:tr>
      <w:tr w:rsidR="009176CE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F919B0" w:rsidRDefault="002C27A5" w:rsidP="009176CE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04.06.2021.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2776C0" w:rsidRDefault="009176CE" w:rsidP="009176CE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2776C0" w:rsidRDefault="009176CE" w:rsidP="009176CE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CA3D27" w:rsidRDefault="00DD76C3" w:rsidP="009176CE">
            <w:pPr>
              <w:jc w:val="center"/>
              <w:rPr>
                <w:rFonts w:ascii="Calibri" w:hAnsi="Calibri"/>
                <w:lang w:val="hr-HR"/>
              </w:rPr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V</w:t>
            </w:r>
            <w:r w:rsidR="00C5698D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  <w:r w:rsidR="009176CE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(12,00 - 14,00) gr. C</w:t>
            </w:r>
            <w:r w:rsidR="009176CE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176CE" w:rsidRPr="00F919B0" w:rsidRDefault="00C5698D" w:rsidP="009176CE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Doc</w:t>
            </w:r>
            <w:r w:rsidRPr="00C5698D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dr.</w:t>
            </w:r>
            <w:r w:rsidRPr="00C5698D">
              <w:rPr>
                <w:rFonts w:ascii="Calibri" w:hAnsi="Calibri" w:cs="Arial Narrow"/>
                <w:sz w:val="20"/>
                <w:szCs w:val="20"/>
                <w:lang w:val="hr-HR"/>
              </w:rPr>
              <w:t>sc. Morana Tomljenović</w:t>
            </w:r>
          </w:p>
        </w:tc>
      </w:tr>
      <w:tr w:rsidR="00BF3C64" w:rsidRPr="00F919B0" w:rsidTr="00A83FDB">
        <w:trPr>
          <w:jc w:val="center"/>
        </w:trPr>
        <w:tc>
          <w:tcPr>
            <w:tcW w:w="1270" w:type="dxa"/>
            <w:shd w:val="clear" w:color="auto" w:fill="AEAAAA" w:themeFill="background2" w:themeFillShade="BF"/>
            <w:vAlign w:val="center"/>
          </w:tcPr>
          <w:p w:rsidR="00BF3C64" w:rsidRPr="00F919B0" w:rsidRDefault="00BF3C64" w:rsidP="00BF3C6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1844" w:type="dxa"/>
            <w:shd w:val="clear" w:color="auto" w:fill="AEAAAA" w:themeFill="background2" w:themeFillShade="BF"/>
            <w:vAlign w:val="center"/>
          </w:tcPr>
          <w:p w:rsidR="00BF3C64" w:rsidRPr="002776C0" w:rsidRDefault="00BF3C64" w:rsidP="00BF3C6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:rsidR="00BF3C64" w:rsidRPr="002776C0" w:rsidRDefault="00BF3C64" w:rsidP="00BF3C6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:rsidR="00BF3C64" w:rsidRPr="00CA3D27" w:rsidRDefault="00BF3C64" w:rsidP="00BF3C64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:rsidR="00BF3C64" w:rsidRPr="00F919B0" w:rsidRDefault="00BF3C64" w:rsidP="00BF3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CA4DA3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CA4DA3" w:rsidRPr="00F919B0" w:rsidRDefault="00CA4DA3" w:rsidP="002C27A5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A4DA3" w:rsidRPr="002776C0" w:rsidRDefault="00CA4DA3" w:rsidP="00CA4DA3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4DA3" w:rsidRPr="002776C0" w:rsidRDefault="00CA4DA3" w:rsidP="00CA4DA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A4DA3" w:rsidRPr="00CA3D27" w:rsidRDefault="00CA4DA3" w:rsidP="002C27A5">
            <w:pPr>
              <w:jc w:val="center"/>
              <w:rPr>
                <w:rFonts w:ascii="Calibri" w:hAnsi="Calibri"/>
                <w:lang w:val="hr-HR"/>
              </w:rPr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V2 (10,00 - 12</w:t>
            </w:r>
            <w:r w:rsidR="00BE50DC">
              <w:rPr>
                <w:rFonts w:ascii="Calibri" w:hAnsi="Calibri" w:cs="Arial Narrow"/>
                <w:sz w:val="20"/>
                <w:szCs w:val="20"/>
                <w:lang w:val="hr-HR"/>
              </w:rPr>
              <w:t>,0</w:t>
            </w:r>
            <w:r w:rsidR="001B74D8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0) gr. A</w:t>
            </w: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A4DA3" w:rsidRPr="00F919B0" w:rsidRDefault="00CA4DA3" w:rsidP="00CA4DA3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Gordana Šimunković</w:t>
            </w:r>
          </w:p>
        </w:tc>
      </w:tr>
      <w:tr w:rsidR="00A83FDB" w:rsidRPr="00F919B0" w:rsidTr="00A83FDB">
        <w:trPr>
          <w:jc w:val="center"/>
        </w:trPr>
        <w:tc>
          <w:tcPr>
            <w:tcW w:w="1270" w:type="dxa"/>
            <w:shd w:val="clear" w:color="auto" w:fill="auto"/>
          </w:tcPr>
          <w:p w:rsidR="00A83FDB" w:rsidRPr="001B74D8" w:rsidRDefault="002C27A5" w:rsidP="00A83FDB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07.06.2021.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83FDB" w:rsidRPr="002776C0" w:rsidRDefault="00A83FDB" w:rsidP="00A83FD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FDB" w:rsidRPr="00CA3D27" w:rsidRDefault="00BE50DC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S1 (10,00 - 12,0</w:t>
            </w:r>
            <w:r w:rsidR="00A83FDB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0) gr. C</w:t>
            </w:r>
            <w:r w:rsidR="00A83FDB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FDB" w:rsidRPr="00CA3D27" w:rsidRDefault="00A83FDB" w:rsidP="00A83FDB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FDB" w:rsidRDefault="00A83FDB" w:rsidP="00A83FD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57150">
              <w:rPr>
                <w:rFonts w:ascii="Calibri" w:hAnsi="Calibri" w:cs="Arial Narrow"/>
                <w:sz w:val="20"/>
                <w:szCs w:val="20"/>
                <w:lang w:val="hr-HR"/>
              </w:rPr>
              <w:t>Izv.prof.dr.sc. Vanja Tešić</w:t>
            </w:r>
          </w:p>
          <w:p w:rsidR="00A83FDB" w:rsidRPr="00F919B0" w:rsidRDefault="00A83FDB" w:rsidP="00A83FD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</w:tr>
      <w:tr w:rsidR="00A83FDB" w:rsidRPr="00F919B0" w:rsidTr="00A83FDB">
        <w:trPr>
          <w:jc w:val="center"/>
        </w:trPr>
        <w:tc>
          <w:tcPr>
            <w:tcW w:w="1270" w:type="dxa"/>
            <w:shd w:val="clear" w:color="auto" w:fill="auto"/>
          </w:tcPr>
          <w:p w:rsidR="00A83FDB" w:rsidRPr="001B74D8" w:rsidRDefault="002C27A5" w:rsidP="00A83FDB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07.06.2021.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83FDB" w:rsidRPr="002776C0" w:rsidRDefault="00A83FDB" w:rsidP="00A83FD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A83FDB" w:rsidRPr="00CA3D27" w:rsidRDefault="00A83FDB" w:rsidP="002C27A5">
            <w:pPr>
              <w:jc w:val="center"/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S2 (12,30 - 15,00) gr. A</w:t>
            </w: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3FDB" w:rsidRPr="00CA3D27" w:rsidRDefault="00A83FDB" w:rsidP="00A83FD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3FDB" w:rsidRPr="00FC5219" w:rsidRDefault="00A83FDB" w:rsidP="00A83FDB">
            <w:pPr>
              <w:jc w:val="center"/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</w:pPr>
            <w:r w:rsidRPr="00EA624C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Dr. Tanja Ćorić</w:t>
            </w:r>
          </w:p>
        </w:tc>
      </w:tr>
      <w:tr w:rsidR="00A83FDB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A83FDB" w:rsidRPr="00F919B0" w:rsidRDefault="002C27A5" w:rsidP="00A83FDB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07.06.2021.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83FDB" w:rsidRPr="002776C0" w:rsidRDefault="00A83FDB" w:rsidP="00A83FD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A83FDB" w:rsidRPr="00CA3D27" w:rsidRDefault="00A83FDB" w:rsidP="002C27A5">
            <w:pPr>
              <w:jc w:val="center"/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S1 (12,30 - 15,00) gr. B</w:t>
            </w: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83FDB" w:rsidRPr="00CA3D27" w:rsidRDefault="00A83FDB" w:rsidP="00A83FDB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3FDB" w:rsidRPr="00FC5219" w:rsidRDefault="00A83FDB" w:rsidP="00A83FDB">
            <w:pPr>
              <w:jc w:val="center"/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</w:pPr>
            <w:r w:rsidRPr="008973A4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Izv.prof.dr.sc. Vanja Tešić</w:t>
            </w:r>
          </w:p>
        </w:tc>
      </w:tr>
      <w:tr w:rsidR="00A83FDB" w:rsidRPr="00F919B0" w:rsidTr="00A83FDB">
        <w:trPr>
          <w:jc w:val="center"/>
        </w:trPr>
        <w:tc>
          <w:tcPr>
            <w:tcW w:w="1270" w:type="dxa"/>
            <w:shd w:val="clear" w:color="auto" w:fill="auto"/>
          </w:tcPr>
          <w:p w:rsidR="00A83FDB" w:rsidRPr="001B74D8" w:rsidRDefault="002C27A5" w:rsidP="00A83FDB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07.06.2021.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FDB" w:rsidRPr="002776C0" w:rsidRDefault="00A83FDB" w:rsidP="00A83FD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A83FDB" w:rsidRPr="00CA3D27" w:rsidRDefault="00A83FDB" w:rsidP="002C27A5">
            <w:pPr>
              <w:jc w:val="center"/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S2 (15,00 - 17,30) gr. C</w:t>
            </w: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83FDB" w:rsidRPr="00CA3D27" w:rsidRDefault="00A83FDB" w:rsidP="00A83FDB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FDB" w:rsidRPr="00F919B0" w:rsidRDefault="00A83FDB" w:rsidP="00A83FDB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EA624C">
              <w:rPr>
                <w:rFonts w:ascii="Calibri" w:hAnsi="Calibri" w:cs="Arial Narrow"/>
                <w:sz w:val="20"/>
                <w:szCs w:val="20"/>
                <w:lang w:val="hr-HR"/>
              </w:rPr>
              <w:t>Dr. Tanja Ćorić</w:t>
            </w:r>
          </w:p>
        </w:tc>
      </w:tr>
      <w:tr w:rsidR="009F6063" w:rsidRPr="00F919B0" w:rsidTr="00A83FDB">
        <w:trPr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9F6063" w:rsidRPr="00F919B0" w:rsidRDefault="002C27A5" w:rsidP="000D025D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07.06.2021.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2776C0" w:rsidRDefault="009F6063" w:rsidP="009F6063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2776C0" w:rsidRDefault="009F6063" w:rsidP="009F606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F6063" w:rsidRPr="00CA3D27" w:rsidRDefault="00EC11A1" w:rsidP="002C27A5">
            <w:pPr>
              <w:jc w:val="center"/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V4</w:t>
            </w:r>
            <w:r w:rsidR="009F6063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(15,00 - 17,30) gr. B</w:t>
            </w:r>
            <w:r w:rsidR="009F6063"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F919B0" w:rsidRDefault="00BA7001" w:rsidP="009F6063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BA7001">
              <w:rPr>
                <w:rFonts w:ascii="Calibri" w:hAnsi="Calibri" w:cs="Arial Narrow"/>
                <w:sz w:val="20"/>
                <w:szCs w:val="20"/>
                <w:lang w:val="hr-HR"/>
              </w:rPr>
              <w:t>Doc.dr.sc. Morana Tomljenović</w:t>
            </w:r>
          </w:p>
        </w:tc>
      </w:tr>
      <w:tr w:rsidR="009F6063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F919B0" w:rsidRDefault="00AD2207" w:rsidP="002C27A5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8</w:t>
            </w:r>
            <w:r w:rsidR="00DF57D0" w:rsidRPr="00DF57D0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2776C0" w:rsidRDefault="00AD2207" w:rsidP="00BF3C6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P9</w:t>
            </w:r>
            <w:r w:rsidRPr="00AD220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(08,00 - 10,00)</w:t>
            </w:r>
            <w:r w:rsidRPr="00AD220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BF4BF4">
              <w:rPr>
                <w:rFonts w:ascii="Calibri" w:hAnsi="Calibri" w:cs="Arial Narrow"/>
                <w:sz w:val="20"/>
                <w:szCs w:val="20"/>
                <w:lang w:val="hr-HR"/>
              </w:rPr>
              <w:t>P2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2776C0" w:rsidRDefault="009F6063" w:rsidP="00BF3C64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CA3D27" w:rsidRDefault="009F6063" w:rsidP="00BF3C6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F6063" w:rsidRPr="00F919B0" w:rsidRDefault="00AD2207" w:rsidP="00BF3C64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AD2207">
              <w:rPr>
                <w:rFonts w:ascii="Calibri" w:hAnsi="Calibri" w:cs="Arial Narrow"/>
                <w:sz w:val="20"/>
                <w:szCs w:val="20"/>
                <w:lang w:val="hr-HR"/>
              </w:rPr>
              <w:t>Izv.prof.dr.sc. Branko Kolarić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08</w:t>
            </w:r>
            <w:r w:rsidRPr="00DF57D0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S1 (10,00 - 12,00) gr. A</w:t>
            </w: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CA3D27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105C36">
              <w:rPr>
                <w:rFonts w:ascii="Calibri" w:hAnsi="Calibri" w:cs="Arial Narrow"/>
                <w:sz w:val="20"/>
                <w:szCs w:val="20"/>
                <w:lang w:val="hr-HR"/>
              </w:rPr>
              <w:t>Izv.prof.dr.sc. Vanja Tešić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CA3D27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t>V3 (10,00 - 12,00) gr. C</w:t>
            </w:r>
            <w:r w:rsidRPr="00CA3D2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57150">
              <w:rPr>
                <w:rFonts w:ascii="Calibri" w:hAnsi="Calibri" w:cs="Arial Narrow"/>
                <w:sz w:val="20"/>
                <w:szCs w:val="20"/>
                <w:lang w:val="hr-HR"/>
              </w:rPr>
              <w:t>Dr. Andrea Šuran</w:t>
            </w:r>
          </w:p>
        </w:tc>
      </w:tr>
      <w:tr w:rsidR="002C27A5" w:rsidRPr="00F919B0" w:rsidTr="002C27A5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lastRenderedPageBreak/>
              <w:t>08</w:t>
            </w:r>
            <w:r w:rsidRPr="00DF57D0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V4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(12,00 - 14,00) gr. A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7A5" w:rsidRPr="00FC5219" w:rsidRDefault="002C27A5" w:rsidP="002C27A5">
            <w:pPr>
              <w:jc w:val="center"/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</w:pPr>
            <w:r w:rsidRPr="005C356E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Doc.dr.sc. Morana Tomljenović</w:t>
            </w:r>
          </w:p>
        </w:tc>
      </w:tr>
      <w:tr w:rsidR="002C27A5" w:rsidRPr="00F919B0" w:rsidTr="002C27A5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08</w:t>
            </w:r>
            <w:r w:rsidRPr="00DF57D0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S2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(12,00 - 14,30) gr. B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45189E">
              <w:rPr>
                <w:rFonts w:ascii="Calibri" w:hAnsi="Calibri" w:cs="Arial Narrow"/>
                <w:sz w:val="20"/>
                <w:szCs w:val="20"/>
                <w:lang w:val="hr-HR"/>
              </w:rPr>
              <w:t>Dr. Tanja Ćorić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09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V5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(10,00 - 12,00) gr. A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880AD9">
              <w:rPr>
                <w:rFonts w:ascii="Calibri" w:hAnsi="Calibri" w:cs="Arial Narrow"/>
                <w:sz w:val="20"/>
                <w:szCs w:val="20"/>
                <w:lang w:val="hr-HR"/>
              </w:rPr>
              <w:t>Dr.sc. Danijela Lakošeljac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09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S3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(10,00 - 12,00) gr.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C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3274E1">
              <w:rPr>
                <w:rFonts w:ascii="Calibri" w:hAnsi="Calibri" w:cs="Arial Narrow"/>
                <w:sz w:val="20"/>
                <w:szCs w:val="20"/>
                <w:lang w:val="hr-HR"/>
              </w:rPr>
              <w:t>Dr. Andrea Šuran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09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V5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(12,00 - 14,00) gr. B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880AD9">
              <w:rPr>
                <w:rFonts w:ascii="Calibri" w:hAnsi="Calibri" w:cs="Arial Narrow"/>
                <w:sz w:val="20"/>
                <w:szCs w:val="20"/>
                <w:lang w:val="hr-HR"/>
              </w:rPr>
              <w:t>Dr.sc. Danijela Lakošeljac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09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 w:rsidRPr="001E71BC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S3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(12,00 - 14,00) gr. A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3274E1">
              <w:rPr>
                <w:rFonts w:ascii="Calibri" w:hAnsi="Calibri" w:cs="Arial Narrow"/>
                <w:sz w:val="20"/>
                <w:szCs w:val="20"/>
                <w:lang w:val="hr-HR"/>
              </w:rPr>
              <w:t>Dr. Andrea Šuran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10.06.2021.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P10</w:t>
            </w:r>
            <w:r w:rsidRPr="00AD2207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(14,00 - 17</w:t>
            </w:r>
            <w:r w:rsidRPr="00AD2207">
              <w:rPr>
                <w:rFonts w:ascii="Calibri" w:hAnsi="Calibri" w:cs="Arial Narrow"/>
                <w:sz w:val="20"/>
                <w:szCs w:val="20"/>
                <w:lang w:val="hr-HR"/>
              </w:rPr>
              <w:t>,00)</w:t>
            </w:r>
            <w:r w:rsidRPr="00AD2207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AD2207">
              <w:rPr>
                <w:rFonts w:ascii="Calibri" w:hAnsi="Calibri" w:cs="Arial Narrow"/>
                <w:sz w:val="20"/>
                <w:szCs w:val="20"/>
                <w:lang w:val="hr-HR"/>
              </w:rPr>
              <w:t>Izv.prof.dr.sc. Branko Kolarić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10.06.2021.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333B9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S3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(10,00 - 12,00) gr.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B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333B9">
              <w:rPr>
                <w:rFonts w:ascii="Calibri" w:hAnsi="Calibri" w:cs="Arial Narrow"/>
                <w:sz w:val="20"/>
                <w:szCs w:val="20"/>
                <w:lang w:val="hr-HR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A030B5">
              <w:rPr>
                <w:rFonts w:ascii="Calibri" w:hAnsi="Calibri" w:cs="Arial Narrow"/>
                <w:sz w:val="20"/>
                <w:szCs w:val="20"/>
                <w:lang w:val="hr-HR"/>
              </w:rPr>
              <w:t>Dr. Andrea Šuran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10.06.2021.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333B9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V5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 (10,00 - 12,00) gr.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C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333B9"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EB4DAC">
              <w:rPr>
                <w:rFonts w:ascii="Calibri" w:hAnsi="Calibri" w:cs="Arial Narrow"/>
                <w:sz w:val="20"/>
                <w:szCs w:val="20"/>
                <w:lang w:val="hr-HR"/>
              </w:rPr>
              <w:t>Dr.sc. Danijela Lakošeljac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10.06.2021.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333B9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S4 (12,00 - 14,00) gr.A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333B9">
              <w:rPr>
                <w:rFonts w:ascii="Calibri" w:hAnsi="Calibri" w:cs="Arial Narrow"/>
                <w:sz w:val="20"/>
                <w:szCs w:val="20"/>
                <w:lang w:val="hr-HR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C72EE3">
              <w:rPr>
                <w:rFonts w:ascii="Calibri" w:hAnsi="Calibri" w:cs="Arial Narrow"/>
                <w:sz w:val="20"/>
                <w:szCs w:val="20"/>
                <w:lang w:val="hr-HR"/>
              </w:rPr>
              <w:t>Dr. Dinko Štajduhar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10.06.2021.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333B9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S5 (12,00 - 14,00) gr.C</w:t>
            </w:r>
            <w:r w:rsidRPr="002776C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333B9"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CB218B">
              <w:rPr>
                <w:rFonts w:ascii="Calibri" w:hAnsi="Calibri" w:cs="Arial Narrow"/>
                <w:sz w:val="20"/>
                <w:szCs w:val="20"/>
                <w:lang w:val="hr-HR"/>
              </w:rPr>
              <w:t>Dr. Tanja Staraj Bajčić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333B9" w:rsidP="002333B9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11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.06.202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</w:t>
            </w:r>
            <w:r w:rsidR="002C27A5">
              <w:rPr>
                <w:rFonts w:ascii="Calibri" w:hAnsi="Calibri" w:cs="Arial Narrow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S5 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(10,00 - 12,00) gr.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A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F919B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76669B">
              <w:rPr>
                <w:rFonts w:ascii="Calibri" w:hAnsi="Calibri" w:cs="Arial Narrow"/>
                <w:sz w:val="20"/>
                <w:szCs w:val="20"/>
                <w:lang w:val="hr-HR"/>
              </w:rPr>
              <w:t>Dr. Andrea Šuran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333B9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11.06.2021.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333B9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S4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t xml:space="preserve">(10,00 - 12,00) gr. </w:t>
            </w: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C</w:t>
            </w:r>
            <w:r w:rsidRPr="003058F5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 xml:space="preserve">Predavaonica </w:t>
            </w:r>
            <w:r w:rsidR="002333B9">
              <w:rPr>
                <w:rFonts w:ascii="Calibri" w:hAnsi="Calibri" w:cs="Arial Narrow"/>
                <w:sz w:val="20"/>
                <w:szCs w:val="20"/>
                <w:lang w:val="hr-HR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 w:rsidRPr="00CA5D6D">
              <w:rPr>
                <w:rFonts w:ascii="Calibri" w:hAnsi="Calibri" w:cs="Arial Narrow"/>
                <w:sz w:val="20"/>
                <w:szCs w:val="20"/>
                <w:lang w:val="hr-HR"/>
              </w:rPr>
              <w:t>Dr. Dinko Štajduhar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333B9" w:rsidP="002C27A5">
            <w:pPr>
              <w:jc w:val="center"/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11.06.2021.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3B333F" w:rsidRDefault="002C27A5" w:rsidP="002333B9">
            <w:pPr>
              <w:jc w:val="center"/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</w:pPr>
            <w:r w:rsidRPr="003B333F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S4 (12,00 - 14,00) gr.B</w:t>
            </w:r>
            <w:r w:rsidRPr="003B333F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br/>
              <w:t xml:space="preserve">Predavaonica </w:t>
            </w:r>
            <w:r w:rsidR="002333B9" w:rsidRPr="003B333F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</w:tcPr>
          <w:p w:rsidR="002C27A5" w:rsidRDefault="002C27A5" w:rsidP="002C27A5">
            <w:pPr>
              <w:jc w:val="center"/>
            </w:pPr>
            <w:r w:rsidRPr="00CA5D6D">
              <w:rPr>
                <w:rFonts w:ascii="Calibri" w:hAnsi="Calibri" w:cs="Arial Narrow"/>
                <w:sz w:val="20"/>
                <w:szCs w:val="20"/>
                <w:lang w:val="hr-HR"/>
              </w:rPr>
              <w:t>Dr. Dinko Štajduhar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tcBorders>
              <w:bottom w:val="single" w:sz="4" w:space="0" w:color="808080"/>
            </w:tcBorders>
            <w:shd w:val="clear" w:color="auto" w:fill="auto"/>
          </w:tcPr>
          <w:p w:rsidR="002C27A5" w:rsidRPr="005F5BE6" w:rsidRDefault="002333B9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11.06.2021.</w:t>
            </w:r>
          </w:p>
        </w:tc>
        <w:tc>
          <w:tcPr>
            <w:tcW w:w="18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2776C0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Pr="003B333F" w:rsidRDefault="002C27A5" w:rsidP="002333B9">
            <w:pPr>
              <w:jc w:val="center"/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</w:pPr>
            <w:r w:rsidRPr="003B333F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S5 (12,00 - 14,00) gr.B</w:t>
            </w:r>
            <w:r w:rsidRPr="003B333F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br/>
              <w:t xml:space="preserve">Predavaonica </w:t>
            </w:r>
            <w:r w:rsidR="002333B9" w:rsidRPr="003B333F">
              <w:rPr>
                <w:rFonts w:ascii="Calibri" w:hAnsi="Calibri" w:cs="Arial Narrow"/>
                <w:color w:val="000000" w:themeColor="text1"/>
                <w:sz w:val="20"/>
                <w:szCs w:val="20"/>
                <w:lang w:val="hr-HR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27A5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  <w:shd w:val="clear" w:color="auto" w:fill="auto"/>
          </w:tcPr>
          <w:p w:rsidR="002C27A5" w:rsidRPr="00CA5D6D" w:rsidRDefault="002C27A5" w:rsidP="002C27A5">
            <w:pPr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76669B">
              <w:rPr>
                <w:rFonts w:ascii="Calibri" w:hAnsi="Calibri" w:cs="Arial Narrow"/>
                <w:sz w:val="20"/>
                <w:szCs w:val="20"/>
                <w:lang w:val="hr-HR"/>
              </w:rPr>
              <w:t>Dr.sc. Danijela Lakošeljac</w:t>
            </w:r>
          </w:p>
        </w:tc>
      </w:tr>
      <w:tr w:rsidR="002C27A5" w:rsidRPr="00F919B0" w:rsidTr="00A83FDB">
        <w:trPr>
          <w:jc w:val="center"/>
        </w:trPr>
        <w:tc>
          <w:tcPr>
            <w:tcW w:w="1270" w:type="dxa"/>
            <w:shd w:val="pct10" w:color="auto" w:fill="auto"/>
          </w:tcPr>
          <w:p w:rsidR="002C27A5" w:rsidRPr="00F919B0" w:rsidRDefault="002C27A5" w:rsidP="002C27A5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4" w:type="dxa"/>
            <w:shd w:val="pct10" w:color="auto" w:fill="auto"/>
          </w:tcPr>
          <w:p w:rsidR="002C27A5" w:rsidRPr="002776C0" w:rsidRDefault="002C27A5" w:rsidP="002C27A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pct10" w:color="auto" w:fill="auto"/>
          </w:tcPr>
          <w:p w:rsidR="002C27A5" w:rsidRPr="002776C0" w:rsidRDefault="002C27A5" w:rsidP="002C27A5">
            <w:pPr>
              <w:ind w:right="34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pct10" w:color="auto" w:fill="auto"/>
          </w:tcPr>
          <w:p w:rsidR="002C27A5" w:rsidRPr="002776C0" w:rsidRDefault="002C27A5" w:rsidP="002C27A5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shd w:val="pct10" w:color="auto" w:fill="auto"/>
          </w:tcPr>
          <w:p w:rsidR="002C27A5" w:rsidRPr="00F919B0" w:rsidRDefault="002C27A5" w:rsidP="002C27A5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</w:tr>
    </w:tbl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  <w:bookmarkStart w:id="1" w:name="_GoBack"/>
      <w:bookmarkEnd w:id="1"/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CE7926" w:rsidRDefault="00CE7926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:rsidR="005B13D7" w:rsidRPr="00F919B0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  <w:r w:rsidRPr="00F919B0">
        <w:rPr>
          <w:rFonts w:ascii="Calibri" w:hAnsi="Calibri" w:cs="Calibri"/>
          <w:b/>
          <w:sz w:val="20"/>
          <w:szCs w:val="20"/>
          <w:lang w:val="hr-HR"/>
        </w:rPr>
        <w:lastRenderedPageBreak/>
        <w:t>Popis predavanja, seminara i vježbi:</w:t>
      </w:r>
    </w:p>
    <w:p w:rsidR="005B13D7" w:rsidRPr="00F919B0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23"/>
        <w:gridCol w:w="5255"/>
        <w:gridCol w:w="1701"/>
        <w:gridCol w:w="2127"/>
      </w:tblGrid>
      <w:tr w:rsidR="005B13D7" w:rsidRPr="00F919B0" w:rsidTr="00E63C4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Mjesto održavanja</w:t>
            </w:r>
          </w:p>
        </w:tc>
      </w:tr>
      <w:tr w:rsidR="0078640F" w:rsidRPr="00F919B0" w:rsidTr="00E63C4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40F" w:rsidRPr="00F919B0" w:rsidRDefault="0078640F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P1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40F" w:rsidRPr="00F919B0" w:rsidRDefault="0078640F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Uvod u epidemiologiju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Povijesni razvoj epidemiologije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40F" w:rsidRPr="00F919B0" w:rsidRDefault="0078640F" w:rsidP="00B8568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640F" w:rsidRPr="00F919B0" w:rsidRDefault="0072147E" w:rsidP="00B8568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P2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Deskriptivna epidemiologija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Mjere učestalosti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Direktna i indirektna standardizacija podataka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P3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Analitička epidemiologija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Mjere povezanosti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Dizajn epidemiološkog istraživanja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Izvori pogrešaka u populacijskim istraživanjima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P4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Dijagnostički testovi - osjetljivost/specifičnost, prediktivna vrijednost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Epidemiologija kroničnih masovnih bolesti – uvod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Kardiovaskularne bolesti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Novotvorine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Dijabetes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P5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Informacijski sustavi i interventna epidemiologija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Epidemiologija HIV-a i krvlju prenosivih bolesti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Postekspozicijska profilaksa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Hospitalne infekcije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P6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Cijepljenje i bolesti protiv kojih se cijepi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Obavezni program cijepljenja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Fakultativni program cijepljenja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P7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Epidemiologija zaraznih bolesti – uvod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Vogralikov lanac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Epidemiološke karakteristike crijevnih bolesti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P8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Epidemiološke karakteristike respiratornih bolesti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(gripa, TBC)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Antropozoonoze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Bolesti koje prenose komarci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P9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Programi probira - teorijske osnove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Smrt i umiranje u Hrvatskoj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Epidemiologija ozljeda i nesreća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2147E" w:rsidRPr="00F919B0" w:rsidTr="0072147E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E63C4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P10</w:t>
            </w: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A0533">
            <w:pPr>
              <w:spacing w:before="120" w:after="120"/>
              <w:ind w:left="186"/>
              <w:rPr>
                <w:rFonts w:ascii="Calibri" w:hAnsi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Epistemologija epidemiologije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</w:r>
            <w:r w:rsidRPr="00F919B0">
              <w:rPr>
                <w:rFonts w:ascii="Calibri" w:hAnsi="Calibri" w:cs="Arial Narrow"/>
                <w:iCs/>
                <w:sz w:val="20"/>
                <w:szCs w:val="20"/>
                <w:lang w:val="hr-HR"/>
              </w:rPr>
              <w:t>Evaluacija nastave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Pr="00F919B0" w:rsidRDefault="0072147E" w:rsidP="00B8568B">
            <w:pPr>
              <w:spacing w:before="120" w:after="120"/>
              <w:jc w:val="center"/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w w:val="87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47E" w:rsidRDefault="0072147E" w:rsidP="0072147E">
            <w:pPr>
              <w:jc w:val="center"/>
            </w:pPr>
            <w:r w:rsidRPr="00AE61F6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Prema rasporedu</w:t>
            </w:r>
          </w:p>
        </w:tc>
      </w:tr>
      <w:tr w:rsidR="0078640F" w:rsidRPr="00F919B0" w:rsidTr="00E63C4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78640F" w:rsidRPr="00F919B0" w:rsidRDefault="0078640F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78640F" w:rsidRPr="00F919B0" w:rsidRDefault="0078640F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78640F" w:rsidRPr="00F919B0" w:rsidRDefault="00B8568B" w:rsidP="0012248D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</w:t>
            </w:r>
            <w:r w:rsidR="0078640F" w:rsidRPr="00F919B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78640F" w:rsidRPr="00F919B0" w:rsidRDefault="0078640F">
            <w:pPr>
              <w:rPr>
                <w:rFonts w:ascii="Calibri" w:hAnsi="Calibri"/>
                <w:lang w:val="hr-HR"/>
              </w:rPr>
            </w:pPr>
          </w:p>
        </w:tc>
      </w:tr>
    </w:tbl>
    <w:p w:rsidR="005B13D7" w:rsidRPr="00F919B0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:rsidR="005B13D7" w:rsidRPr="00F919B0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E5680C" w:rsidRDefault="00E5680C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C123BE" w:rsidRPr="00F919B0" w:rsidRDefault="00C123BE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5B13D7" w:rsidRPr="00F919B0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Mjesto održavanja</w:t>
            </w:r>
          </w:p>
        </w:tc>
      </w:tr>
      <w:tr w:rsidR="00E63C47" w:rsidRPr="00F919B0" w:rsidTr="00340EA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3C47" w:rsidRPr="00F919B0" w:rsidRDefault="00E63C4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3C47" w:rsidRPr="00F919B0" w:rsidRDefault="00E63C4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Nacionalni programi probira na maligne bolesti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3C47" w:rsidRPr="00F919B0" w:rsidRDefault="00E63C47" w:rsidP="00340EA7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3C47" w:rsidRPr="00F919B0" w:rsidRDefault="00340EA7" w:rsidP="00340EA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Prema rasporedu</w:t>
            </w:r>
          </w:p>
        </w:tc>
      </w:tr>
      <w:tr w:rsidR="00340EA7" w:rsidRPr="00F919B0" w:rsidTr="00340EA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Cijepljenje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jc w:val="center"/>
              <w:rPr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Prema rasporedu</w:t>
            </w:r>
          </w:p>
        </w:tc>
      </w:tr>
      <w:tr w:rsidR="00340EA7" w:rsidRPr="00F919B0" w:rsidTr="00340EA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Sustavi sigurnosti hrane – HACCP, zdravstveni odgoj osoba koje rade u proizvodnji ili distribuciji hrane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Dezinfekcija, dezinskecija i deratizacija – obaveze provođenja i protuepidemijska DDD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jc w:val="center"/>
              <w:rPr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Prema rasporedu</w:t>
            </w:r>
          </w:p>
        </w:tc>
      </w:tr>
      <w:tr w:rsidR="00340EA7" w:rsidRPr="00F919B0" w:rsidTr="00340EA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Mentalno zdravlje liječnika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jc w:val="center"/>
              <w:rPr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Prema rasporedu</w:t>
            </w:r>
          </w:p>
        </w:tc>
      </w:tr>
      <w:tr w:rsidR="00340EA7" w:rsidRPr="00F919B0" w:rsidTr="00340EA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Prevencija bolesti vezanih uz putovanja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340EA7">
            <w:pPr>
              <w:jc w:val="center"/>
              <w:rPr>
                <w:lang w:val="hr-HR"/>
              </w:rPr>
            </w:pPr>
            <w:r w:rsidRPr="00F919B0">
              <w:rPr>
                <w:rFonts w:ascii="Calibri" w:hAnsi="Calibri" w:cs="Calibri"/>
                <w:sz w:val="20"/>
                <w:szCs w:val="20"/>
                <w:lang w:val="hr-HR"/>
              </w:rPr>
              <w:t>Prema rasporedu</w:t>
            </w:r>
          </w:p>
        </w:tc>
      </w:tr>
      <w:tr w:rsidR="005B13D7" w:rsidRPr="00F919B0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340EA7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FC5219" w:rsidP="00340EA7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:rsidR="005B13D7" w:rsidRPr="00F919B0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:rsidR="005B13D7" w:rsidRPr="00F919B0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5B13D7" w:rsidRPr="00F919B0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Mjesto održavanja</w:t>
            </w:r>
          </w:p>
        </w:tc>
      </w:tr>
      <w:tr w:rsidR="00340EA7" w:rsidRPr="00F919B0" w:rsidTr="00FB6D4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0EA7" w:rsidRPr="00F919B0" w:rsidRDefault="00340EA7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Deskriptivna epidemiologija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Računanje incidencije, prevalencije, udjela mortaliteta itd.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Računanje osjetljivosti, specifičnosti, pozitivne i negativne prediktivne vrijednosti dijagnostičkog testa.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Epidemiološki pokazatelji zdravstvenog stanja u RH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340EA7" w:rsidP="00FB6D41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0EA7" w:rsidRPr="00F919B0" w:rsidRDefault="00501DEB" w:rsidP="00F919B0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Prema rasporedu</w:t>
            </w:r>
          </w:p>
        </w:tc>
      </w:tr>
      <w:tr w:rsidR="00501DEB" w:rsidRPr="00F919B0" w:rsidTr="00FB6D4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Direktna i indirektna dobna standardizacija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FB6D41">
            <w:pPr>
              <w:spacing w:before="20" w:after="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Prema rasporedu</w:t>
            </w:r>
          </w:p>
        </w:tc>
      </w:tr>
      <w:tr w:rsidR="00501DEB" w:rsidRPr="00F919B0" w:rsidTr="00FB6D4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Zakon o zaštiti pučanstva od zaraznih bolesti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Upoznavanje rada epidemiološke službe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FB6D41" w:rsidP="00FB6D41">
            <w:pPr>
              <w:spacing w:before="20" w:after="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Prema rasporedu</w:t>
            </w:r>
          </w:p>
        </w:tc>
      </w:tr>
      <w:tr w:rsidR="00501DEB" w:rsidRPr="00F919B0" w:rsidTr="00FB6D4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Analitička epidemiologija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Kohortno istraživanje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Casse-control istraživanje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Presječno istraživanje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FB6D41">
            <w:pPr>
              <w:spacing w:before="20" w:after="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Prema rasporedu</w:t>
            </w:r>
          </w:p>
        </w:tc>
      </w:tr>
      <w:tr w:rsidR="00501DEB" w:rsidRPr="00F919B0" w:rsidTr="00FB6D4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Epidemija alimentarne toksoinfekcije</w:t>
            </w: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br/>
              <w:t>Interventna epidemiologija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FB6D41">
            <w:pPr>
              <w:spacing w:before="20" w:after="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1DEB" w:rsidRPr="00F919B0" w:rsidRDefault="00501DEB" w:rsidP="00C532F9">
            <w:pPr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Prema rasporedu</w:t>
            </w:r>
          </w:p>
        </w:tc>
      </w:tr>
      <w:tr w:rsidR="005B13D7" w:rsidRPr="00F919B0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 w:rsidRPr="00F919B0">
              <w:rPr>
                <w:rFonts w:ascii="Calibri" w:hAnsi="Calibri" w:cs="Arial Narrow"/>
                <w:sz w:val="20"/>
                <w:szCs w:val="20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FC5219" w:rsidP="00C532F9">
            <w:pPr>
              <w:spacing w:before="120" w:after="120"/>
              <w:ind w:left="186"/>
              <w:jc w:val="center"/>
              <w:rPr>
                <w:rFonts w:ascii="Calibri" w:hAnsi="Calibri" w:cs="Arial Narrow"/>
                <w:sz w:val="20"/>
                <w:szCs w:val="20"/>
                <w:lang w:val="hr-HR"/>
              </w:rPr>
            </w:pPr>
            <w:r>
              <w:rPr>
                <w:rFonts w:ascii="Calibri" w:hAnsi="Calibri" w:cs="Arial Narrow"/>
                <w:sz w:val="20"/>
                <w:szCs w:val="20"/>
                <w:lang w:val="hr-HR"/>
              </w:rPr>
              <w:t>15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B13D7" w:rsidRPr="00F919B0" w:rsidRDefault="005B13D7" w:rsidP="00C532F9">
            <w:pPr>
              <w:spacing w:before="120" w:after="120"/>
              <w:ind w:left="186"/>
              <w:rPr>
                <w:rFonts w:ascii="Calibri" w:hAnsi="Calibri" w:cs="Arial Narrow"/>
                <w:sz w:val="20"/>
                <w:szCs w:val="20"/>
                <w:lang w:val="hr-HR"/>
              </w:rPr>
            </w:pPr>
          </w:p>
        </w:tc>
      </w:tr>
    </w:tbl>
    <w:p w:rsidR="005B13D7" w:rsidRPr="00F919B0" w:rsidRDefault="005B13D7" w:rsidP="005B13D7">
      <w:pPr>
        <w:jc w:val="center"/>
        <w:rPr>
          <w:rFonts w:ascii="Calibri" w:hAnsi="Calibri" w:cs="Calibri"/>
          <w:sz w:val="20"/>
          <w:szCs w:val="20"/>
          <w:lang w:val="hr-HR" w:eastAsia="hr-HR"/>
        </w:rPr>
      </w:pPr>
    </w:p>
    <w:p w:rsidR="005B13D7" w:rsidRPr="00F919B0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A827FB" w:rsidRPr="0099442F" w:rsidTr="0070366E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A827FB" w:rsidRPr="0099442F" w:rsidRDefault="00A827FB" w:rsidP="0070366E">
            <w:pPr>
              <w:spacing w:before="40" w:after="40"/>
              <w:jc w:val="both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A827FB" w:rsidRPr="0099442F" w:rsidRDefault="00A827FB" w:rsidP="0070366E">
            <w:pPr>
              <w:spacing w:before="40" w:after="40"/>
              <w:jc w:val="both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99442F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ISPITNI TERMINI (završni ispit)</w:t>
            </w:r>
          </w:p>
        </w:tc>
      </w:tr>
      <w:tr w:rsidR="00A827FB" w:rsidRPr="0099442F" w:rsidTr="0070366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99442F" w:rsidRDefault="00A827FB" w:rsidP="0070366E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9442F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3E2567" w:rsidRDefault="00A827FB" w:rsidP="00B15B77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="00B15B77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Pr="003E2567">
              <w:rPr>
                <w:rFonts w:ascii="Calibri" w:hAnsi="Calibri" w:cs="Calibri"/>
                <w:sz w:val="20"/>
                <w:szCs w:val="20"/>
                <w:lang w:val="hr-HR"/>
              </w:rPr>
              <w:t>.0</w:t>
            </w:r>
            <w:r w:rsidR="00B15B77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  <w:r w:rsidRPr="003E2567">
              <w:rPr>
                <w:rFonts w:ascii="Calibri" w:hAnsi="Calibri" w:cs="Calibri"/>
                <w:sz w:val="20"/>
                <w:szCs w:val="20"/>
                <w:lang w:val="hr-HR"/>
              </w:rPr>
              <w:t>.20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21</w:t>
            </w:r>
            <w:r w:rsidRPr="003E2567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</w:tr>
      <w:tr w:rsidR="00A827FB" w:rsidRPr="0099442F" w:rsidTr="0070366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99442F" w:rsidRDefault="00A827FB" w:rsidP="0070366E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9442F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3E2567" w:rsidRDefault="00B15B77" w:rsidP="00B15B77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09</w:t>
            </w:r>
            <w:r w:rsidR="00A827FB" w:rsidRPr="003E2567">
              <w:rPr>
                <w:rFonts w:ascii="Calibri" w:hAnsi="Calibri" w:cs="Calibri"/>
                <w:sz w:val="20"/>
                <w:szCs w:val="20"/>
                <w:lang w:val="hr-HR"/>
              </w:rPr>
              <w:t>.0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7</w:t>
            </w:r>
            <w:r w:rsidR="00A827FB" w:rsidRPr="003E2567">
              <w:rPr>
                <w:rFonts w:ascii="Calibri" w:hAnsi="Calibri" w:cs="Calibri"/>
                <w:sz w:val="20"/>
                <w:szCs w:val="20"/>
                <w:lang w:val="hr-HR"/>
              </w:rPr>
              <w:t>.20</w:t>
            </w:r>
            <w:r w:rsidR="00A827FB">
              <w:rPr>
                <w:rFonts w:ascii="Calibri" w:hAnsi="Calibri" w:cs="Calibri"/>
                <w:sz w:val="20"/>
                <w:szCs w:val="20"/>
                <w:lang w:val="hr-HR"/>
              </w:rPr>
              <w:t>21</w:t>
            </w:r>
            <w:r w:rsidR="00A827FB" w:rsidRPr="003E2567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</w:tr>
      <w:tr w:rsidR="00A827FB" w:rsidRPr="0099442F" w:rsidTr="0070366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99442F" w:rsidRDefault="00A827FB" w:rsidP="0070366E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9442F">
              <w:rPr>
                <w:rFonts w:ascii="Calibri" w:hAnsi="Calibri"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3E2567" w:rsidRDefault="00B15B77" w:rsidP="00B15B77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03</w:t>
            </w:r>
            <w:r w:rsidR="00A827FB" w:rsidRPr="003E2567">
              <w:rPr>
                <w:rFonts w:ascii="Calibri" w:hAnsi="Calibri" w:cs="Calibri"/>
                <w:sz w:val="20"/>
                <w:szCs w:val="20"/>
                <w:lang w:val="hr-HR"/>
              </w:rPr>
              <w:t>.0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9</w:t>
            </w:r>
            <w:r w:rsidR="00A827FB" w:rsidRPr="003E2567">
              <w:rPr>
                <w:rFonts w:ascii="Calibri" w:hAnsi="Calibri" w:cs="Calibri"/>
                <w:sz w:val="20"/>
                <w:szCs w:val="20"/>
                <w:lang w:val="hr-HR"/>
              </w:rPr>
              <w:t>.20</w:t>
            </w:r>
            <w:r w:rsidR="00A827FB">
              <w:rPr>
                <w:rFonts w:ascii="Calibri" w:hAnsi="Calibri" w:cs="Calibri"/>
                <w:sz w:val="20"/>
                <w:szCs w:val="20"/>
                <w:lang w:val="hr-HR"/>
              </w:rPr>
              <w:t>21</w:t>
            </w:r>
            <w:r w:rsidR="00A827FB" w:rsidRPr="003E2567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</w:tr>
      <w:tr w:rsidR="00A827FB" w:rsidRPr="0099442F" w:rsidTr="0070366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99442F" w:rsidRDefault="00A827FB" w:rsidP="0070366E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9442F">
              <w:rPr>
                <w:rFonts w:ascii="Calibri" w:hAnsi="Calibri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27FB" w:rsidRPr="003E2567" w:rsidRDefault="00A827FB" w:rsidP="00B15B77">
            <w:pPr>
              <w:spacing w:before="20" w:after="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="00B15B77">
              <w:rPr>
                <w:rFonts w:ascii="Calibri" w:hAnsi="Calibri" w:cs="Calibri"/>
                <w:sz w:val="20"/>
                <w:szCs w:val="20"/>
                <w:lang w:val="hr-HR"/>
              </w:rPr>
              <w:t>7</w:t>
            </w:r>
            <w:r w:rsidRPr="003E2567">
              <w:rPr>
                <w:rFonts w:ascii="Calibri" w:hAnsi="Calibri" w:cs="Calibri"/>
                <w:sz w:val="20"/>
                <w:szCs w:val="20"/>
                <w:lang w:val="hr-HR"/>
              </w:rPr>
              <w:t>.0</w:t>
            </w:r>
            <w:r w:rsidR="00B15B77">
              <w:rPr>
                <w:rFonts w:ascii="Calibri" w:hAnsi="Calibri" w:cs="Calibri"/>
                <w:sz w:val="20"/>
                <w:szCs w:val="20"/>
                <w:lang w:val="hr-HR"/>
              </w:rPr>
              <w:t>9</w:t>
            </w:r>
            <w:r w:rsidRPr="003E2567">
              <w:rPr>
                <w:rFonts w:ascii="Calibri" w:hAnsi="Calibri" w:cs="Calibri"/>
                <w:sz w:val="20"/>
                <w:szCs w:val="20"/>
                <w:lang w:val="hr-HR"/>
              </w:rPr>
              <w:t>.20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21</w:t>
            </w:r>
            <w:r w:rsidRPr="003E2567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</w:tr>
    </w:tbl>
    <w:p w:rsidR="005B13D7" w:rsidRPr="00F919B0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:rsidR="005B13D7" w:rsidRPr="00F919B0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:rsidR="005B13D7" w:rsidRPr="00F919B0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:rsidR="005B13D7" w:rsidRPr="00F919B0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:rsidR="00C16A34" w:rsidRPr="00F919B0" w:rsidRDefault="00C16A34" w:rsidP="00AD74FF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sectPr w:rsidR="00C16A34" w:rsidRPr="00F919B0" w:rsidSect="00C123BE">
      <w:footerReference w:type="default" r:id="rId12"/>
      <w:pgSz w:w="11906" w:h="16838" w:code="9"/>
      <w:pgMar w:top="1418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CC" w:rsidRDefault="00D067CC" w:rsidP="00B124ED">
      <w:r>
        <w:separator/>
      </w:r>
    </w:p>
  </w:endnote>
  <w:endnote w:type="continuationSeparator" w:id="0">
    <w:p w:rsidR="00D067CC" w:rsidRDefault="00D067CC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A5" w:rsidRPr="00B124ED" w:rsidRDefault="002C27A5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3B333F">
      <w:rPr>
        <w:rFonts w:ascii="Arial" w:hAnsi="Arial" w:cs="Arial"/>
        <w:noProof/>
        <w:sz w:val="20"/>
        <w:szCs w:val="20"/>
      </w:rPr>
      <w:t>10</w:t>
    </w:r>
    <w:r w:rsidRPr="00B124ED">
      <w:rPr>
        <w:rFonts w:ascii="Arial" w:hAnsi="Arial" w:cs="Arial"/>
        <w:sz w:val="20"/>
        <w:szCs w:val="20"/>
      </w:rPr>
      <w:fldChar w:fldCharType="end"/>
    </w:r>
  </w:p>
  <w:p w:rsidR="002C27A5" w:rsidRDefault="002C2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CC" w:rsidRDefault="00D067CC" w:rsidP="00B124ED">
      <w:r>
        <w:separator/>
      </w:r>
    </w:p>
  </w:footnote>
  <w:footnote w:type="continuationSeparator" w:id="0">
    <w:p w:rsidR="00D067CC" w:rsidRDefault="00D067CC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610FA"/>
    <w:multiLevelType w:val="hybridMultilevel"/>
    <w:tmpl w:val="B9440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084D"/>
    <w:multiLevelType w:val="hybridMultilevel"/>
    <w:tmpl w:val="3E2A625A"/>
    <w:lvl w:ilvl="0" w:tplc="AB602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4C72"/>
    <w:multiLevelType w:val="singleLevel"/>
    <w:tmpl w:val="1B94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0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3950"/>
    <w:multiLevelType w:val="hybridMultilevel"/>
    <w:tmpl w:val="02086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43930"/>
    <w:multiLevelType w:val="hybridMultilevel"/>
    <w:tmpl w:val="47748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509B4"/>
    <w:multiLevelType w:val="hybridMultilevel"/>
    <w:tmpl w:val="6CDA4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41F8"/>
    <w:multiLevelType w:val="hybridMultilevel"/>
    <w:tmpl w:val="0728C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02A9E"/>
    <w:multiLevelType w:val="hybridMultilevel"/>
    <w:tmpl w:val="65689F18"/>
    <w:lvl w:ilvl="0" w:tplc="B8BA2F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4145FE"/>
    <w:multiLevelType w:val="hybridMultilevel"/>
    <w:tmpl w:val="1FA8CF52"/>
    <w:lvl w:ilvl="0" w:tplc="F4AC0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82109"/>
    <w:multiLevelType w:val="hybridMultilevel"/>
    <w:tmpl w:val="C14E56E6"/>
    <w:lvl w:ilvl="0" w:tplc="4FB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B48F2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5DF55447"/>
    <w:multiLevelType w:val="hybridMultilevel"/>
    <w:tmpl w:val="D79AE4C0"/>
    <w:lvl w:ilvl="0" w:tplc="33F461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D95"/>
    <w:multiLevelType w:val="hybridMultilevel"/>
    <w:tmpl w:val="584E0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3437"/>
    <w:multiLevelType w:val="hybridMultilevel"/>
    <w:tmpl w:val="D5165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1642"/>
    <w:multiLevelType w:val="hybridMultilevel"/>
    <w:tmpl w:val="20141A76"/>
    <w:lvl w:ilvl="0" w:tplc="03D8E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70B8C"/>
    <w:multiLevelType w:val="hybridMultilevel"/>
    <w:tmpl w:val="3320E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4911"/>
    <w:multiLevelType w:val="hybridMultilevel"/>
    <w:tmpl w:val="2AC414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B04DB"/>
    <w:multiLevelType w:val="hybridMultilevel"/>
    <w:tmpl w:val="0B0AF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399D"/>
    <w:multiLevelType w:val="hybridMultilevel"/>
    <w:tmpl w:val="236A1C64"/>
    <w:lvl w:ilvl="0" w:tplc="213C5D8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3"/>
  </w:num>
  <w:num w:numId="4">
    <w:abstractNumId w:val="14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8"/>
  </w:num>
  <w:num w:numId="10">
    <w:abstractNumId w:val="5"/>
  </w:num>
  <w:num w:numId="11">
    <w:abstractNumId w:val="37"/>
  </w:num>
  <w:num w:numId="12">
    <w:abstractNumId w:val="17"/>
  </w:num>
  <w:num w:numId="13">
    <w:abstractNumId w:val="28"/>
  </w:num>
  <w:num w:numId="14">
    <w:abstractNumId w:val="10"/>
  </w:num>
  <w:num w:numId="15">
    <w:abstractNumId w:val="2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18"/>
  </w:num>
  <w:num w:numId="21">
    <w:abstractNumId w:val="13"/>
  </w:num>
  <w:num w:numId="22">
    <w:abstractNumId w:val="30"/>
  </w:num>
  <w:num w:numId="23">
    <w:abstractNumId w:val="6"/>
  </w:num>
  <w:num w:numId="24">
    <w:abstractNumId w:val="19"/>
  </w:num>
  <w:num w:numId="25">
    <w:abstractNumId w:val="39"/>
  </w:num>
  <w:num w:numId="26">
    <w:abstractNumId w:val="34"/>
  </w:num>
  <w:num w:numId="27">
    <w:abstractNumId w:val="26"/>
  </w:num>
  <w:num w:numId="28">
    <w:abstractNumId w:val="35"/>
  </w:num>
  <w:num w:numId="29">
    <w:abstractNumId w:val="20"/>
  </w:num>
  <w:num w:numId="30">
    <w:abstractNumId w:val="7"/>
  </w:num>
  <w:num w:numId="31">
    <w:abstractNumId w:val="32"/>
  </w:num>
  <w:num w:numId="32">
    <w:abstractNumId w:val="27"/>
  </w:num>
  <w:num w:numId="33">
    <w:abstractNumId w:val="24"/>
  </w:num>
  <w:num w:numId="34">
    <w:abstractNumId w:val="9"/>
    <w:lvlOverride w:ilvl="0">
      <w:startOverride w:val="1"/>
    </w:lvlOverride>
  </w:num>
  <w:num w:numId="35">
    <w:abstractNumId w:val="12"/>
  </w:num>
  <w:num w:numId="36">
    <w:abstractNumId w:val="31"/>
  </w:num>
  <w:num w:numId="37">
    <w:abstractNumId w:val="33"/>
  </w:num>
  <w:num w:numId="38">
    <w:abstractNumId w:val="38"/>
  </w:num>
  <w:num w:numId="39">
    <w:abstractNumId w:val="3"/>
  </w:num>
  <w:num w:numId="40">
    <w:abstractNumId w:val="1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2B"/>
    <w:rsid w:val="00000B7A"/>
    <w:rsid w:val="00003441"/>
    <w:rsid w:val="00012447"/>
    <w:rsid w:val="000134E9"/>
    <w:rsid w:val="000146D1"/>
    <w:rsid w:val="0001480A"/>
    <w:rsid w:val="00015C1D"/>
    <w:rsid w:val="00017799"/>
    <w:rsid w:val="000236B8"/>
    <w:rsid w:val="000368A6"/>
    <w:rsid w:val="00037597"/>
    <w:rsid w:val="00040548"/>
    <w:rsid w:val="00040C12"/>
    <w:rsid w:val="00041832"/>
    <w:rsid w:val="00041B00"/>
    <w:rsid w:val="00044380"/>
    <w:rsid w:val="00055901"/>
    <w:rsid w:val="000623F5"/>
    <w:rsid w:val="000652F2"/>
    <w:rsid w:val="00074BE5"/>
    <w:rsid w:val="000755BA"/>
    <w:rsid w:val="000804E7"/>
    <w:rsid w:val="00083D4A"/>
    <w:rsid w:val="0009035A"/>
    <w:rsid w:val="000961A9"/>
    <w:rsid w:val="000A1BF2"/>
    <w:rsid w:val="000B3CD9"/>
    <w:rsid w:val="000B5537"/>
    <w:rsid w:val="000C0203"/>
    <w:rsid w:val="000C4282"/>
    <w:rsid w:val="000C439F"/>
    <w:rsid w:val="000D025D"/>
    <w:rsid w:val="000D314A"/>
    <w:rsid w:val="000E3882"/>
    <w:rsid w:val="000E60D8"/>
    <w:rsid w:val="000E74C6"/>
    <w:rsid w:val="000F1BAB"/>
    <w:rsid w:val="000F1F9D"/>
    <w:rsid w:val="000F41BC"/>
    <w:rsid w:val="00100AB9"/>
    <w:rsid w:val="00105B0A"/>
    <w:rsid w:val="00105C36"/>
    <w:rsid w:val="001161EE"/>
    <w:rsid w:val="00120BBF"/>
    <w:rsid w:val="0012248D"/>
    <w:rsid w:val="00122A22"/>
    <w:rsid w:val="001236B6"/>
    <w:rsid w:val="0012505C"/>
    <w:rsid w:val="00126989"/>
    <w:rsid w:val="00131803"/>
    <w:rsid w:val="001368CB"/>
    <w:rsid w:val="00140419"/>
    <w:rsid w:val="0014346C"/>
    <w:rsid w:val="00143534"/>
    <w:rsid w:val="00145D21"/>
    <w:rsid w:val="0014601D"/>
    <w:rsid w:val="00146D82"/>
    <w:rsid w:val="001532D7"/>
    <w:rsid w:val="001534D0"/>
    <w:rsid w:val="001548E9"/>
    <w:rsid w:val="001558E9"/>
    <w:rsid w:val="00156A22"/>
    <w:rsid w:val="001772BF"/>
    <w:rsid w:val="0018410D"/>
    <w:rsid w:val="00184706"/>
    <w:rsid w:val="001877BB"/>
    <w:rsid w:val="00187937"/>
    <w:rsid w:val="0019330E"/>
    <w:rsid w:val="00193668"/>
    <w:rsid w:val="0019554F"/>
    <w:rsid w:val="00196C0F"/>
    <w:rsid w:val="001A1C14"/>
    <w:rsid w:val="001A6A04"/>
    <w:rsid w:val="001B74D8"/>
    <w:rsid w:val="001C1481"/>
    <w:rsid w:val="001C27DB"/>
    <w:rsid w:val="001C6A2C"/>
    <w:rsid w:val="001C7993"/>
    <w:rsid w:val="001D4F80"/>
    <w:rsid w:val="001E5D9B"/>
    <w:rsid w:val="001E5FCC"/>
    <w:rsid w:val="001E742A"/>
    <w:rsid w:val="001E74A6"/>
    <w:rsid w:val="001F06B1"/>
    <w:rsid w:val="001F3376"/>
    <w:rsid w:val="002023F6"/>
    <w:rsid w:val="0020288F"/>
    <w:rsid w:val="002031EE"/>
    <w:rsid w:val="00211828"/>
    <w:rsid w:val="00211FFB"/>
    <w:rsid w:val="00216D8B"/>
    <w:rsid w:val="00225B50"/>
    <w:rsid w:val="00226515"/>
    <w:rsid w:val="00226E01"/>
    <w:rsid w:val="002333B9"/>
    <w:rsid w:val="00235B4A"/>
    <w:rsid w:val="00241726"/>
    <w:rsid w:val="002426CF"/>
    <w:rsid w:val="00245DAC"/>
    <w:rsid w:val="00271875"/>
    <w:rsid w:val="002749F7"/>
    <w:rsid w:val="00277606"/>
    <w:rsid w:val="002776C0"/>
    <w:rsid w:val="00280C8C"/>
    <w:rsid w:val="002841B2"/>
    <w:rsid w:val="002852AF"/>
    <w:rsid w:val="00290404"/>
    <w:rsid w:val="00296A16"/>
    <w:rsid w:val="002A5DE5"/>
    <w:rsid w:val="002B1E55"/>
    <w:rsid w:val="002B79B5"/>
    <w:rsid w:val="002C27A5"/>
    <w:rsid w:val="002C3478"/>
    <w:rsid w:val="002C79BF"/>
    <w:rsid w:val="002D5744"/>
    <w:rsid w:val="002D66E4"/>
    <w:rsid w:val="002E15E1"/>
    <w:rsid w:val="002E290D"/>
    <w:rsid w:val="002F040A"/>
    <w:rsid w:val="002F656C"/>
    <w:rsid w:val="002F6D5C"/>
    <w:rsid w:val="002F74F1"/>
    <w:rsid w:val="002F7EAB"/>
    <w:rsid w:val="003058F5"/>
    <w:rsid w:val="003115D2"/>
    <w:rsid w:val="0031368A"/>
    <w:rsid w:val="00313EC6"/>
    <w:rsid w:val="00315169"/>
    <w:rsid w:val="00316449"/>
    <w:rsid w:val="00320D87"/>
    <w:rsid w:val="003231B6"/>
    <w:rsid w:val="003267C8"/>
    <w:rsid w:val="00327070"/>
    <w:rsid w:val="003274E1"/>
    <w:rsid w:val="00331281"/>
    <w:rsid w:val="00337997"/>
    <w:rsid w:val="00340EA7"/>
    <w:rsid w:val="00341EFB"/>
    <w:rsid w:val="0034247E"/>
    <w:rsid w:val="003521DA"/>
    <w:rsid w:val="00355934"/>
    <w:rsid w:val="00363515"/>
    <w:rsid w:val="00365DF4"/>
    <w:rsid w:val="00366AD3"/>
    <w:rsid w:val="0037174F"/>
    <w:rsid w:val="00373684"/>
    <w:rsid w:val="00377A69"/>
    <w:rsid w:val="00377E3D"/>
    <w:rsid w:val="0038211A"/>
    <w:rsid w:val="003943CE"/>
    <w:rsid w:val="00395607"/>
    <w:rsid w:val="003A1ED8"/>
    <w:rsid w:val="003A33FB"/>
    <w:rsid w:val="003B333F"/>
    <w:rsid w:val="003B6A3C"/>
    <w:rsid w:val="003B6BAF"/>
    <w:rsid w:val="003C402B"/>
    <w:rsid w:val="003E259D"/>
    <w:rsid w:val="003E6334"/>
    <w:rsid w:val="003E7404"/>
    <w:rsid w:val="003E76D9"/>
    <w:rsid w:val="00404343"/>
    <w:rsid w:val="004151AF"/>
    <w:rsid w:val="00416316"/>
    <w:rsid w:val="00420A2F"/>
    <w:rsid w:val="00426721"/>
    <w:rsid w:val="00431D02"/>
    <w:rsid w:val="00434609"/>
    <w:rsid w:val="00435DE5"/>
    <w:rsid w:val="00441500"/>
    <w:rsid w:val="004445CE"/>
    <w:rsid w:val="004448F0"/>
    <w:rsid w:val="0045189E"/>
    <w:rsid w:val="00451A23"/>
    <w:rsid w:val="004520A3"/>
    <w:rsid w:val="00457BA8"/>
    <w:rsid w:val="00462D14"/>
    <w:rsid w:val="00463EC7"/>
    <w:rsid w:val="00463FE4"/>
    <w:rsid w:val="00466066"/>
    <w:rsid w:val="0046656F"/>
    <w:rsid w:val="00466CBE"/>
    <w:rsid w:val="0047259A"/>
    <w:rsid w:val="004728CA"/>
    <w:rsid w:val="0047572F"/>
    <w:rsid w:val="004825FD"/>
    <w:rsid w:val="00482839"/>
    <w:rsid w:val="00487985"/>
    <w:rsid w:val="00494A06"/>
    <w:rsid w:val="004A570C"/>
    <w:rsid w:val="004B001C"/>
    <w:rsid w:val="004B3C7F"/>
    <w:rsid w:val="004C28C6"/>
    <w:rsid w:val="004C2BCA"/>
    <w:rsid w:val="004D5FE1"/>
    <w:rsid w:val="004E2018"/>
    <w:rsid w:val="004E26BF"/>
    <w:rsid w:val="004E4101"/>
    <w:rsid w:val="004E6E22"/>
    <w:rsid w:val="004E71B5"/>
    <w:rsid w:val="004F2D35"/>
    <w:rsid w:val="00501DEB"/>
    <w:rsid w:val="00507039"/>
    <w:rsid w:val="00511B6F"/>
    <w:rsid w:val="00512B7C"/>
    <w:rsid w:val="00512DE5"/>
    <w:rsid w:val="005153E6"/>
    <w:rsid w:val="0052793D"/>
    <w:rsid w:val="005312A5"/>
    <w:rsid w:val="0053252C"/>
    <w:rsid w:val="00533012"/>
    <w:rsid w:val="0053363D"/>
    <w:rsid w:val="005441E8"/>
    <w:rsid w:val="00547BD8"/>
    <w:rsid w:val="00553794"/>
    <w:rsid w:val="00556F39"/>
    <w:rsid w:val="005666FF"/>
    <w:rsid w:val="00566D3C"/>
    <w:rsid w:val="00566F85"/>
    <w:rsid w:val="0056734B"/>
    <w:rsid w:val="005719B5"/>
    <w:rsid w:val="005738C1"/>
    <w:rsid w:val="00584986"/>
    <w:rsid w:val="00585225"/>
    <w:rsid w:val="00585A68"/>
    <w:rsid w:val="005911EE"/>
    <w:rsid w:val="005914D6"/>
    <w:rsid w:val="0059372A"/>
    <w:rsid w:val="0059479B"/>
    <w:rsid w:val="005A1777"/>
    <w:rsid w:val="005A4AA8"/>
    <w:rsid w:val="005A6E1F"/>
    <w:rsid w:val="005A749D"/>
    <w:rsid w:val="005B13D7"/>
    <w:rsid w:val="005B33D7"/>
    <w:rsid w:val="005C21CB"/>
    <w:rsid w:val="005C356E"/>
    <w:rsid w:val="005C45AE"/>
    <w:rsid w:val="005C5067"/>
    <w:rsid w:val="005D02DE"/>
    <w:rsid w:val="005D20E4"/>
    <w:rsid w:val="005D5877"/>
    <w:rsid w:val="005E1605"/>
    <w:rsid w:val="005E654B"/>
    <w:rsid w:val="005F085F"/>
    <w:rsid w:val="005F33CA"/>
    <w:rsid w:val="005F35A0"/>
    <w:rsid w:val="005F7CB2"/>
    <w:rsid w:val="006113D0"/>
    <w:rsid w:val="00612277"/>
    <w:rsid w:val="00613EA5"/>
    <w:rsid w:val="00617673"/>
    <w:rsid w:val="006203E3"/>
    <w:rsid w:val="00621B50"/>
    <w:rsid w:val="00622725"/>
    <w:rsid w:val="00627875"/>
    <w:rsid w:val="00630DCF"/>
    <w:rsid w:val="006319A6"/>
    <w:rsid w:val="0063418E"/>
    <w:rsid w:val="0064371B"/>
    <w:rsid w:val="006441C3"/>
    <w:rsid w:val="00651D83"/>
    <w:rsid w:val="006611E1"/>
    <w:rsid w:val="00675246"/>
    <w:rsid w:val="00677058"/>
    <w:rsid w:val="006840D7"/>
    <w:rsid w:val="00693728"/>
    <w:rsid w:val="006975CF"/>
    <w:rsid w:val="006A1705"/>
    <w:rsid w:val="006A61F8"/>
    <w:rsid w:val="006B40CD"/>
    <w:rsid w:val="006B6322"/>
    <w:rsid w:val="006C233A"/>
    <w:rsid w:val="006C3D09"/>
    <w:rsid w:val="006D267E"/>
    <w:rsid w:val="006D3B96"/>
    <w:rsid w:val="006D50F3"/>
    <w:rsid w:val="006D6EBB"/>
    <w:rsid w:val="006D7050"/>
    <w:rsid w:val="006E1B0C"/>
    <w:rsid w:val="006E6CDA"/>
    <w:rsid w:val="006F16CC"/>
    <w:rsid w:val="006F52C3"/>
    <w:rsid w:val="006F55C4"/>
    <w:rsid w:val="007033BD"/>
    <w:rsid w:val="00703A0E"/>
    <w:rsid w:val="00704E43"/>
    <w:rsid w:val="00710CB7"/>
    <w:rsid w:val="00711899"/>
    <w:rsid w:val="00717CDD"/>
    <w:rsid w:val="0072147E"/>
    <w:rsid w:val="00725A19"/>
    <w:rsid w:val="007270EE"/>
    <w:rsid w:val="00736438"/>
    <w:rsid w:val="007441FB"/>
    <w:rsid w:val="00751F5D"/>
    <w:rsid w:val="00755101"/>
    <w:rsid w:val="00764802"/>
    <w:rsid w:val="0076669B"/>
    <w:rsid w:val="0077069F"/>
    <w:rsid w:val="00770ACA"/>
    <w:rsid w:val="00783860"/>
    <w:rsid w:val="0078640F"/>
    <w:rsid w:val="007955F6"/>
    <w:rsid w:val="007A04B1"/>
    <w:rsid w:val="007A1A4B"/>
    <w:rsid w:val="007A64D9"/>
    <w:rsid w:val="007A6C9D"/>
    <w:rsid w:val="007A70DC"/>
    <w:rsid w:val="007B2284"/>
    <w:rsid w:val="007B4983"/>
    <w:rsid w:val="007C1664"/>
    <w:rsid w:val="007C2FD2"/>
    <w:rsid w:val="007C4FAC"/>
    <w:rsid w:val="007C699E"/>
    <w:rsid w:val="007D180E"/>
    <w:rsid w:val="007D1AEC"/>
    <w:rsid w:val="007D201C"/>
    <w:rsid w:val="007D27CD"/>
    <w:rsid w:val="007D3125"/>
    <w:rsid w:val="007D43E5"/>
    <w:rsid w:val="007D52FB"/>
    <w:rsid w:val="008007CE"/>
    <w:rsid w:val="0080084F"/>
    <w:rsid w:val="00800BEF"/>
    <w:rsid w:val="008035CD"/>
    <w:rsid w:val="008047AE"/>
    <w:rsid w:val="00804C5F"/>
    <w:rsid w:val="00807014"/>
    <w:rsid w:val="008102A1"/>
    <w:rsid w:val="00813D14"/>
    <w:rsid w:val="0081591F"/>
    <w:rsid w:val="0082356F"/>
    <w:rsid w:val="0082515C"/>
    <w:rsid w:val="00831763"/>
    <w:rsid w:val="0083497A"/>
    <w:rsid w:val="00834A26"/>
    <w:rsid w:val="00835616"/>
    <w:rsid w:val="00836018"/>
    <w:rsid w:val="008426D0"/>
    <w:rsid w:val="008447CF"/>
    <w:rsid w:val="008451A3"/>
    <w:rsid w:val="00847113"/>
    <w:rsid w:val="00850B05"/>
    <w:rsid w:val="0085104B"/>
    <w:rsid w:val="00851480"/>
    <w:rsid w:val="0085251F"/>
    <w:rsid w:val="00853370"/>
    <w:rsid w:val="00855BD5"/>
    <w:rsid w:val="00863A2E"/>
    <w:rsid w:val="00872F06"/>
    <w:rsid w:val="00873AA5"/>
    <w:rsid w:val="008744D2"/>
    <w:rsid w:val="00877E71"/>
    <w:rsid w:val="00880AD9"/>
    <w:rsid w:val="00884BD2"/>
    <w:rsid w:val="008903FD"/>
    <w:rsid w:val="008949CC"/>
    <w:rsid w:val="008973A4"/>
    <w:rsid w:val="008A0EF3"/>
    <w:rsid w:val="008A20CA"/>
    <w:rsid w:val="008A402D"/>
    <w:rsid w:val="008C436C"/>
    <w:rsid w:val="008C5876"/>
    <w:rsid w:val="008C61AD"/>
    <w:rsid w:val="008D0044"/>
    <w:rsid w:val="008D3D02"/>
    <w:rsid w:val="008D6B0A"/>
    <w:rsid w:val="008E08F2"/>
    <w:rsid w:val="008E2451"/>
    <w:rsid w:val="008E26FE"/>
    <w:rsid w:val="008E6A9E"/>
    <w:rsid w:val="008F2F37"/>
    <w:rsid w:val="00905FFA"/>
    <w:rsid w:val="009066BA"/>
    <w:rsid w:val="0090712A"/>
    <w:rsid w:val="00913C60"/>
    <w:rsid w:val="009176CE"/>
    <w:rsid w:val="00922D25"/>
    <w:rsid w:val="00932FE9"/>
    <w:rsid w:val="009333F1"/>
    <w:rsid w:val="00934F51"/>
    <w:rsid w:val="00937DD1"/>
    <w:rsid w:val="00947327"/>
    <w:rsid w:val="009478E4"/>
    <w:rsid w:val="00947B24"/>
    <w:rsid w:val="00950D05"/>
    <w:rsid w:val="00953102"/>
    <w:rsid w:val="00955FE6"/>
    <w:rsid w:val="009604FF"/>
    <w:rsid w:val="0096336B"/>
    <w:rsid w:val="0096392A"/>
    <w:rsid w:val="00963B6F"/>
    <w:rsid w:val="0096684B"/>
    <w:rsid w:val="00967249"/>
    <w:rsid w:val="00971B1B"/>
    <w:rsid w:val="00974545"/>
    <w:rsid w:val="009808A4"/>
    <w:rsid w:val="009819AE"/>
    <w:rsid w:val="009835A8"/>
    <w:rsid w:val="00984099"/>
    <w:rsid w:val="00984A0E"/>
    <w:rsid w:val="00985AF8"/>
    <w:rsid w:val="009877BC"/>
    <w:rsid w:val="00991312"/>
    <w:rsid w:val="009A29C9"/>
    <w:rsid w:val="009B3381"/>
    <w:rsid w:val="009D7B2A"/>
    <w:rsid w:val="009E07B2"/>
    <w:rsid w:val="009F6063"/>
    <w:rsid w:val="009F6C7A"/>
    <w:rsid w:val="00A030B5"/>
    <w:rsid w:val="00A07B7E"/>
    <w:rsid w:val="00A116EB"/>
    <w:rsid w:val="00A262CA"/>
    <w:rsid w:val="00A26888"/>
    <w:rsid w:val="00A308FE"/>
    <w:rsid w:val="00A329B0"/>
    <w:rsid w:val="00A341B4"/>
    <w:rsid w:val="00A40701"/>
    <w:rsid w:val="00A40BF8"/>
    <w:rsid w:val="00A460FC"/>
    <w:rsid w:val="00A540CA"/>
    <w:rsid w:val="00A56F40"/>
    <w:rsid w:val="00A6762E"/>
    <w:rsid w:val="00A73E1B"/>
    <w:rsid w:val="00A76BBC"/>
    <w:rsid w:val="00A827FB"/>
    <w:rsid w:val="00A83FDB"/>
    <w:rsid w:val="00A929B6"/>
    <w:rsid w:val="00A93907"/>
    <w:rsid w:val="00A93AD9"/>
    <w:rsid w:val="00A93D65"/>
    <w:rsid w:val="00A95836"/>
    <w:rsid w:val="00AB1920"/>
    <w:rsid w:val="00AB49FC"/>
    <w:rsid w:val="00AC0317"/>
    <w:rsid w:val="00AC481B"/>
    <w:rsid w:val="00AC5034"/>
    <w:rsid w:val="00AD2207"/>
    <w:rsid w:val="00AD39E3"/>
    <w:rsid w:val="00AD74FF"/>
    <w:rsid w:val="00AE06D0"/>
    <w:rsid w:val="00AF454B"/>
    <w:rsid w:val="00AF79DD"/>
    <w:rsid w:val="00AF7B87"/>
    <w:rsid w:val="00B02A4C"/>
    <w:rsid w:val="00B124ED"/>
    <w:rsid w:val="00B15B77"/>
    <w:rsid w:val="00B30FA9"/>
    <w:rsid w:val="00B333BD"/>
    <w:rsid w:val="00B43835"/>
    <w:rsid w:val="00B443F2"/>
    <w:rsid w:val="00B54581"/>
    <w:rsid w:val="00B60B66"/>
    <w:rsid w:val="00B67B46"/>
    <w:rsid w:val="00B7017F"/>
    <w:rsid w:val="00B713AB"/>
    <w:rsid w:val="00B72E78"/>
    <w:rsid w:val="00B7643A"/>
    <w:rsid w:val="00B7708C"/>
    <w:rsid w:val="00B77F35"/>
    <w:rsid w:val="00B80D0F"/>
    <w:rsid w:val="00B80F0D"/>
    <w:rsid w:val="00B8568B"/>
    <w:rsid w:val="00B8581D"/>
    <w:rsid w:val="00B876D7"/>
    <w:rsid w:val="00B90969"/>
    <w:rsid w:val="00B90D87"/>
    <w:rsid w:val="00B90FDF"/>
    <w:rsid w:val="00B962B9"/>
    <w:rsid w:val="00BA0533"/>
    <w:rsid w:val="00BA4D00"/>
    <w:rsid w:val="00BA7001"/>
    <w:rsid w:val="00BB0819"/>
    <w:rsid w:val="00BB17F4"/>
    <w:rsid w:val="00BB4419"/>
    <w:rsid w:val="00BC719A"/>
    <w:rsid w:val="00BD2148"/>
    <w:rsid w:val="00BE484F"/>
    <w:rsid w:val="00BE4EBF"/>
    <w:rsid w:val="00BE50DC"/>
    <w:rsid w:val="00BE5F64"/>
    <w:rsid w:val="00BF131A"/>
    <w:rsid w:val="00BF3C64"/>
    <w:rsid w:val="00BF4BF4"/>
    <w:rsid w:val="00BF64E9"/>
    <w:rsid w:val="00C0119B"/>
    <w:rsid w:val="00C0737D"/>
    <w:rsid w:val="00C12310"/>
    <w:rsid w:val="00C123BE"/>
    <w:rsid w:val="00C135C5"/>
    <w:rsid w:val="00C16A34"/>
    <w:rsid w:val="00C17738"/>
    <w:rsid w:val="00C2353B"/>
    <w:rsid w:val="00C311A1"/>
    <w:rsid w:val="00C32076"/>
    <w:rsid w:val="00C323BA"/>
    <w:rsid w:val="00C45F3D"/>
    <w:rsid w:val="00C4638A"/>
    <w:rsid w:val="00C470E1"/>
    <w:rsid w:val="00C50107"/>
    <w:rsid w:val="00C532F9"/>
    <w:rsid w:val="00C549B5"/>
    <w:rsid w:val="00C56947"/>
    <w:rsid w:val="00C5698D"/>
    <w:rsid w:val="00C60866"/>
    <w:rsid w:val="00C65D7A"/>
    <w:rsid w:val="00C66CBD"/>
    <w:rsid w:val="00C72EE3"/>
    <w:rsid w:val="00C73817"/>
    <w:rsid w:val="00C833F6"/>
    <w:rsid w:val="00C91369"/>
    <w:rsid w:val="00C94A6B"/>
    <w:rsid w:val="00CA213B"/>
    <w:rsid w:val="00CA3D27"/>
    <w:rsid w:val="00CA413C"/>
    <w:rsid w:val="00CA4DA3"/>
    <w:rsid w:val="00CA6E2F"/>
    <w:rsid w:val="00CA765D"/>
    <w:rsid w:val="00CB068A"/>
    <w:rsid w:val="00CB2056"/>
    <w:rsid w:val="00CB218B"/>
    <w:rsid w:val="00CB6243"/>
    <w:rsid w:val="00CC2E78"/>
    <w:rsid w:val="00CC2EED"/>
    <w:rsid w:val="00CC6FB3"/>
    <w:rsid w:val="00CD0625"/>
    <w:rsid w:val="00CD1719"/>
    <w:rsid w:val="00CD286A"/>
    <w:rsid w:val="00CD2B79"/>
    <w:rsid w:val="00CD304B"/>
    <w:rsid w:val="00CE45AD"/>
    <w:rsid w:val="00CE7926"/>
    <w:rsid w:val="00D00317"/>
    <w:rsid w:val="00D00BED"/>
    <w:rsid w:val="00D03825"/>
    <w:rsid w:val="00D04FBA"/>
    <w:rsid w:val="00D067CC"/>
    <w:rsid w:val="00D0721A"/>
    <w:rsid w:val="00D1259B"/>
    <w:rsid w:val="00D258C1"/>
    <w:rsid w:val="00D265DB"/>
    <w:rsid w:val="00D375BB"/>
    <w:rsid w:val="00D43C74"/>
    <w:rsid w:val="00D50F38"/>
    <w:rsid w:val="00D53576"/>
    <w:rsid w:val="00D56106"/>
    <w:rsid w:val="00D659CB"/>
    <w:rsid w:val="00D6613B"/>
    <w:rsid w:val="00D764B8"/>
    <w:rsid w:val="00D771BC"/>
    <w:rsid w:val="00D83FDC"/>
    <w:rsid w:val="00D84539"/>
    <w:rsid w:val="00D959F1"/>
    <w:rsid w:val="00DA1E7C"/>
    <w:rsid w:val="00DA52D9"/>
    <w:rsid w:val="00DA5606"/>
    <w:rsid w:val="00DA6037"/>
    <w:rsid w:val="00DA6D87"/>
    <w:rsid w:val="00DB6811"/>
    <w:rsid w:val="00DB73B6"/>
    <w:rsid w:val="00DD2863"/>
    <w:rsid w:val="00DD349A"/>
    <w:rsid w:val="00DD76C3"/>
    <w:rsid w:val="00DD7E7B"/>
    <w:rsid w:val="00DE029C"/>
    <w:rsid w:val="00DE2F33"/>
    <w:rsid w:val="00DF217E"/>
    <w:rsid w:val="00DF21DD"/>
    <w:rsid w:val="00DF429E"/>
    <w:rsid w:val="00DF57D0"/>
    <w:rsid w:val="00DF61C1"/>
    <w:rsid w:val="00E0434C"/>
    <w:rsid w:val="00E106CC"/>
    <w:rsid w:val="00E11776"/>
    <w:rsid w:val="00E12A8E"/>
    <w:rsid w:val="00E1732C"/>
    <w:rsid w:val="00E23EB7"/>
    <w:rsid w:val="00E23F1B"/>
    <w:rsid w:val="00E27827"/>
    <w:rsid w:val="00E333E5"/>
    <w:rsid w:val="00E4242E"/>
    <w:rsid w:val="00E527E5"/>
    <w:rsid w:val="00E52D3A"/>
    <w:rsid w:val="00E5478A"/>
    <w:rsid w:val="00E5680C"/>
    <w:rsid w:val="00E56BCC"/>
    <w:rsid w:val="00E57A0B"/>
    <w:rsid w:val="00E57C87"/>
    <w:rsid w:val="00E63C47"/>
    <w:rsid w:val="00E63CE1"/>
    <w:rsid w:val="00E64033"/>
    <w:rsid w:val="00E66D60"/>
    <w:rsid w:val="00E707FD"/>
    <w:rsid w:val="00E72322"/>
    <w:rsid w:val="00E72822"/>
    <w:rsid w:val="00E742F6"/>
    <w:rsid w:val="00E81DDA"/>
    <w:rsid w:val="00E86380"/>
    <w:rsid w:val="00E91297"/>
    <w:rsid w:val="00EA091C"/>
    <w:rsid w:val="00EA4DD3"/>
    <w:rsid w:val="00EA624C"/>
    <w:rsid w:val="00EB039B"/>
    <w:rsid w:val="00EB4DAC"/>
    <w:rsid w:val="00EB66AD"/>
    <w:rsid w:val="00EC11A1"/>
    <w:rsid w:val="00EC13F1"/>
    <w:rsid w:val="00EC23CE"/>
    <w:rsid w:val="00EC6DB9"/>
    <w:rsid w:val="00EC7826"/>
    <w:rsid w:val="00ED46D3"/>
    <w:rsid w:val="00EE3AA2"/>
    <w:rsid w:val="00EE3B1F"/>
    <w:rsid w:val="00EF02D6"/>
    <w:rsid w:val="00EF11D0"/>
    <w:rsid w:val="00EF615C"/>
    <w:rsid w:val="00EF7017"/>
    <w:rsid w:val="00F02B7D"/>
    <w:rsid w:val="00F07A2C"/>
    <w:rsid w:val="00F1324E"/>
    <w:rsid w:val="00F1382E"/>
    <w:rsid w:val="00F14B60"/>
    <w:rsid w:val="00F14C46"/>
    <w:rsid w:val="00F223E8"/>
    <w:rsid w:val="00F368EA"/>
    <w:rsid w:val="00F36B54"/>
    <w:rsid w:val="00F45504"/>
    <w:rsid w:val="00F45E5A"/>
    <w:rsid w:val="00F47999"/>
    <w:rsid w:val="00F5168C"/>
    <w:rsid w:val="00F52E8C"/>
    <w:rsid w:val="00F548C6"/>
    <w:rsid w:val="00F55114"/>
    <w:rsid w:val="00F57150"/>
    <w:rsid w:val="00F63D57"/>
    <w:rsid w:val="00F6553F"/>
    <w:rsid w:val="00F70686"/>
    <w:rsid w:val="00F737A4"/>
    <w:rsid w:val="00F81DB7"/>
    <w:rsid w:val="00F8204A"/>
    <w:rsid w:val="00F82A7A"/>
    <w:rsid w:val="00F919B0"/>
    <w:rsid w:val="00FA5F47"/>
    <w:rsid w:val="00FA614B"/>
    <w:rsid w:val="00FA698A"/>
    <w:rsid w:val="00FB00C9"/>
    <w:rsid w:val="00FB6D41"/>
    <w:rsid w:val="00FC5219"/>
    <w:rsid w:val="00FD2096"/>
    <w:rsid w:val="00FD442F"/>
    <w:rsid w:val="00FD4CE4"/>
    <w:rsid w:val="00FD5F94"/>
    <w:rsid w:val="00FD7C12"/>
    <w:rsid w:val="00FE258D"/>
    <w:rsid w:val="00FE393E"/>
    <w:rsid w:val="00FF2AF5"/>
    <w:rsid w:val="00FF33BC"/>
    <w:rsid w:val="00FF4693"/>
    <w:rsid w:val="00FF63C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5:docId w15:val="{DF39A838-EA6A-4753-B631-4EFCA58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character" w:styleId="PageNumber">
    <w:name w:val="page number"/>
    <w:basedOn w:val="DefaultParagraphFont"/>
    <w:rsid w:val="00C16A34"/>
  </w:style>
  <w:style w:type="paragraph" w:styleId="ListParagraph">
    <w:name w:val="List Paragraph"/>
    <w:basedOn w:val="Normal"/>
    <w:uiPriority w:val="34"/>
    <w:qFormat/>
    <w:rsid w:val="00DB6811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61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2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22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27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F667F88FAC845A762BD0B49FA8164" ma:contentTypeVersion="0" ma:contentTypeDescription="Stvaranje novog dokumenta." ma:contentTypeScope="" ma:versionID="ac9e1f42e2db8c895932a0cb4eef1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3F77-724F-43CF-97AC-71F89887D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82727-9F95-4532-809C-D6FDDAA37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2B6BE-26DF-40BB-ACFE-DE1F378C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019D0-EFB4-4BDB-8529-866DC46B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2972</Words>
  <Characters>20717</Characters>
  <Application>Microsoft Office Word</Application>
  <DocSecurity>0</DocSecurity>
  <Lines>172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Obveze i vrednovanje obaveza studenata</vt:lpstr>
      <vt:lpstr>Obveze i vrednovanje obaveza studenata</vt:lpstr>
    </vt:vector>
  </TitlesOfParts>
  <Company>Microsoft</Company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Marić</cp:lastModifiedBy>
  <cp:revision>194</cp:revision>
  <cp:lastPrinted>2019-07-12T08:07:00Z</cp:lastPrinted>
  <dcterms:created xsi:type="dcterms:W3CDTF">2019-09-04T08:25:00Z</dcterms:created>
  <dcterms:modified xsi:type="dcterms:W3CDTF">2022-04-06T20:08:00Z</dcterms:modified>
</cp:coreProperties>
</file>