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CA91" w14:textId="628A3486" w:rsidR="00202132" w:rsidRPr="005665E2" w:rsidRDefault="0031391A" w:rsidP="000E60D8">
      <w:pPr>
        <w:rPr>
          <w:rFonts w:ascii="Arial" w:hAnsi="Arial" w:cs="Arial"/>
          <w:szCs w:val="22"/>
        </w:rPr>
      </w:pPr>
      <w:r>
        <w:rPr>
          <w:rFonts w:ascii="Calibri" w:hAnsi="Calibri" w:cs="Calibri"/>
          <w:b/>
          <w:noProof/>
          <w:lang w:val="en-GB" w:eastAsia="zh-CN"/>
        </w:rPr>
        <w:drawing>
          <wp:inline distT="0" distB="0" distL="0" distR="0" wp14:anchorId="099C039A" wp14:editId="6B1A1450">
            <wp:extent cx="1431925" cy="472440"/>
            <wp:effectExtent l="0" t="0" r="0" b="381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CCA92" w14:textId="77777777" w:rsidR="00202132" w:rsidRPr="005665E2" w:rsidRDefault="00202132" w:rsidP="000E60D8">
      <w:pPr>
        <w:rPr>
          <w:rFonts w:ascii="Arial" w:hAnsi="Arial" w:cs="Arial"/>
          <w:szCs w:val="22"/>
        </w:rPr>
      </w:pPr>
    </w:p>
    <w:p w14:paraId="799CCA93" w14:textId="77777777" w:rsidR="00202132" w:rsidRPr="005665E2" w:rsidRDefault="46A2C565" w:rsidP="46A2C565">
      <w:pPr>
        <w:pStyle w:val="FieldText"/>
        <w:rPr>
          <w:rFonts w:ascii="Arial" w:hAnsi="Arial" w:cs="Arial"/>
          <w:sz w:val="22"/>
          <w:szCs w:val="22"/>
        </w:rPr>
      </w:pPr>
      <w:r w:rsidRPr="005665E2">
        <w:rPr>
          <w:rFonts w:ascii="Arial" w:hAnsi="Arial" w:cs="Arial"/>
          <w:sz w:val="24"/>
          <w:szCs w:val="24"/>
          <w:lang w:eastAsia="en-US"/>
        </w:rPr>
        <w:t>Kolegij:</w:t>
      </w:r>
      <w:r w:rsidRPr="005665E2">
        <w:rPr>
          <w:rFonts w:ascii="Arial" w:hAnsi="Arial" w:cs="Arial"/>
          <w:b w:val="0"/>
        </w:rPr>
        <w:t xml:space="preserve">  </w:t>
      </w:r>
      <w:r w:rsidRPr="005665E2">
        <w:rPr>
          <w:rFonts w:ascii="Arial" w:hAnsi="Arial" w:cs="Arial"/>
          <w:sz w:val="22"/>
          <w:szCs w:val="22"/>
        </w:rPr>
        <w:t>Hitna stanja u medicini I</w:t>
      </w:r>
    </w:p>
    <w:p w14:paraId="799CCA94" w14:textId="6E1B7A99" w:rsidR="00202132" w:rsidRPr="005665E2" w:rsidRDefault="46A2C565" w:rsidP="46A2C565">
      <w:pPr>
        <w:rPr>
          <w:rFonts w:ascii="Arial" w:hAnsi="Arial" w:cs="Arial"/>
          <w:b/>
          <w:bCs/>
        </w:rPr>
      </w:pPr>
      <w:r w:rsidRPr="005665E2">
        <w:rPr>
          <w:rFonts w:ascii="Arial" w:hAnsi="Arial" w:cs="Arial"/>
          <w:b/>
          <w:bCs/>
        </w:rPr>
        <w:t xml:space="preserve">Voditelj: </w:t>
      </w:r>
      <w:r w:rsidR="00B95CC1" w:rsidRPr="005665E2">
        <w:rPr>
          <w:rFonts w:ascii="Arial" w:hAnsi="Arial" w:cs="Arial"/>
          <w:b/>
          <w:bCs/>
        </w:rPr>
        <w:t xml:space="preserve">izv.prof.dr.sc. </w:t>
      </w:r>
      <w:r w:rsidRPr="005665E2">
        <w:rPr>
          <w:rFonts w:ascii="Arial" w:hAnsi="Arial" w:cs="Arial"/>
          <w:b/>
          <w:bCs/>
        </w:rPr>
        <w:t xml:space="preserve">Goran Hauser, </w:t>
      </w:r>
      <w:proofErr w:type="spellStart"/>
      <w:r w:rsidRPr="005665E2">
        <w:rPr>
          <w:rFonts w:ascii="Arial" w:hAnsi="Arial" w:cs="Arial"/>
          <w:b/>
          <w:bCs/>
        </w:rPr>
        <w:t>dr.med</w:t>
      </w:r>
      <w:proofErr w:type="spellEnd"/>
    </w:p>
    <w:p w14:paraId="799CCA95" w14:textId="77777777" w:rsidR="00202132" w:rsidRPr="005665E2" w:rsidRDefault="46A2C565" w:rsidP="46A2C565">
      <w:pPr>
        <w:autoSpaceDE w:val="0"/>
        <w:autoSpaceDN w:val="0"/>
        <w:adjustRightInd w:val="0"/>
        <w:rPr>
          <w:rFonts w:ascii="Arial" w:hAnsi="Arial" w:cs="Arial"/>
          <w:b/>
          <w:bCs/>
          <w:lang w:bidi="ta-IN"/>
        </w:rPr>
      </w:pPr>
      <w:r w:rsidRPr="005665E2">
        <w:rPr>
          <w:rFonts w:ascii="Arial" w:hAnsi="Arial" w:cs="Arial"/>
          <w:b/>
          <w:bCs/>
        </w:rPr>
        <w:t>Katedra: Katedra za internu medicinu</w:t>
      </w:r>
    </w:p>
    <w:p w14:paraId="799CCA96" w14:textId="77777777" w:rsidR="00202132" w:rsidRPr="005665E2" w:rsidRDefault="46A2C565" w:rsidP="46A2C565">
      <w:pPr>
        <w:rPr>
          <w:rFonts w:ascii="Arial" w:hAnsi="Arial" w:cs="Arial"/>
          <w:b/>
          <w:bCs/>
        </w:rPr>
      </w:pPr>
      <w:r w:rsidRPr="005665E2">
        <w:rPr>
          <w:rFonts w:ascii="Arial" w:hAnsi="Arial" w:cs="Arial"/>
          <w:b/>
          <w:bCs/>
        </w:rPr>
        <w:t>Studij: Integrirani preddiplomski i diplomski sveučilišni studij Medicina</w:t>
      </w:r>
    </w:p>
    <w:p w14:paraId="799CCA97" w14:textId="48032B2A" w:rsidR="00202132" w:rsidRPr="005665E2" w:rsidRDefault="46A2C565" w:rsidP="46A2C565">
      <w:pPr>
        <w:rPr>
          <w:rFonts w:ascii="Arial" w:hAnsi="Arial" w:cs="Arial"/>
          <w:b/>
          <w:bCs/>
        </w:rPr>
      </w:pPr>
      <w:r w:rsidRPr="005665E2">
        <w:rPr>
          <w:rFonts w:ascii="Arial" w:hAnsi="Arial" w:cs="Arial"/>
          <w:b/>
          <w:bCs/>
        </w:rPr>
        <w:t>Godina studija:</w:t>
      </w:r>
      <w:r w:rsidR="005665E2">
        <w:rPr>
          <w:rFonts w:ascii="Arial" w:hAnsi="Arial" w:cs="Arial"/>
          <w:b/>
          <w:bCs/>
        </w:rPr>
        <w:t xml:space="preserve"> </w:t>
      </w:r>
      <w:r w:rsidRPr="005665E2">
        <w:rPr>
          <w:rFonts w:ascii="Arial" w:hAnsi="Arial" w:cs="Arial"/>
          <w:b/>
          <w:bCs/>
        </w:rPr>
        <w:t>4. godina</w:t>
      </w:r>
    </w:p>
    <w:p w14:paraId="799CCA98" w14:textId="41251E2B" w:rsidR="00202132" w:rsidRPr="005665E2" w:rsidRDefault="46A2C565" w:rsidP="46A2C565">
      <w:pPr>
        <w:rPr>
          <w:rFonts w:ascii="Arial" w:hAnsi="Arial" w:cs="Arial"/>
          <w:b/>
          <w:bCs/>
        </w:rPr>
      </w:pPr>
      <w:r w:rsidRPr="005665E2">
        <w:rPr>
          <w:rFonts w:ascii="Arial" w:hAnsi="Arial" w:cs="Arial"/>
          <w:b/>
          <w:bCs/>
        </w:rPr>
        <w:t>Akademska godina: 20</w:t>
      </w:r>
      <w:r w:rsidR="005665E2" w:rsidRPr="005665E2">
        <w:rPr>
          <w:rFonts w:ascii="Arial" w:hAnsi="Arial" w:cs="Arial"/>
          <w:b/>
          <w:bCs/>
        </w:rPr>
        <w:t>20.</w:t>
      </w:r>
      <w:r w:rsidRPr="005665E2">
        <w:rPr>
          <w:rFonts w:ascii="Arial" w:hAnsi="Arial" w:cs="Arial"/>
          <w:b/>
          <w:bCs/>
        </w:rPr>
        <w:t>/20</w:t>
      </w:r>
      <w:r w:rsidR="00066569" w:rsidRPr="005665E2">
        <w:rPr>
          <w:rFonts w:ascii="Arial" w:hAnsi="Arial" w:cs="Arial"/>
          <w:b/>
          <w:bCs/>
        </w:rPr>
        <w:t>2</w:t>
      </w:r>
      <w:r w:rsidR="005665E2" w:rsidRPr="005665E2">
        <w:rPr>
          <w:rFonts w:ascii="Arial" w:hAnsi="Arial" w:cs="Arial"/>
          <w:b/>
          <w:bCs/>
        </w:rPr>
        <w:t>1</w:t>
      </w:r>
      <w:r w:rsidR="00B95CC1" w:rsidRPr="005665E2">
        <w:rPr>
          <w:rFonts w:ascii="Arial" w:hAnsi="Arial" w:cs="Arial"/>
          <w:b/>
          <w:bCs/>
        </w:rPr>
        <w:t>.</w:t>
      </w:r>
    </w:p>
    <w:p w14:paraId="799CCA99" w14:textId="77777777" w:rsidR="00202132" w:rsidRPr="005665E2" w:rsidRDefault="00202132" w:rsidP="00675246">
      <w:pPr>
        <w:rPr>
          <w:rFonts w:ascii="Arial" w:hAnsi="Arial" w:cs="Arial"/>
          <w:sz w:val="22"/>
          <w:szCs w:val="22"/>
        </w:rPr>
      </w:pPr>
    </w:p>
    <w:p w14:paraId="799CCA9A" w14:textId="77777777" w:rsidR="00202132" w:rsidRPr="007A4CE3" w:rsidRDefault="00202132" w:rsidP="000E60D8">
      <w:pPr>
        <w:rPr>
          <w:rFonts w:ascii="Arial Narrow" w:hAnsi="Arial Narrow" w:cs="Arial"/>
          <w:sz w:val="22"/>
          <w:szCs w:val="22"/>
        </w:rPr>
      </w:pPr>
    </w:p>
    <w:p w14:paraId="799CCA9B" w14:textId="77777777" w:rsidR="00202132" w:rsidRPr="007A4CE3" w:rsidRDefault="00202132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GB"/>
        </w:rPr>
      </w:pPr>
    </w:p>
    <w:p w14:paraId="799CCA9C" w14:textId="77777777" w:rsidR="00202132" w:rsidRPr="007A4CE3" w:rsidRDefault="46A2C565" w:rsidP="46A2C565">
      <w:pPr>
        <w:jc w:val="center"/>
        <w:rPr>
          <w:rFonts w:ascii="Arial Narrow" w:hAnsi="Arial Narrow" w:cs="Arial"/>
          <w:b/>
          <w:bCs/>
          <w:color w:val="FF0000"/>
          <w:sz w:val="32"/>
          <w:szCs w:val="32"/>
        </w:rPr>
      </w:pPr>
      <w:r w:rsidRPr="46A2C565">
        <w:rPr>
          <w:rFonts w:ascii="Arial Narrow" w:hAnsi="Arial Narrow" w:cs="Arial"/>
          <w:b/>
          <w:bCs/>
          <w:color w:val="FF0000"/>
          <w:sz w:val="32"/>
          <w:szCs w:val="32"/>
        </w:rPr>
        <w:t>IZVEDBENI NASTAVNI PLAN</w:t>
      </w:r>
    </w:p>
    <w:p w14:paraId="799CCA9D" w14:textId="77777777" w:rsidR="00202132" w:rsidRPr="007A4CE3" w:rsidRDefault="00202132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799CCA9E" w14:textId="77777777" w:rsidR="00202132" w:rsidRPr="007A4CE3" w:rsidRDefault="46A2C565" w:rsidP="46A2C565">
      <w:pPr>
        <w:jc w:val="both"/>
        <w:rPr>
          <w:rFonts w:ascii="Arial Narrow" w:hAnsi="Arial Narrow"/>
          <w:b/>
          <w:bCs/>
          <w:color w:val="0070C0"/>
          <w:sz w:val="22"/>
          <w:szCs w:val="22"/>
        </w:rPr>
      </w:pPr>
      <w:r w:rsidRPr="46A2C565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799CCA9F" w14:textId="77777777" w:rsidR="00202132" w:rsidRPr="007A4CE3" w:rsidRDefault="00202132" w:rsidP="00DF429E">
      <w:pPr>
        <w:jc w:val="center"/>
        <w:rPr>
          <w:rFonts w:ascii="Arial Narrow" w:hAnsi="Arial Narrow"/>
          <w:color w:val="0070C0"/>
          <w:sz w:val="22"/>
          <w:szCs w:val="22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AA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99CCAA0" w14:textId="77777777" w:rsidR="00202132" w:rsidRPr="007A4CE3" w:rsidRDefault="00202132" w:rsidP="00CA765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99CCAA1" w14:textId="0D564953" w:rsidR="00202132" w:rsidRPr="003C3AF0" w:rsidRDefault="46A2C565" w:rsidP="0006656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C3AF0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Pr="003C3AF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Hitna stanja u medicini I</w:t>
            </w:r>
            <w:r w:rsidRPr="003C3AF0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obvezni kolegij na četvrtoj godini</w:t>
            </w:r>
            <w:r w:rsidR="003C3AF0" w:rsidRPr="003C3AF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3C3AF0">
              <w:rPr>
                <w:rFonts w:ascii="Arial Narrow" w:hAnsi="Arial Narrow"/>
                <w:sz w:val="22"/>
                <w:szCs w:val="22"/>
                <w:lang w:val="hr-HR"/>
              </w:rPr>
              <w:t xml:space="preserve">Integriranog preddiplomskog i diplomskog sveučilišnog studija Medicina i sastoji se od </w:t>
            </w:r>
            <w:proofErr w:type="spellStart"/>
            <w:r w:rsidR="0031391A">
              <w:rPr>
                <w:rFonts w:ascii="Arial Narrow" w:hAnsi="Arial Narrow"/>
                <w:sz w:val="22"/>
                <w:szCs w:val="22"/>
                <w:lang w:val="hr-HR"/>
              </w:rPr>
              <w:t>129</w:t>
            </w:r>
            <w:proofErr w:type="spellEnd"/>
            <w:r w:rsidRPr="003C3AF0">
              <w:rPr>
                <w:rFonts w:ascii="Arial Narrow" w:hAnsi="Arial Narrow"/>
                <w:sz w:val="22"/>
                <w:szCs w:val="22"/>
                <w:lang w:val="hr-HR"/>
              </w:rPr>
              <w:t xml:space="preserve"> sati vježbi (7 ECTS). Kolegij se izvodi u prostorijama </w:t>
            </w:r>
            <w:r w:rsidR="00A22C28" w:rsidRPr="003C3AF0">
              <w:rPr>
                <w:rFonts w:ascii="Arial Narrow" w:hAnsi="Arial Narrow"/>
                <w:sz w:val="22"/>
                <w:szCs w:val="22"/>
                <w:lang w:val="hr-HR"/>
              </w:rPr>
              <w:t>Objedinjenog hitnog bolničkog prijema (OHBP)</w:t>
            </w:r>
            <w:r w:rsidRPr="003C3AF0">
              <w:rPr>
                <w:rFonts w:ascii="Arial Narrow" w:hAnsi="Arial Narrow"/>
                <w:sz w:val="22"/>
                <w:szCs w:val="22"/>
                <w:lang w:val="hr-HR"/>
              </w:rPr>
              <w:t xml:space="preserve"> KBC Rijeka.</w:t>
            </w:r>
          </w:p>
          <w:p w14:paraId="799CCAA2" w14:textId="77777777" w:rsidR="00202132" w:rsidRPr="007A4CE3" w:rsidRDefault="00202132" w:rsidP="00C66CB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799CCAA3" w14:textId="149333AF" w:rsidR="00202132" w:rsidRDefault="46A2C565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Cilj kolegija:</w:t>
            </w:r>
          </w:p>
          <w:p w14:paraId="6E327805" w14:textId="77777777" w:rsidR="0000219B" w:rsidRPr="007A4CE3" w:rsidRDefault="0000219B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799CCAA4" w14:textId="09A0DE0E" w:rsidR="00202132" w:rsidRPr="007A4CE3" w:rsidRDefault="46A2C565" w:rsidP="0006656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Savladati praktična znanja iz hitnih stanja u internoj medicini, neurologiji, psihijatriji, infektologiji, pedijatriji. Ranije stečena teorijska znanja iz navedenih predmeta studenti će tijekom nastave praktično primijeniti kroz dežurstva u </w:t>
            </w:r>
            <w:r w:rsidR="00C50A25">
              <w:rPr>
                <w:rFonts w:ascii="Arial Narrow" w:hAnsi="Arial Narrow"/>
                <w:sz w:val="22"/>
                <w:szCs w:val="22"/>
                <w:lang w:val="hr-HR"/>
              </w:rPr>
              <w:t>OHBP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u obliku </w:t>
            </w:r>
            <w:r w:rsidR="00C50A25">
              <w:rPr>
                <w:rFonts w:ascii="Arial Narrow" w:hAnsi="Arial Narrow"/>
                <w:sz w:val="22"/>
                <w:szCs w:val="22"/>
                <w:lang w:val="hr-HR"/>
              </w:rPr>
              <w:t>sedam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12-satnih dežurstava. Tijekom nastave cilj je da studenti praktično primjene teorijska znanja stečena na kolegijima interne medicine i neurologije, psihijatrije, infektologije, pedijatrije. Očekuje se da studenti savladaju način trijaže hitnog bolesnika, uzimanje ciljane anamneze i fizikalnog statusa te adekvatno procjene  stupanj životne ugroženosti kod otežano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kontaktibilnih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bolesnika. Predviđeno je savladavanje  indikacija za osnovne laboratorijske, slikovne i endoskopske pretrage te provođenje osnovnih terapijskih postupaka u hitnog bolesnika.</w:t>
            </w:r>
          </w:p>
          <w:p w14:paraId="45D46C14" w14:textId="77777777" w:rsidR="00066569" w:rsidRDefault="00066569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799CCAA5" w14:textId="4DB1AF6F" w:rsidR="00202132" w:rsidRDefault="46A2C565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Sadržaj kolegija:</w:t>
            </w:r>
          </w:p>
          <w:p w14:paraId="34A40CFE" w14:textId="77777777" w:rsidR="0000219B" w:rsidRPr="007A4CE3" w:rsidRDefault="0000219B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799CCAA6" w14:textId="7B736585" w:rsidR="00202132" w:rsidRPr="007A4CE3" w:rsidRDefault="46A2C565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Pristup hitnom bolesniku, važnost anamnestičkih podataka i kliničkog pregleda, osnove hitne medicine i upoznavanje s najčešćim hitnim stanjima iz područja interne medicine, neurologije, psihijatrije, infektologije, pedijatrije. Značaj osnovnih dijagnostičkih metoda iz područja radiologije, laboratorijske dijagnostike i endoskopije. Upoznavanje s ostalim ne kirurškim granama kliničke medicine i osnovnim hitnim stanjima u okviru pojedinih specijalističkih struka, kao što su, dermatovenerologija i onkologija. Diferencijalna dijagnostika hitnih stanja i multidisciplinarni pristup hitnom bolesniku. Pod terenskim radom smatra se priprema i osiguranje za transport te pratnja hitnog bolesnika u sanitetskom vozilu.</w:t>
            </w:r>
          </w:p>
          <w:p w14:paraId="068A731B" w14:textId="77777777" w:rsidR="00066569" w:rsidRDefault="00066569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799CCAA7" w14:textId="2FE6C9C9" w:rsidR="00202132" w:rsidRDefault="46A2C565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Izvođenje nastave:</w:t>
            </w:r>
          </w:p>
          <w:p w14:paraId="43D7ED26" w14:textId="77777777" w:rsidR="0000219B" w:rsidRPr="007A4CE3" w:rsidRDefault="0000219B" w:rsidP="46A2C56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12A0425F" w14:textId="5295B4BA" w:rsidR="0000219B" w:rsidRDefault="46A2C565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Nastava se izvodi u obliku</w:t>
            </w:r>
            <w:r w:rsidR="0006656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vježbi. Predviđeno vrijeme trajanja nastave je tijekom cijele akademske godine u vidu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satni</w:t>
            </w:r>
            <w:r w:rsidR="00066569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dežurstava</w:t>
            </w:r>
            <w:r w:rsidR="00066569">
              <w:rPr>
                <w:rFonts w:ascii="Arial Narrow" w:hAnsi="Arial Narrow"/>
                <w:sz w:val="22"/>
                <w:szCs w:val="22"/>
                <w:lang w:val="hr-HR"/>
              </w:rPr>
              <w:t xml:space="preserve"> u Objedinjenom hitnom bolničkom prijemu (OHBP)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469FE6C" w14:textId="01FAEE9A" w:rsidR="0000219B" w:rsidRDefault="46A2C565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vježbi nastavnik pokazuje te nadzire aktivno sudjelovanje studenata u izvođenju vježbi. Nastavnici sa studentima raspravljaju o specifičnostima izvođenja pojedine vježbe. </w:t>
            </w:r>
          </w:p>
          <w:p w14:paraId="1A7A4290" w14:textId="1F45D77A" w:rsidR="0000219B" w:rsidRDefault="0000219B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9FDB1FA" w14:textId="5F420ECE" w:rsidR="00CE02B9" w:rsidRDefault="00CE02B9" w:rsidP="009A0DF5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>Praćenje</w:t>
            </w:r>
            <w:proofErr w:type="spellEnd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>nastave</w:t>
            </w:r>
            <w:proofErr w:type="spellEnd"/>
          </w:p>
          <w:p w14:paraId="56DF716E" w14:textId="33FF5952" w:rsidR="00CE02B9" w:rsidRDefault="00CE02B9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CE02B9">
              <w:rPr>
                <w:rFonts w:ascii="Arial Narrow" w:hAnsi="Arial Narrow"/>
                <w:sz w:val="22"/>
                <w:szCs w:val="22"/>
              </w:rPr>
              <w:t>valitet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proofErr w:type="spellEnd"/>
            <w:r w:rsidRPr="00CE02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nastave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studenti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mogu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ocjeniti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putem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ankete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dostupne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sustavu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e-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učenje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Merlin. </w:t>
            </w:r>
          </w:p>
          <w:p w14:paraId="66126B97" w14:textId="043ECE61" w:rsidR="00CE02B9" w:rsidRDefault="00CE02B9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8801509" w14:textId="26622755" w:rsidR="00CE02B9" w:rsidRPr="00CE02B9" w:rsidRDefault="00CE02B9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>raćenje</w:t>
            </w:r>
            <w:proofErr w:type="spellEnd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>ocjenjivanje</w:t>
            </w:r>
            <w:proofErr w:type="spellEnd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02B9">
              <w:rPr>
                <w:rFonts w:ascii="Arial Narrow" w:hAnsi="Arial Narrow"/>
                <w:b/>
                <w:bCs/>
                <w:sz w:val="22"/>
                <w:szCs w:val="22"/>
              </w:rPr>
              <w:t>studenata</w:t>
            </w:r>
            <w:proofErr w:type="spellEnd"/>
          </w:p>
          <w:p w14:paraId="799CCAA8" w14:textId="570DB4FD" w:rsidR="00202132" w:rsidRPr="007A4CE3" w:rsidRDefault="46A2C565" w:rsidP="009A0D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Izvršavanjem svih nastavnih aktivnosti</w:t>
            </w:r>
            <w:r w:rsidR="00066569">
              <w:rPr>
                <w:rFonts w:ascii="Arial Narrow" w:hAnsi="Arial Narrow"/>
                <w:sz w:val="22"/>
                <w:szCs w:val="22"/>
                <w:lang w:val="hr-HR"/>
              </w:rPr>
              <w:t xml:space="preserve"> – nazočnosti na predavanjima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, nazočnost 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>u dežurstvima</w:t>
            </w:r>
            <w:r w:rsidR="00066569">
              <w:rPr>
                <w:rFonts w:ascii="Arial Narrow" w:hAnsi="Arial Narrow"/>
                <w:sz w:val="22"/>
                <w:szCs w:val="22"/>
                <w:lang w:val="hr-HR"/>
              </w:rPr>
              <w:t xml:space="preserve">, pisanjem seminarskog rada i prikaza slučaja, te </w:t>
            </w:r>
            <w:r w:rsidR="000B6F0C">
              <w:rPr>
                <w:rFonts w:ascii="Arial Narrow" w:hAnsi="Arial Narrow"/>
                <w:sz w:val="22"/>
                <w:szCs w:val="22"/>
                <w:lang w:val="hr-HR"/>
              </w:rPr>
              <w:t>pozitivno ocjenjenim</w:t>
            </w:r>
            <w:r w:rsidR="00066569">
              <w:rPr>
                <w:rFonts w:ascii="Arial Narrow" w:hAnsi="Arial Narrow"/>
                <w:sz w:val="22"/>
                <w:szCs w:val="22"/>
                <w:lang w:val="hr-HR"/>
              </w:rPr>
              <w:t xml:space="preserve"> završnim ispitom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E02B9">
              <w:rPr>
                <w:rFonts w:ascii="Arial Narrow" w:hAnsi="Arial Narrow"/>
                <w:sz w:val="22"/>
                <w:szCs w:val="22"/>
                <w:lang w:val="hr-HR"/>
              </w:rPr>
              <w:t xml:space="preserve">kojemu studenti pristupaju po završetku nastavnog razdoblja, a koji obuhvaća provjeru razine stečenih znanja, 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</w:t>
            </w:r>
            <w:r w:rsidR="00CE02B9">
              <w:rPr>
                <w:rFonts w:ascii="Arial Narrow" w:hAnsi="Arial Narrow"/>
                <w:sz w:val="22"/>
                <w:szCs w:val="22"/>
                <w:lang w:val="hr-HR"/>
              </w:rPr>
              <w:t xml:space="preserve">je uspješno položio kolegij Hitna stanja u medicini I čime 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>stječe 7,0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ECTS bodova. </w:t>
            </w:r>
          </w:p>
          <w:p w14:paraId="799CCAA9" w14:textId="77777777" w:rsidR="00202132" w:rsidRPr="007A4CE3" w:rsidRDefault="00202132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99CCAAB" w14:textId="77777777" w:rsidR="00202132" w:rsidRPr="007A4CE3" w:rsidRDefault="00202132" w:rsidP="00DF429E">
      <w:pPr>
        <w:jc w:val="center"/>
        <w:rPr>
          <w:rFonts w:ascii="Arial Narrow" w:hAnsi="Arial Narrow"/>
          <w:color w:val="0070C0"/>
          <w:sz w:val="22"/>
          <w:szCs w:val="22"/>
        </w:rPr>
      </w:pPr>
    </w:p>
    <w:p w14:paraId="799CCAAC" w14:textId="77777777" w:rsidR="00202132" w:rsidRPr="007A4CE3" w:rsidRDefault="00202132" w:rsidP="00E57A0B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799CCAAD" w14:textId="77777777" w:rsidR="00202132" w:rsidRPr="007A4CE3" w:rsidRDefault="00202132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799CCAAE" w14:textId="77777777" w:rsidR="00202132" w:rsidRPr="007A4CE3" w:rsidRDefault="00202132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799CCAAF" w14:textId="77777777" w:rsidR="00202132" w:rsidRPr="007A4CE3" w:rsidRDefault="46A2C565" w:rsidP="46A2C565">
      <w:pPr>
        <w:pStyle w:val="Default"/>
        <w:rPr>
          <w:rFonts w:ascii="Arial Narrow" w:hAnsi="Arial Narrow"/>
          <w:b/>
          <w:bCs/>
          <w:sz w:val="22"/>
          <w:szCs w:val="22"/>
          <w:lang w:val="hr-HR"/>
        </w:rPr>
      </w:pPr>
      <w:r w:rsidRPr="46A2C565">
        <w:rPr>
          <w:rFonts w:ascii="Arial Narrow" w:hAnsi="Arial Narrow"/>
          <w:b/>
          <w:bCs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B7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CE39A8D" w14:textId="77777777" w:rsidR="0000219B" w:rsidRDefault="0000219B" w:rsidP="0000219B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Cydulka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R.K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i sur.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Tintinalli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's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Emergency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medicine manual, 18-to izdanje, 2018. god. </w:t>
            </w:r>
          </w:p>
          <w:p w14:paraId="56114033" w14:textId="77777777" w:rsidR="0000219B" w:rsidRDefault="0000219B" w:rsidP="0000219B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>Mahadevan</w:t>
            </w:r>
            <w:proofErr w:type="spellEnd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>S.V</w:t>
            </w:r>
            <w:proofErr w:type="spellEnd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 xml:space="preserve">., </w:t>
            </w:r>
            <w:proofErr w:type="spellStart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>Garmel</w:t>
            </w:r>
            <w:proofErr w:type="spellEnd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>G.M</w:t>
            </w:r>
            <w:proofErr w:type="spellEnd"/>
            <w:r w:rsidRPr="0000219B">
              <w:rPr>
                <w:rFonts w:ascii="Arial Narrow" w:hAnsi="Arial Narrow"/>
                <w:sz w:val="22"/>
                <w:szCs w:val="22"/>
                <w:lang w:val="hr-HR"/>
              </w:rPr>
              <w:t>. Uvod u kliničku hitnu medicinu,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Cambrige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Univeristy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press, 2015. </w:t>
            </w:r>
          </w:p>
          <w:p w14:paraId="799CCAB6" w14:textId="479C035E" w:rsidR="00043D98" w:rsidRPr="0000219B" w:rsidRDefault="00043D98" w:rsidP="0000219B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ALS udžbenik</w:t>
            </w:r>
          </w:p>
        </w:tc>
      </w:tr>
    </w:tbl>
    <w:p w14:paraId="799CCABA" w14:textId="77777777" w:rsidR="00202132" w:rsidRPr="007A4CE3" w:rsidRDefault="00202132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799CCABB" w14:textId="77777777" w:rsidR="00202132" w:rsidRPr="007A4CE3" w:rsidRDefault="46A2C565" w:rsidP="46A2C565">
      <w:pPr>
        <w:pStyle w:val="Default"/>
        <w:rPr>
          <w:rFonts w:ascii="Arial Narrow" w:hAnsi="Arial Narrow"/>
          <w:b/>
          <w:bCs/>
          <w:color w:val="auto"/>
          <w:sz w:val="22"/>
          <w:szCs w:val="22"/>
          <w:lang w:val="hr-HR"/>
        </w:rPr>
      </w:pPr>
      <w:r w:rsidRPr="46A2C565">
        <w:rPr>
          <w:rFonts w:ascii="Arial Narrow" w:hAnsi="Arial Narrow"/>
          <w:b/>
          <w:bCs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BF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99CCABC" w14:textId="77777777" w:rsidR="00202132" w:rsidRPr="007A4CE3" w:rsidRDefault="46A2C565" w:rsidP="46A2C565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 xml:space="preserve">Vesna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Degoricija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i sur.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Emergency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Medicine,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MMM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Marketing, Zagreb 2011</w:t>
            </w:r>
          </w:p>
          <w:p w14:paraId="799CCABD" w14:textId="4CE6B1DB" w:rsidR="00202132" w:rsidRPr="009A0DF5" w:rsidRDefault="46A2C565" w:rsidP="46A2C565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>Hebrang, A., Lovrenčić, M. i sur., Radiologija, Medicinska naklada, Zagreb, 2001.</w:t>
            </w:r>
          </w:p>
          <w:p w14:paraId="5230310A" w14:textId="4264A3DB" w:rsidR="009A0DF5" w:rsidRPr="007A4CE3" w:rsidRDefault="009A0DF5" w:rsidP="009A0DF5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3.  </w:t>
            </w:r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Dan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Longo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et.al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Harrison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's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Principles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of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Internal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Medicine,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McGraw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Hill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18th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edt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2013</w:t>
            </w:r>
            <w:proofErr w:type="spellEnd"/>
          </w:p>
          <w:p w14:paraId="1DD61D68" w14:textId="706A9109" w:rsidR="009A0DF5" w:rsidRPr="007A4CE3" w:rsidRDefault="009A0DF5" w:rsidP="009A0DF5">
            <w:pPr>
              <w:pStyle w:val="Default"/>
              <w:rPr>
                <w:rFonts w:ascii="Arial Narrow" w:hAnsi="Arial Narrow" w:cs="Times New Roman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4. </w:t>
            </w:r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Vrhovac B. i suradnici, Interna medicina, Naklada Ljevak, Zagreb, 2008.</w:t>
            </w:r>
          </w:p>
          <w:p w14:paraId="3A32F147" w14:textId="13DD0B63" w:rsidR="009A0DF5" w:rsidRPr="007A4CE3" w:rsidRDefault="009A0DF5" w:rsidP="009A0DF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5. </w:t>
            </w:r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Mihaljević F.,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Fališevac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J., Bezjak B.,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Mravunec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 xml:space="preserve"> B., Specijalna klinička infektologija,  Medicinska   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naklada, Zagreb, 1994.</w:t>
            </w:r>
          </w:p>
          <w:p w14:paraId="4F5F0A1B" w14:textId="2DAB6583" w:rsidR="009A0DF5" w:rsidRPr="007A4CE3" w:rsidRDefault="009A0DF5" w:rsidP="009A0DF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6. </w:t>
            </w:r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Mardešić, D. i sur., Pedijatrija,6. izdanje, Školska knjiga , Zagreb, 2003.</w:t>
            </w:r>
          </w:p>
          <w:p w14:paraId="0C139B6F" w14:textId="6871ED9A" w:rsidR="009A0DF5" w:rsidRPr="007A4CE3" w:rsidRDefault="009A0DF5" w:rsidP="009A0DF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7. </w:t>
            </w:r>
            <w:proofErr w:type="spellStart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Muačević</w:t>
            </w:r>
            <w:proofErr w:type="spellEnd"/>
            <w:r w:rsidRPr="007A4CE3">
              <w:rPr>
                <w:rFonts w:ascii="Arial Narrow" w:hAnsi="Arial Narrow"/>
                <w:sz w:val="22"/>
                <w:szCs w:val="22"/>
                <w:lang w:val="hr-HR"/>
              </w:rPr>
              <w:t>, V. i sur., Psihijatrija, Medicinska naklada, Zagreb, 1995.</w:t>
            </w:r>
          </w:p>
          <w:p w14:paraId="49420A15" w14:textId="1BB7A032" w:rsidR="009A0DF5" w:rsidRPr="009A0DF5" w:rsidRDefault="009A0DF5" w:rsidP="009A0DF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</w:rPr>
            </w:pPr>
            <w:r w:rsidRPr="009A0DF5">
              <w:rPr>
                <w:rFonts w:ascii="Arial Narrow" w:hAnsi="Arial Narrow"/>
                <w:sz w:val="22"/>
                <w:szCs w:val="22"/>
              </w:rPr>
              <w:t>Brinar V. I suradnici: Neurologija, Medicinska naklada, Zagreb, 2005.</w:t>
            </w:r>
          </w:p>
          <w:p w14:paraId="799CCABE" w14:textId="77777777" w:rsidR="00202132" w:rsidRPr="007A4CE3" w:rsidRDefault="00202132" w:rsidP="00C66CBD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99CCAC0" w14:textId="77777777" w:rsidR="00202132" w:rsidRPr="007A4CE3" w:rsidRDefault="00202132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799CCAC1" w14:textId="77777777" w:rsidR="00202132" w:rsidRPr="007A4CE3" w:rsidRDefault="46A2C565" w:rsidP="46A2C56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46A2C565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plan: </w:t>
      </w:r>
    </w:p>
    <w:p w14:paraId="799CCAC2" w14:textId="77777777" w:rsidR="00202132" w:rsidRPr="007A4CE3" w:rsidRDefault="46A2C565" w:rsidP="46A2C565">
      <w:pPr>
        <w:rPr>
          <w:rFonts w:ascii="Arial Narrow" w:hAnsi="Arial Narrow" w:cs="Arial"/>
          <w:b/>
          <w:bCs/>
          <w:sz w:val="22"/>
          <w:szCs w:val="22"/>
        </w:rPr>
      </w:pPr>
      <w:r w:rsidRPr="46A2C565">
        <w:rPr>
          <w:rFonts w:ascii="Arial Narrow" w:hAnsi="Arial Narrow" w:cs="Arial"/>
          <w:b/>
          <w:bCs/>
          <w:sz w:val="22"/>
          <w:szCs w:val="22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C4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6E1D674" w14:textId="319A5D57" w:rsidR="0031391A" w:rsidRDefault="00DF0D06" w:rsidP="003139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1391A">
              <w:rPr>
                <w:rFonts w:ascii="Arial Narrow" w:hAnsi="Arial Narrow"/>
                <w:sz w:val="22"/>
                <w:szCs w:val="22"/>
                <w:lang w:val="hr-HR"/>
              </w:rPr>
              <w:t xml:space="preserve">Nije primjenjivo. </w:t>
            </w:r>
          </w:p>
          <w:p w14:paraId="799CCAC3" w14:textId="54432FB1" w:rsidR="00DF0D06" w:rsidRPr="007A4CE3" w:rsidRDefault="00DF0D06" w:rsidP="00DF0D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99CCAC5" w14:textId="77777777" w:rsidR="00202132" w:rsidRPr="007A4CE3" w:rsidRDefault="00202132" w:rsidP="00807014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99CCAC6" w14:textId="77777777" w:rsidR="00202132" w:rsidRPr="007A4CE3" w:rsidRDefault="46A2C565" w:rsidP="46A2C565">
      <w:pPr>
        <w:pStyle w:val="Heading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46A2C565">
        <w:rPr>
          <w:rFonts w:ascii="Arial Narrow" w:hAnsi="Arial Narrow" w:cs="Arial"/>
          <w:color w:val="000000" w:themeColor="text1"/>
          <w:sz w:val="22"/>
          <w:szCs w:val="22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C8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8D8EEB8" w14:textId="629B448D" w:rsidR="000B6F0C" w:rsidRDefault="00647B28" w:rsidP="46A2C56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Nije primjenjivo. </w:t>
            </w:r>
          </w:p>
          <w:p w14:paraId="799CCAC7" w14:textId="137D6F2F" w:rsidR="000B6F0C" w:rsidRPr="007A4CE3" w:rsidRDefault="000B6F0C" w:rsidP="46A2C56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99CCAC9" w14:textId="77777777" w:rsidR="00202132" w:rsidRPr="007A4CE3" w:rsidRDefault="00202132" w:rsidP="001877BB">
      <w:pPr>
        <w:rPr>
          <w:rFonts w:ascii="Arial Narrow" w:hAnsi="Arial Narrow"/>
          <w:sz w:val="22"/>
          <w:szCs w:val="22"/>
        </w:rPr>
      </w:pPr>
    </w:p>
    <w:p w14:paraId="799CCACA" w14:textId="77777777" w:rsidR="00202132" w:rsidRPr="007A4CE3" w:rsidRDefault="46A2C565" w:rsidP="46A2C565">
      <w:pPr>
        <w:pStyle w:val="Heading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46A2C565">
        <w:rPr>
          <w:rFonts w:ascii="Arial Narrow" w:hAnsi="Arial Narrow" w:cs="Arial"/>
          <w:color w:val="000000" w:themeColor="text1"/>
          <w:sz w:val="22"/>
          <w:szCs w:val="22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CC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E7C3EEE" w14:textId="77777777" w:rsidR="00452195" w:rsidRDefault="46A2C565" w:rsidP="0000219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Predviđeno  je da studenti nastavu odrađuju putem 12 satnih dežurstava u </w:t>
            </w:r>
            <w:r w:rsidR="0000219B">
              <w:rPr>
                <w:rFonts w:ascii="Arial Narrow" w:hAnsi="Arial Narrow"/>
                <w:sz w:val="22"/>
                <w:szCs w:val="22"/>
                <w:lang w:val="hr-HR"/>
              </w:rPr>
              <w:t>Objedinjenom hitnom bolničkom prijemu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KBC Rijeka (</w:t>
            </w:r>
            <w:r w:rsidR="0000219B">
              <w:rPr>
                <w:rFonts w:ascii="Arial Narrow" w:hAnsi="Arial Narrow"/>
                <w:sz w:val="22"/>
                <w:szCs w:val="22"/>
                <w:lang w:val="hr-HR"/>
              </w:rPr>
              <w:t>OHBP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="000B6F0C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 aktivno sudjeluju u zbrinjavanju pacijenata u radu s liječnikom u dežurstvu.</w:t>
            </w:r>
            <w:r w:rsid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3B1922FC" w14:textId="150AA67D" w:rsidR="00202132" w:rsidRDefault="000B6F0C" w:rsidP="0000219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Vještine koje je potrebno savladati na vježbama evidentiraju se potpisom dežurnog liječnika u tablicu vještina</w:t>
            </w:r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, a obuhvaćaju: snimanje EKG-a (pod nadzorom </w:t>
            </w:r>
            <w:r w:rsidR="00647B28">
              <w:rPr>
                <w:rFonts w:ascii="Arial Narrow" w:hAnsi="Arial Narrow"/>
                <w:sz w:val="22"/>
                <w:szCs w:val="22"/>
                <w:lang w:val="hr-HR"/>
              </w:rPr>
              <w:t>bacc.</w:t>
            </w:r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med.te</w:t>
            </w:r>
            <w:r w:rsidR="00647B28">
              <w:rPr>
                <w:rFonts w:ascii="Arial Narrow" w:hAnsi="Arial Narrow"/>
                <w:sz w:val="22"/>
                <w:szCs w:val="22"/>
                <w:lang w:val="hr-HR"/>
              </w:rPr>
              <w:t>c</w:t>
            </w:r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 w:rsidR="00647B28">
              <w:rPr>
                <w:rFonts w:ascii="Arial Narrow" w:hAnsi="Arial Narrow"/>
                <w:sz w:val="22"/>
                <w:szCs w:val="22"/>
                <w:lang w:val="hr-HR"/>
              </w:rPr>
              <w:t>n.</w:t>
            </w:r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, postavljanje bolesnika na monitor, postavljanje i.v. puta (pod nadzorom liječnika), uzorkovanje ABS-a (pod nadzorom liječnika), mjerenje GUK-a (pod nadzorom više med. sestre/tehničara), aplikacija i.v. terapije (pod nadzorom liječnika), </w:t>
            </w:r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aplikacija </w:t>
            </w:r>
            <w:proofErr w:type="spellStart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i.m</w:t>
            </w:r>
            <w:proofErr w:type="spellEnd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. terapije (pod nadzorom liječnika), postavljanje urinarnog katetera (pod nadzorom liječnika), postavljanje </w:t>
            </w:r>
            <w:proofErr w:type="spellStart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nazogastrične</w:t>
            </w:r>
            <w:proofErr w:type="spellEnd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 sonde (pod nadzorom liječnika), aplikacija </w:t>
            </w:r>
            <w:proofErr w:type="spellStart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inhalatorne</w:t>
            </w:r>
            <w:proofErr w:type="spellEnd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terapije (pod nadzorom više med. sr./</w:t>
            </w:r>
            <w:proofErr w:type="spellStart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teh</w:t>
            </w:r>
            <w:proofErr w:type="spellEnd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), </w:t>
            </w:r>
            <w:proofErr w:type="spellStart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>digitorektalni</w:t>
            </w:r>
            <w:proofErr w:type="spellEnd"/>
            <w:r w:rsidR="00283713">
              <w:rPr>
                <w:rFonts w:ascii="Arial Narrow" w:hAnsi="Arial Narrow"/>
                <w:sz w:val="22"/>
                <w:szCs w:val="22"/>
                <w:lang w:val="hr-HR"/>
              </w:rPr>
              <w:t xml:space="preserve"> pregled (pod nadzorom liječnika), FAST UTZ (pod nadzorom liječnika). </w:t>
            </w:r>
          </w:p>
          <w:p w14:paraId="4AFE0714" w14:textId="77777777" w:rsidR="00452195" w:rsidRDefault="00452195" w:rsidP="0000219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99CCACB" w14:textId="235AE10F" w:rsidR="00452195" w:rsidRPr="007A4CE3" w:rsidRDefault="00452195" w:rsidP="0000219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1391A">
              <w:rPr>
                <w:rFonts w:ascii="Arial Narrow" w:hAnsi="Arial Narrow"/>
                <w:sz w:val="22"/>
                <w:szCs w:val="22"/>
                <w:lang w:val="hr-HR"/>
              </w:rPr>
              <w:t xml:space="preserve">U iznimnim slučajevima više sile moguće su zamjene  studenata u dežurstvu, ali po principu „jedan za jedan“ zbog prostornih ograničenja </w:t>
            </w:r>
            <w:proofErr w:type="spellStart"/>
            <w:r w:rsidR="00647B28" w:rsidRPr="0031391A">
              <w:rPr>
                <w:rFonts w:ascii="Arial Narrow" w:hAnsi="Arial Narrow"/>
                <w:sz w:val="22"/>
                <w:szCs w:val="22"/>
                <w:lang w:val="hr-HR"/>
              </w:rPr>
              <w:t>OHBP</w:t>
            </w:r>
            <w:proofErr w:type="spellEnd"/>
            <w:r w:rsidR="00647B28" w:rsidRPr="0031391A">
              <w:rPr>
                <w:rFonts w:ascii="Arial Narrow" w:hAnsi="Arial Narrow"/>
                <w:sz w:val="22"/>
                <w:szCs w:val="22"/>
                <w:lang w:val="hr-HR"/>
              </w:rPr>
              <w:t>-a</w:t>
            </w:r>
            <w:r w:rsidRPr="0031391A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Zamjene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moguće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67B7">
              <w:rPr>
                <w:rFonts w:ascii="Arial Narrow" w:hAnsi="Arial Narrow"/>
                <w:b/>
                <w:sz w:val="22"/>
                <w:szCs w:val="22"/>
              </w:rPr>
              <w:t>jedino</w:t>
            </w:r>
            <w:proofErr w:type="spellEnd"/>
            <w:r w:rsidRPr="00BE67B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E67B7">
              <w:rPr>
                <w:rFonts w:ascii="Arial Narrow" w:hAnsi="Arial Narrow"/>
                <w:b/>
                <w:sz w:val="22"/>
                <w:szCs w:val="22"/>
              </w:rPr>
              <w:t>uz</w:t>
            </w:r>
            <w:proofErr w:type="spellEnd"/>
            <w:r w:rsidRPr="00BE67B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E67B7">
              <w:rPr>
                <w:rFonts w:ascii="Arial Narrow" w:hAnsi="Arial Narrow"/>
                <w:b/>
                <w:sz w:val="22"/>
                <w:szCs w:val="22"/>
              </w:rPr>
              <w:t>prethodnu</w:t>
            </w:r>
            <w:proofErr w:type="spellEnd"/>
            <w:r w:rsidRPr="00BE67B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E67B7">
              <w:rPr>
                <w:rFonts w:ascii="Arial Narrow" w:hAnsi="Arial Narrow"/>
                <w:b/>
                <w:sz w:val="22"/>
                <w:szCs w:val="22"/>
              </w:rPr>
              <w:t>pisanu</w:t>
            </w:r>
            <w:proofErr w:type="spellEnd"/>
            <w:r w:rsidRPr="00BE67B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E67B7">
              <w:rPr>
                <w:rFonts w:ascii="Arial Narrow" w:hAnsi="Arial Narrow"/>
                <w:b/>
                <w:sz w:val="22"/>
                <w:szCs w:val="22"/>
              </w:rPr>
              <w:t>suglasnost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voditelja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kolegija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ili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asistenata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Nadoknade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dežurstava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su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moguće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rezervnim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terminima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rujnu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99CCACD" w14:textId="77777777" w:rsidR="00202132" w:rsidRPr="007A4CE3" w:rsidRDefault="00202132" w:rsidP="007B4983">
      <w:pPr>
        <w:rPr>
          <w:rFonts w:ascii="Arial Narrow" w:hAnsi="Arial Narrow"/>
          <w:sz w:val="22"/>
          <w:szCs w:val="22"/>
        </w:rPr>
      </w:pPr>
    </w:p>
    <w:p w14:paraId="799CCACE" w14:textId="77777777" w:rsidR="00202132" w:rsidRPr="007A4CE3" w:rsidRDefault="00202132" w:rsidP="00807014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99CCACF" w14:textId="77777777" w:rsidR="00202132" w:rsidRPr="007A4CE3" w:rsidRDefault="46A2C565" w:rsidP="46A2C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46A2C565">
        <w:rPr>
          <w:rFonts w:ascii="Arial Narrow" w:hAnsi="Arial Narrow" w:cs="Arial"/>
          <w:b/>
          <w:bCs/>
          <w:sz w:val="22"/>
          <w:szCs w:val="22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D1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ECEA8C4" w14:textId="140B020C" w:rsidR="00043D98" w:rsidRDefault="00B4033C" w:rsidP="46A2C5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Svi oblici nastave su obvezni: n</w:t>
            </w:r>
            <w:r w:rsidR="00283713">
              <w:rPr>
                <w:rFonts w:ascii="Arial Narrow" w:hAnsi="Arial Narrow"/>
                <w:sz w:val="22"/>
                <w:szCs w:val="22"/>
              </w:rPr>
              <w:t xml:space="preserve">azočnost </w:t>
            </w:r>
            <w:r w:rsidR="46A2C565" w:rsidRPr="46A2C565">
              <w:rPr>
                <w:rFonts w:ascii="Arial Narrow" w:hAnsi="Arial Narrow"/>
                <w:sz w:val="22"/>
                <w:szCs w:val="22"/>
              </w:rPr>
              <w:t xml:space="preserve">u dežurstvima te rad s liječnicima u  </w:t>
            </w:r>
            <w:r>
              <w:rPr>
                <w:rFonts w:ascii="Arial Narrow" w:hAnsi="Arial Narrow"/>
                <w:sz w:val="22"/>
                <w:szCs w:val="22"/>
              </w:rPr>
              <w:t>OHBP</w:t>
            </w:r>
            <w:r w:rsidR="00B95CC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56F18281" w14:textId="77777777" w:rsidR="00043D98" w:rsidRDefault="00043D98" w:rsidP="46A2C5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23A1D0" w14:textId="5FC07521" w:rsidR="00202132" w:rsidRDefault="00B95CC1" w:rsidP="46A2C5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Nakon obavljene 4 vježbe na lokalitetu Sušak studenti su dužni napisati seminarski rad u vidu prikaza jednog slučaja kojeg su imali priliku vidjeti tijekom vježbi.  Nakon obavljene </w:t>
            </w:r>
            <w:r w:rsidR="00C50A2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vježbe na lokalitetu Rijeka studenti su dužni napisati </w:t>
            </w:r>
            <w:r w:rsidR="00BE67B7">
              <w:rPr>
                <w:rFonts w:ascii="Arial Narrow" w:hAnsi="Arial Narrow"/>
                <w:sz w:val="22"/>
                <w:szCs w:val="22"/>
              </w:rPr>
              <w:t>prikaz slučaja</w:t>
            </w:r>
            <w:r>
              <w:rPr>
                <w:rFonts w:ascii="Arial Narrow" w:hAnsi="Arial Narrow"/>
                <w:sz w:val="22"/>
                <w:szCs w:val="22"/>
              </w:rPr>
              <w:t xml:space="preserve"> u vidu prikaza slučaja</w:t>
            </w:r>
            <w:r w:rsidR="00BE67B7">
              <w:rPr>
                <w:rFonts w:ascii="Arial Narrow" w:hAnsi="Arial Narrow"/>
                <w:sz w:val="22"/>
                <w:szCs w:val="22"/>
              </w:rPr>
              <w:t xml:space="preserve"> pacijenta </w:t>
            </w:r>
            <w:r>
              <w:rPr>
                <w:rFonts w:ascii="Arial Narrow" w:hAnsi="Arial Narrow"/>
                <w:sz w:val="22"/>
                <w:szCs w:val="22"/>
              </w:rPr>
              <w:t xml:space="preserve"> kojeg su imali priliku vidjeti tijekom vježbi. </w:t>
            </w:r>
            <w:r w:rsidR="00BE67B7">
              <w:rPr>
                <w:rFonts w:ascii="Arial Narrow" w:hAnsi="Arial Narrow"/>
                <w:sz w:val="22"/>
                <w:szCs w:val="22"/>
              </w:rPr>
              <w:t>Prikazi slučaja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</w:t>
            </w:r>
            <w:r w:rsidR="00BC7C30">
              <w:rPr>
                <w:rFonts w:ascii="Arial Narrow" w:hAnsi="Arial Narrow"/>
                <w:sz w:val="22"/>
                <w:szCs w:val="22"/>
              </w:rPr>
              <w:t>šalju koristeći službene adrese elektroničke pošte</w:t>
            </w:r>
            <w:r w:rsidR="00283713">
              <w:rPr>
                <w:rFonts w:ascii="Arial Narrow" w:hAnsi="Arial Narrow"/>
                <w:sz w:val="22"/>
                <w:szCs w:val="22"/>
              </w:rPr>
              <w:t xml:space="preserve"> putem sustava za e-učenje Merlin</w:t>
            </w:r>
            <w:r w:rsidR="00BC7C3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F705E6" w14:textId="77777777" w:rsidR="00283713" w:rsidRDefault="00283713" w:rsidP="46A2C5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1AA10F0" w14:textId="77777777" w:rsidR="00283713" w:rsidRDefault="00283713" w:rsidP="002837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Studenti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dužni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grupni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seminarski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rad 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grupa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= 4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studenta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) 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jednu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predviđenih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4588C7F" w14:textId="77777777" w:rsidR="00283713" w:rsidRDefault="00283713" w:rsidP="002837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3412BEA7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Diferencijalna dijagnoza i obrada bolesnika sa grudnom boli u OHBP</w:t>
            </w:r>
          </w:p>
          <w:p w14:paraId="4E28D054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Diferencija dijagnoza i obrada bolesnika sa boli u trbuhu u OHBP</w:t>
            </w:r>
          </w:p>
          <w:p w14:paraId="0ECD012F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Diferencijala dijagnoza i obrada bolesnika sa otežanim disanjem u OHBP</w:t>
            </w:r>
          </w:p>
          <w:p w14:paraId="69B3134E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Pristup bolesniku za žuticom u OHBP</w:t>
            </w:r>
          </w:p>
          <w:p w14:paraId="15F89020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Pristup bolesniku sa poremećajem stanja svijesti u OHBP</w:t>
            </w:r>
          </w:p>
          <w:p w14:paraId="7BBDC79B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Monitoring u hitnoj medicini</w:t>
            </w:r>
          </w:p>
          <w:p w14:paraId="3A9F770D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UTZ u hitnoj medicini, FAST protokol</w:t>
            </w:r>
          </w:p>
          <w:p w14:paraId="12A6FD60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Politraumatizirani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bolesnik u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OHBP</w:t>
            </w:r>
            <w:proofErr w:type="spellEnd"/>
          </w:p>
          <w:p w14:paraId="2B530293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Diferencijalna dijagnoza i obrada febriliteta u OHBP</w:t>
            </w:r>
          </w:p>
          <w:p w14:paraId="2A968BCF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Pristup bolesniku s glavoboljom u OHBP</w:t>
            </w:r>
          </w:p>
          <w:p w14:paraId="6C7E45D6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Pristup bolesniku s CVI u OHBP</w:t>
            </w:r>
          </w:p>
          <w:p w14:paraId="434A0114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Bolesnik s krvarenjem iz GIT-a u OHBP</w:t>
            </w:r>
          </w:p>
          <w:p w14:paraId="09182A1F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Bolesnik s krvarenjem iz dišnog sustava u OHBP</w:t>
            </w:r>
          </w:p>
          <w:p w14:paraId="7F14902B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Obrada i inicijalno liječenje bolesnika sa povišenim vrijednostima GUK-a u OHBP</w:t>
            </w:r>
          </w:p>
          <w:p w14:paraId="52EBC891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Hematološke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hitnoće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u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OHBP</w:t>
            </w:r>
            <w:proofErr w:type="spellEnd"/>
          </w:p>
          <w:p w14:paraId="3A7A41C3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Laboratorijska obrada u OHBP</w:t>
            </w:r>
          </w:p>
          <w:p w14:paraId="7F399C92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EKG u OHBP</w:t>
            </w:r>
          </w:p>
          <w:p w14:paraId="603878DC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ABS u hitnoj medicini</w:t>
            </w:r>
          </w:p>
          <w:p w14:paraId="71817872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Šok i zbrinjavanje šoka u hitnoj medicini</w:t>
            </w:r>
          </w:p>
          <w:p w14:paraId="0EF6962B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Algoritam zbrinjavanja anafilakse i anafilaktičkog šoka u OHBP</w:t>
            </w:r>
          </w:p>
          <w:p w14:paraId="24EBA0B3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Algoritam reanimacije </w:t>
            </w:r>
          </w:p>
          <w:p w14:paraId="7E80CBE4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Trijaža u hitnoj medicini</w:t>
            </w:r>
          </w:p>
          <w:p w14:paraId="2E1AD401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Zbrinjavanje dišnog puta u hitnoj medicini</w:t>
            </w:r>
          </w:p>
          <w:p w14:paraId="5643ECAC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Hitna stanja u neurologiji</w:t>
            </w:r>
          </w:p>
          <w:p w14:paraId="06DB792D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Hitna stanja u psihijatriji</w:t>
            </w:r>
          </w:p>
          <w:p w14:paraId="2CC45C09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Urološke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hitnoće</w:t>
            </w:r>
            <w:proofErr w:type="spellEnd"/>
          </w:p>
          <w:p w14:paraId="040B90F3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Hipertenzivna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emergencija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i urgencija</w:t>
            </w:r>
          </w:p>
          <w:p w14:paraId="4AC47F49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Neurokirurške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hitnoće</w:t>
            </w:r>
            <w:proofErr w:type="spellEnd"/>
          </w:p>
          <w:p w14:paraId="6F53F885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Hitna stanja u pulmologiji</w:t>
            </w:r>
          </w:p>
          <w:p w14:paraId="037200D4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Radiološka obrada u OHBP</w:t>
            </w:r>
          </w:p>
          <w:p w14:paraId="479677E4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Neurološke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hitnoće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2824C7A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Krvarenje u pacijenata na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peroralnoj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antikoagulantnoj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terapiji</w:t>
            </w:r>
          </w:p>
          <w:p w14:paraId="0BBCDEAF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Krvarenja iz gornjeg GIT-a</w:t>
            </w:r>
          </w:p>
          <w:p w14:paraId="67B78483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Akutni pankreatitis</w:t>
            </w:r>
          </w:p>
          <w:p w14:paraId="0663847D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Akutno zatajenje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jetre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ACLF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( </w:t>
            </w:r>
            <w:proofErr w:type="spellStart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>Acute</w:t>
            </w:r>
            <w:proofErr w:type="spellEnd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on </w:t>
            </w:r>
            <w:proofErr w:type="spellStart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>Chronic</w:t>
            </w:r>
            <w:proofErr w:type="spellEnd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>Liver</w:t>
            </w:r>
            <w:proofErr w:type="spellEnd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B6F0C">
              <w:rPr>
                <w:rFonts w:ascii="Arial Narrow" w:hAnsi="Arial Narrow"/>
                <w:i/>
                <w:sz w:val="22"/>
                <w:szCs w:val="22"/>
                <w:lang w:val="hr-HR"/>
              </w:rPr>
              <w:t>Failure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32DE5C4B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Inicijalni pristup kod Akutne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ishemije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miokarda</w:t>
            </w:r>
            <w:proofErr w:type="spellEnd"/>
          </w:p>
          <w:p w14:paraId="17877B85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Plućni edem akutno zbrinjavanje</w:t>
            </w:r>
          </w:p>
          <w:p w14:paraId="439A61BA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Disekcija aorte</w:t>
            </w:r>
          </w:p>
          <w:p w14:paraId="14A3F031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Plućna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tromboembolija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, prepoznavanje i akutno zbrinjavanje</w:t>
            </w:r>
          </w:p>
          <w:p w14:paraId="7042568C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Aplikacija terapije u OHBP i odabira načina primjene lijeka (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inhalatorna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subling</w:t>
            </w:r>
            <w:proofErr w:type="spellEnd"/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, IV, IO, CVK…)</w:t>
            </w:r>
          </w:p>
          <w:p w14:paraId="3BFF3564" w14:textId="77777777" w:rsidR="00283713" w:rsidRPr="000B6F0C" w:rsidRDefault="00283713" w:rsidP="00283713">
            <w:pPr>
              <w:pStyle w:val="Defaul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Pristup i inicijalno zbrinjavanje intoksiciranog pacijenta</w:t>
            </w:r>
          </w:p>
          <w:p w14:paraId="48B012F9" w14:textId="77777777" w:rsidR="00283713" w:rsidRDefault="00283713" w:rsidP="0028371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6F0C">
              <w:rPr>
                <w:rFonts w:ascii="Arial Narrow" w:hAnsi="Arial Narrow"/>
                <w:sz w:val="22"/>
                <w:szCs w:val="22"/>
                <w:lang w:val="hr-HR"/>
              </w:rPr>
              <w:t>Medicinsko pravni problem u OHBP</w:t>
            </w:r>
          </w:p>
          <w:p w14:paraId="69DF52C2" w14:textId="77777777" w:rsidR="00283713" w:rsidRDefault="00283713" w:rsidP="46A2C565">
            <w:pPr>
              <w:jc w:val="both"/>
              <w:rPr>
                <w:rFonts w:ascii="Arial Narrow" w:hAnsi="Arial Narrow"/>
              </w:rPr>
            </w:pPr>
          </w:p>
          <w:p w14:paraId="799CCAD0" w14:textId="04F2FD92" w:rsidR="00283713" w:rsidRPr="00283713" w:rsidRDefault="00283713" w:rsidP="002837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Seminarski radovi se </w:t>
            </w:r>
            <w:r>
              <w:rPr>
                <w:rFonts w:ascii="Arial Narrow" w:hAnsi="Arial Narrow"/>
                <w:sz w:val="22"/>
                <w:szCs w:val="22"/>
              </w:rPr>
              <w:t xml:space="preserve"> šalju koristeći službene adrese elektroničke pošte putem sustava za e-učenje Merlin. </w:t>
            </w:r>
          </w:p>
        </w:tc>
      </w:tr>
    </w:tbl>
    <w:p w14:paraId="799CCAD2" w14:textId="77777777" w:rsidR="00202132" w:rsidRPr="007A4CE3" w:rsidRDefault="00202132" w:rsidP="005D02D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CCAD3" w14:textId="77777777" w:rsidR="00202132" w:rsidRPr="007A4CE3" w:rsidRDefault="00202132" w:rsidP="00807014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CCAD4" w14:textId="77777777" w:rsidR="00202132" w:rsidRPr="007A4CE3" w:rsidRDefault="46A2C565" w:rsidP="46A2C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46A2C565">
        <w:rPr>
          <w:rFonts w:ascii="Arial Narrow" w:hAnsi="Arial Narrow" w:cs="Arial"/>
          <w:b/>
          <w:bCs/>
          <w:sz w:val="22"/>
          <w:szCs w:val="22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D6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F90CDBA" w14:textId="57E38B01" w:rsidR="00CE02B9" w:rsidRDefault="003A0A2A" w:rsidP="46A2C5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A0A2A">
              <w:rPr>
                <w:rFonts w:ascii="Arial Narrow" w:hAnsi="Arial Narrow"/>
                <w:sz w:val="22"/>
                <w:szCs w:val="22"/>
              </w:rPr>
              <w:t xml:space="preserve">Kriterij za polaganje predmeta je nazočnost na predviđenih </w:t>
            </w:r>
            <w:proofErr w:type="spellStart"/>
            <w:r w:rsidR="00A55E5F">
              <w:rPr>
                <w:rFonts w:ascii="Arial Narrow" w:hAnsi="Arial Narrow"/>
                <w:sz w:val="22"/>
                <w:szCs w:val="22"/>
              </w:rPr>
              <w:t>10</w:t>
            </w:r>
            <w:proofErr w:type="spellEnd"/>
            <w:r w:rsidRPr="003A0A2A">
              <w:rPr>
                <w:rFonts w:ascii="Arial Narrow" w:hAnsi="Arial Narrow"/>
                <w:sz w:val="22"/>
                <w:szCs w:val="22"/>
              </w:rPr>
              <w:t xml:space="preserve"> dežurstava te seminarski rad u kojem studenti trebaju prikazati jedan klinički slučaj s dijagnostičkim </w:t>
            </w:r>
            <w:r w:rsidR="00A55E5F">
              <w:rPr>
                <w:rFonts w:ascii="Arial Narrow" w:hAnsi="Arial Narrow"/>
                <w:sz w:val="22"/>
                <w:szCs w:val="22"/>
              </w:rPr>
              <w:t>i</w:t>
            </w:r>
            <w:r w:rsidRPr="003A0A2A">
              <w:rPr>
                <w:rFonts w:ascii="Arial Narrow" w:hAnsi="Arial Narrow"/>
                <w:sz w:val="22"/>
                <w:szCs w:val="22"/>
              </w:rPr>
              <w:t xml:space="preserve"> terapijskim postupcima.</w:t>
            </w:r>
          </w:p>
          <w:p w14:paraId="799CCAD5" w14:textId="2DF5C376" w:rsidR="00202132" w:rsidRPr="007A4CE3" w:rsidRDefault="00202132" w:rsidP="46A2C565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F67F3BE" w14:textId="77777777" w:rsidR="00647B28" w:rsidRDefault="00647B28" w:rsidP="46A2C56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CCADA" w14:textId="556BB0BC" w:rsidR="00202132" w:rsidRPr="007A4CE3" w:rsidRDefault="46A2C565" w:rsidP="46A2C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46A2C565">
        <w:rPr>
          <w:rFonts w:ascii="Arial Narrow" w:hAnsi="Arial Narrow" w:cs="Arial"/>
          <w:b/>
          <w:bCs/>
          <w:sz w:val="22"/>
          <w:szCs w:val="22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DC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99CCADB" w14:textId="77777777" w:rsidR="00202132" w:rsidRPr="007A4CE3" w:rsidRDefault="46A2C565" w:rsidP="46A2C56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</w:tr>
    </w:tbl>
    <w:p w14:paraId="799CCADD" w14:textId="77777777" w:rsidR="00202132" w:rsidRPr="007A4CE3" w:rsidRDefault="00202132" w:rsidP="001236B6">
      <w:pPr>
        <w:jc w:val="both"/>
        <w:rPr>
          <w:rFonts w:ascii="Arial Narrow" w:hAnsi="Arial Narrow" w:cs="Arial"/>
          <w:sz w:val="22"/>
          <w:szCs w:val="22"/>
        </w:rPr>
      </w:pPr>
    </w:p>
    <w:p w14:paraId="799CCADF" w14:textId="77777777" w:rsidR="00202132" w:rsidRPr="007A4CE3" w:rsidRDefault="00202132" w:rsidP="0080701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99CCAE0" w14:textId="77777777" w:rsidR="00202132" w:rsidRPr="007A4CE3" w:rsidRDefault="46A2C565" w:rsidP="46A2C56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46A2C565">
        <w:rPr>
          <w:rFonts w:ascii="Arial Narrow" w:hAnsi="Arial Narrow" w:cs="Arial"/>
          <w:b/>
          <w:bCs/>
          <w:sz w:val="22"/>
          <w:szCs w:val="22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02132" w:rsidRPr="007A4CE3" w14:paraId="799CCAE2" w14:textId="77777777" w:rsidTr="46A2C56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99CCAE1" w14:textId="1DE32D37" w:rsidR="00202132" w:rsidRPr="007A4CE3" w:rsidRDefault="46A2C565" w:rsidP="46A2C56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Nastavni sadržaji i sve obavijesti vezane uz kolegij kao i ispitni termini nalaze se na </w:t>
            </w:r>
            <w:r w:rsidR="00831DFD">
              <w:rPr>
                <w:rFonts w:ascii="Arial Narrow" w:hAnsi="Arial Narrow"/>
                <w:sz w:val="22"/>
                <w:szCs w:val="22"/>
                <w:lang w:val="hr-HR"/>
              </w:rPr>
              <w:t xml:space="preserve">sustavu za e-učenje Merlin i na </w:t>
            </w:r>
            <w:r w:rsidRPr="46A2C565">
              <w:rPr>
                <w:rFonts w:ascii="Arial Narrow" w:hAnsi="Arial Narrow"/>
                <w:sz w:val="22"/>
                <w:szCs w:val="22"/>
                <w:lang w:val="hr-HR"/>
              </w:rPr>
              <w:t>mrežnim stanicama Katedre za internu medicinu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>. Sv</w:t>
            </w:r>
            <w:r w:rsidR="00831DFD">
              <w:rPr>
                <w:rFonts w:ascii="Arial Narrow" w:hAnsi="Arial Narrow"/>
                <w:sz w:val="22"/>
                <w:szCs w:val="22"/>
                <w:lang w:val="hr-HR"/>
              </w:rPr>
              <w:t>aka komunikacija između nastavnog osoblja i studenata odvijati će se putem sustava za e-učenje Merlin uz mogućnost dogovora konzultacija u radno vrijeme. Svi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 xml:space="preserve"> upiti studenata, a vezno za održavanje nastave i eventualne probleme, primjedbe i upite predviđeni su isključivo korištenje službenih adresa elektroničke pošte</w:t>
            </w:r>
            <w:r w:rsidR="00831DFD">
              <w:rPr>
                <w:rFonts w:ascii="Arial Narrow" w:hAnsi="Arial Narrow"/>
                <w:sz w:val="22"/>
                <w:szCs w:val="22"/>
                <w:lang w:val="hr-HR"/>
              </w:rPr>
              <w:t xml:space="preserve"> putem sustava za e-učenje Merlin</w:t>
            </w:r>
            <w:r w:rsidR="00BC1A43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831DFD">
              <w:rPr>
                <w:rFonts w:ascii="Arial Narrow" w:hAnsi="Arial Narrow"/>
                <w:sz w:val="22"/>
                <w:szCs w:val="22"/>
                <w:lang w:val="hr-HR"/>
              </w:rPr>
              <w:t xml:space="preserve">Seminarski radovi i prikazi slučaja predaju se putem sustava za e-učenje Merlin. </w:t>
            </w:r>
          </w:p>
        </w:tc>
      </w:tr>
    </w:tbl>
    <w:p w14:paraId="799CCAE3" w14:textId="77777777" w:rsidR="00202132" w:rsidRPr="007A4CE3" w:rsidRDefault="00202132" w:rsidP="00807014">
      <w:pPr>
        <w:jc w:val="both"/>
        <w:rPr>
          <w:rFonts w:ascii="Arial Narrow" w:hAnsi="Arial Narrow" w:cs="Arial"/>
          <w:sz w:val="22"/>
          <w:szCs w:val="22"/>
        </w:rPr>
      </w:pPr>
    </w:p>
    <w:p w14:paraId="799CCAE4" w14:textId="77777777" w:rsidR="00202132" w:rsidRPr="007A4CE3" w:rsidRDefault="00202132" w:rsidP="00FE393E">
      <w:pPr>
        <w:jc w:val="both"/>
        <w:rPr>
          <w:rFonts w:ascii="Arial Narrow" w:hAnsi="Arial Narrow"/>
          <w:sz w:val="22"/>
          <w:szCs w:val="22"/>
        </w:rPr>
      </w:pPr>
    </w:p>
    <w:p w14:paraId="799CCAE5" w14:textId="77777777" w:rsidR="00202132" w:rsidRPr="007A4CE3" w:rsidRDefault="00202132" w:rsidP="00675246">
      <w:pPr>
        <w:rPr>
          <w:rFonts w:ascii="Arial Narrow" w:hAnsi="Arial Narrow"/>
          <w:b/>
          <w:color w:val="333399"/>
          <w:sz w:val="22"/>
          <w:szCs w:val="22"/>
        </w:rPr>
      </w:pPr>
    </w:p>
    <w:p w14:paraId="799CCAE6" w14:textId="77777777" w:rsidR="00202132" w:rsidRPr="007A4CE3" w:rsidRDefault="00202132" w:rsidP="00675246">
      <w:pPr>
        <w:rPr>
          <w:rFonts w:ascii="Arial Narrow" w:hAnsi="Arial Narrow"/>
          <w:b/>
          <w:color w:val="333399"/>
          <w:sz w:val="22"/>
          <w:szCs w:val="22"/>
        </w:rPr>
      </w:pPr>
    </w:p>
    <w:p w14:paraId="799CCAE7" w14:textId="77777777" w:rsidR="00202132" w:rsidRPr="007A4CE3" w:rsidRDefault="00202132" w:rsidP="00675246">
      <w:pPr>
        <w:rPr>
          <w:rFonts w:ascii="Arial Narrow" w:hAnsi="Arial Narrow"/>
          <w:b/>
          <w:color w:val="333399"/>
          <w:sz w:val="22"/>
          <w:szCs w:val="22"/>
        </w:rPr>
      </w:pPr>
    </w:p>
    <w:p w14:paraId="799CCAE8" w14:textId="77777777" w:rsidR="00202132" w:rsidRPr="007A4CE3" w:rsidRDefault="00202132" w:rsidP="00675246">
      <w:pPr>
        <w:rPr>
          <w:rFonts w:ascii="Arial Narrow" w:hAnsi="Arial Narrow"/>
          <w:b/>
          <w:color w:val="333399"/>
          <w:sz w:val="22"/>
          <w:szCs w:val="22"/>
        </w:rPr>
      </w:pPr>
    </w:p>
    <w:p w14:paraId="0A21B36B" w14:textId="77777777" w:rsidR="00A22C28" w:rsidRDefault="00A22C28">
      <w:pPr>
        <w:rPr>
          <w:rFonts w:ascii="Arial Narrow" w:hAnsi="Arial Narrow" w:cs="Arial"/>
          <w:b/>
          <w:bCs/>
          <w:color w:val="FF0000"/>
          <w:sz w:val="32"/>
          <w:szCs w:val="32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</w:rPr>
        <w:br w:type="page"/>
      </w:r>
    </w:p>
    <w:p w14:paraId="799CCAE9" w14:textId="23D48FAB" w:rsidR="00202132" w:rsidRPr="007A4CE3" w:rsidRDefault="46A2C565" w:rsidP="46A2C565">
      <w:pPr>
        <w:rPr>
          <w:rFonts w:ascii="Arial Narrow" w:hAnsi="Arial Narrow"/>
          <w:b/>
          <w:bCs/>
          <w:color w:val="333399"/>
          <w:sz w:val="22"/>
          <w:szCs w:val="22"/>
        </w:rPr>
      </w:pPr>
      <w:r w:rsidRPr="46A2C565">
        <w:rPr>
          <w:rFonts w:ascii="Arial Narrow" w:hAnsi="Arial Narrow" w:cs="Arial"/>
          <w:b/>
          <w:bCs/>
          <w:color w:val="FF0000"/>
          <w:sz w:val="32"/>
          <w:szCs w:val="32"/>
        </w:rPr>
        <w:lastRenderedPageBreak/>
        <w:t>SATNICA IZVO</w:t>
      </w:r>
      <w:r w:rsidR="00BC1A43">
        <w:rPr>
          <w:rFonts w:ascii="Arial Narrow" w:hAnsi="Arial Narrow" w:cs="Arial"/>
          <w:b/>
          <w:bCs/>
          <w:color w:val="FF0000"/>
          <w:sz w:val="32"/>
          <w:szCs w:val="32"/>
        </w:rPr>
        <w:t>ĐENJA NASTAVE (za akademsku 20</w:t>
      </w:r>
      <w:r w:rsidR="005665E2">
        <w:rPr>
          <w:rFonts w:ascii="Arial Narrow" w:hAnsi="Arial Narrow" w:cs="Arial"/>
          <w:b/>
          <w:bCs/>
          <w:color w:val="FF0000"/>
          <w:sz w:val="32"/>
          <w:szCs w:val="32"/>
        </w:rPr>
        <w:t>20</w:t>
      </w:r>
      <w:r w:rsidR="00BC1A43">
        <w:rPr>
          <w:rFonts w:ascii="Arial Narrow" w:hAnsi="Arial Narrow" w:cs="Arial"/>
          <w:b/>
          <w:bCs/>
          <w:color w:val="FF0000"/>
          <w:sz w:val="32"/>
          <w:szCs w:val="32"/>
        </w:rPr>
        <w:t>./20</w:t>
      </w:r>
      <w:r w:rsidR="00831DFD">
        <w:rPr>
          <w:rFonts w:ascii="Arial Narrow" w:hAnsi="Arial Narrow" w:cs="Arial"/>
          <w:b/>
          <w:bCs/>
          <w:color w:val="FF0000"/>
          <w:sz w:val="32"/>
          <w:szCs w:val="32"/>
        </w:rPr>
        <w:t>2</w:t>
      </w:r>
      <w:r w:rsidR="005665E2">
        <w:rPr>
          <w:rFonts w:ascii="Arial Narrow" w:hAnsi="Arial Narrow" w:cs="Arial"/>
          <w:b/>
          <w:bCs/>
          <w:color w:val="FF0000"/>
          <w:sz w:val="32"/>
          <w:szCs w:val="32"/>
        </w:rPr>
        <w:t>1</w:t>
      </w:r>
      <w:r w:rsidRPr="46A2C565">
        <w:rPr>
          <w:rFonts w:ascii="Arial Narrow" w:hAnsi="Arial Narrow" w:cs="Arial"/>
          <w:b/>
          <w:bCs/>
          <w:color w:val="FF0000"/>
          <w:sz w:val="32"/>
          <w:szCs w:val="32"/>
        </w:rPr>
        <w:t>. godinu)*</w:t>
      </w:r>
    </w:p>
    <w:p w14:paraId="799CCAEA" w14:textId="77777777" w:rsidR="00202132" w:rsidRPr="007A4CE3" w:rsidRDefault="00202132" w:rsidP="00617673">
      <w:pPr>
        <w:rPr>
          <w:rFonts w:ascii="Arial Narrow" w:hAnsi="Arial Narrow" w:cs="Arial"/>
          <w:b/>
          <w:szCs w:val="22"/>
        </w:rPr>
      </w:pPr>
    </w:p>
    <w:tbl>
      <w:tblPr>
        <w:tblW w:w="10080" w:type="dxa"/>
        <w:tblInd w:w="-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955"/>
        <w:gridCol w:w="1701"/>
        <w:gridCol w:w="1654"/>
        <w:gridCol w:w="3510"/>
      </w:tblGrid>
      <w:tr w:rsidR="00A22C28" w:rsidRPr="00891A18" w14:paraId="26E2E671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8886" w14:textId="77777777" w:rsidR="00A22C28" w:rsidRPr="00891A18" w:rsidRDefault="00A22C28" w:rsidP="003A0A2A">
            <w:pPr>
              <w:spacing w:before="100" w:beforeAutospacing="1"/>
            </w:pPr>
            <w:r w:rsidRPr="00891A18">
              <w:rPr>
                <w:rFonts w:ascii="Arial Narrow,Bold" w:hAnsi="Arial Narrow,Bold"/>
                <w:sz w:val="22"/>
                <w:szCs w:val="22"/>
              </w:rPr>
              <w:t xml:space="preserve">Datum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CA19" w14:textId="605685C4" w:rsidR="003A0A2A" w:rsidRDefault="00A22C28" w:rsidP="003A0A2A">
            <w:pPr>
              <w:spacing w:before="100" w:beforeAutospacing="1"/>
              <w:jc w:val="center"/>
              <w:rPr>
                <w:rFonts w:ascii="Arial Narrow,Bold" w:hAnsi="Arial Narrow,Bold"/>
                <w:sz w:val="22"/>
                <w:szCs w:val="22"/>
              </w:rPr>
            </w:pPr>
            <w:r w:rsidRPr="00891A18">
              <w:rPr>
                <w:rFonts w:ascii="Arial Narrow,Bold" w:hAnsi="Arial Narrow,Bold"/>
                <w:sz w:val="22"/>
                <w:szCs w:val="22"/>
              </w:rPr>
              <w:t>Predavanja</w:t>
            </w:r>
          </w:p>
          <w:p w14:paraId="39E65DDD" w14:textId="72568CD0" w:rsidR="00A22C28" w:rsidRPr="00891A18" w:rsidRDefault="00A22C28" w:rsidP="003A0A2A">
            <w:pPr>
              <w:spacing w:before="100" w:beforeAutospacing="1"/>
              <w:jc w:val="center"/>
            </w:pPr>
            <w:r w:rsidRPr="00891A18">
              <w:rPr>
                <w:rFonts w:ascii="Arial Narrow,Bold" w:hAnsi="Arial Narrow,Bold"/>
                <w:sz w:val="22"/>
                <w:szCs w:val="22"/>
              </w:rPr>
              <w:t>(vrijeme i mjesto)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56A8" w14:textId="7D64F4E1" w:rsidR="003A0A2A" w:rsidRDefault="00A22C28" w:rsidP="003A0A2A">
            <w:pPr>
              <w:spacing w:before="100" w:beforeAutospacing="1"/>
              <w:jc w:val="center"/>
              <w:rPr>
                <w:rFonts w:ascii="Arial Narrow,Bold" w:hAnsi="Arial Narrow,Bold"/>
                <w:sz w:val="22"/>
                <w:szCs w:val="22"/>
              </w:rPr>
            </w:pPr>
            <w:r w:rsidRPr="00891A18">
              <w:rPr>
                <w:rFonts w:ascii="Arial Narrow,Bold" w:hAnsi="Arial Narrow,Bold"/>
                <w:sz w:val="22"/>
                <w:szCs w:val="22"/>
              </w:rPr>
              <w:t>Seminari</w:t>
            </w:r>
          </w:p>
          <w:p w14:paraId="55ABB150" w14:textId="25135C8B" w:rsidR="00A22C28" w:rsidRPr="00891A18" w:rsidRDefault="00A22C28" w:rsidP="003A0A2A">
            <w:pPr>
              <w:spacing w:before="100" w:beforeAutospacing="1"/>
              <w:jc w:val="center"/>
            </w:pPr>
            <w:r w:rsidRPr="00891A18">
              <w:rPr>
                <w:rFonts w:ascii="Arial Narrow,Bold" w:hAnsi="Arial Narrow,Bold"/>
                <w:sz w:val="22"/>
                <w:szCs w:val="22"/>
              </w:rPr>
              <w:t>(vrijeme i mjesto)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6A04" w14:textId="72D1FD43" w:rsidR="003A0A2A" w:rsidRDefault="00A22C28" w:rsidP="003A0A2A">
            <w:pPr>
              <w:spacing w:before="100" w:beforeAutospacing="1"/>
              <w:jc w:val="center"/>
              <w:rPr>
                <w:rFonts w:ascii="Arial Narrow,Bold" w:hAnsi="Arial Narrow,Bold"/>
                <w:sz w:val="22"/>
                <w:szCs w:val="22"/>
              </w:rPr>
            </w:pPr>
            <w:r>
              <w:rPr>
                <w:rFonts w:ascii="Arial Narrow,Bold" w:hAnsi="Arial Narrow,Bold"/>
                <w:sz w:val="22"/>
                <w:szCs w:val="22"/>
              </w:rPr>
              <w:t>Vježbe</w:t>
            </w:r>
          </w:p>
          <w:p w14:paraId="36BE3596" w14:textId="4C0A805A" w:rsidR="00A22C28" w:rsidRPr="00891A18" w:rsidRDefault="003A0A2A" w:rsidP="003A0A2A">
            <w:pPr>
              <w:spacing w:before="100" w:beforeAutospacing="1"/>
              <w:jc w:val="center"/>
              <w:rPr>
                <w:rFonts w:ascii="Arial Narrow,Bold" w:hAnsi="Arial Narrow,Bold"/>
                <w:sz w:val="22"/>
                <w:szCs w:val="22"/>
              </w:rPr>
            </w:pPr>
            <w:r>
              <w:rPr>
                <w:rFonts w:ascii="Arial Narrow,Bold" w:hAnsi="Arial Narrow,Bold"/>
                <w:sz w:val="22"/>
                <w:szCs w:val="22"/>
              </w:rPr>
              <w:t>(vrijeme i</w:t>
            </w:r>
            <w:r w:rsidR="00A22C28">
              <w:rPr>
                <w:rFonts w:ascii="Arial Narrow,Bold" w:hAnsi="Arial Narrow,Bold"/>
                <w:sz w:val="22"/>
                <w:szCs w:val="22"/>
              </w:rPr>
              <w:t xml:space="preserve"> mjesto)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8812" w14:textId="77777777" w:rsidR="00A22C28" w:rsidRPr="00891A18" w:rsidRDefault="00A22C28" w:rsidP="003A0A2A">
            <w:pPr>
              <w:spacing w:before="100" w:beforeAutospacing="1"/>
            </w:pPr>
            <w:r w:rsidRPr="00891A18">
              <w:rPr>
                <w:rFonts w:ascii="Arial Narrow,Bold" w:hAnsi="Arial Narrow,Bold"/>
                <w:sz w:val="22"/>
                <w:szCs w:val="22"/>
              </w:rPr>
              <w:t xml:space="preserve">Nastavnik </w:t>
            </w:r>
          </w:p>
        </w:tc>
      </w:tr>
      <w:tr w:rsidR="00A22C28" w:rsidRPr="00891A18" w14:paraId="600F9FB2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1CE5" w14:textId="77777777" w:rsidR="00A22C28" w:rsidRPr="00891A18" w:rsidRDefault="00A22C28" w:rsidP="00A22C28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3B9B" w14:textId="2F69741D" w:rsidR="00A22C28" w:rsidRPr="00891A18" w:rsidRDefault="00A22C28" w:rsidP="00A22C28">
            <w:r w:rsidRPr="00891A18">
              <w:fldChar w:fldCharType="begin"/>
            </w:r>
            <w:r w:rsidR="00930F94">
              <w:instrText xml:space="preserve"> INCLUDEPICTURE "C:\\var\\folders\\9x\\tmgxq2yx17l1h3pyyj62vf400000gn\\T\\com.microsoft.Word\\WebArchiveCopyPasteTempFiles\\page7image1448570592" \* MERGEFORMAT </w:instrText>
            </w:r>
            <w:r w:rsidRPr="00891A18">
              <w:fldChar w:fldCharType="separate"/>
            </w:r>
            <w:r w:rsidRPr="00891A18">
              <w:rPr>
                <w:noProof/>
                <w:lang w:val="en-GB" w:eastAsia="zh-CN"/>
              </w:rPr>
              <w:drawing>
                <wp:inline distT="0" distB="0" distL="0" distR="0" wp14:anchorId="4279DB20" wp14:editId="57D8325D">
                  <wp:extent cx="17145" cy="17145"/>
                  <wp:effectExtent l="0" t="0" r="0" b="0"/>
                  <wp:docPr id="4" name="Picture 4" descr="page7image1448570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7image1448570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18">
              <w:fldChar w:fldCharType="end"/>
            </w:r>
            <w:r w:rsidRPr="00891A18">
              <w:fldChar w:fldCharType="begin"/>
            </w:r>
            <w:r w:rsidR="00930F94">
              <w:instrText xml:space="preserve"> INCLUDEPICTURE "C:\\var\\folders\\9x\\tmgxq2yx17l1h3pyyj62vf400000gn\\T\\com.microsoft.Word\\WebArchiveCopyPasteTempFiles\\page7image1448571424" \* MERGEFORMAT </w:instrText>
            </w:r>
            <w:r w:rsidRPr="00891A18">
              <w:fldChar w:fldCharType="separate"/>
            </w:r>
            <w:r w:rsidRPr="00891A18">
              <w:rPr>
                <w:noProof/>
                <w:lang w:val="en-GB" w:eastAsia="zh-CN"/>
              </w:rPr>
              <w:drawing>
                <wp:inline distT="0" distB="0" distL="0" distR="0" wp14:anchorId="1C110E87" wp14:editId="5567045E">
                  <wp:extent cx="17145" cy="17145"/>
                  <wp:effectExtent l="0" t="0" r="0" b="0"/>
                  <wp:docPr id="3" name="Picture 3" descr="page7image144857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7image144857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18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8EE9" w14:textId="77777777" w:rsidR="00A22C28" w:rsidRPr="00891A18" w:rsidRDefault="00A22C28" w:rsidP="00A22C2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662C" w14:textId="77777777" w:rsidR="00A22C28" w:rsidRPr="00891A18" w:rsidRDefault="00A22C28" w:rsidP="003A0A2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Sušak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E849F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DC28B0C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B5D298C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5CDA41B9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6693" w14:textId="77777777" w:rsidR="00A22C28" w:rsidRPr="00891A18" w:rsidRDefault="00A22C28" w:rsidP="00A22C28">
            <w:pPr>
              <w:spacing w:before="100" w:beforeAutospacing="1" w:after="100" w:afterAutospacing="1"/>
            </w:pPr>
            <w:r w:rsidRPr="00891A18"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F95B" w14:textId="77777777" w:rsidR="00A22C28" w:rsidRPr="00891A18" w:rsidRDefault="00A22C28" w:rsidP="00A22C28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FDBC" w14:textId="77777777" w:rsidR="00A22C28" w:rsidRPr="00891A18" w:rsidRDefault="00A22C28" w:rsidP="00A22C2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01DE" w14:textId="77777777" w:rsidR="00A22C28" w:rsidRPr="00891A18" w:rsidRDefault="00A22C28" w:rsidP="003A0A2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Sušak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8321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B656EE5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D5BFBDE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273309DB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3A63" w14:textId="77777777" w:rsidR="00A22C28" w:rsidRPr="00891A18" w:rsidRDefault="00A22C28" w:rsidP="00A22C28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BC30" w14:textId="77777777" w:rsidR="00A22C28" w:rsidRPr="00891A18" w:rsidRDefault="00A22C28" w:rsidP="00A22C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3735" w14:textId="77777777" w:rsidR="00A22C28" w:rsidRPr="00891A18" w:rsidRDefault="00A22C28" w:rsidP="00A22C2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C7D1" w14:textId="77777777" w:rsidR="00A22C28" w:rsidRPr="00891A18" w:rsidRDefault="00A22C28" w:rsidP="003A0A2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Sušak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756B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E515133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0A50EBC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49F33AAC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DBF1" w14:textId="77777777" w:rsidR="00A22C28" w:rsidRPr="00891A18" w:rsidRDefault="00A22C28" w:rsidP="00A22C28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8E08" w14:textId="77777777" w:rsidR="00A22C28" w:rsidRPr="00891A18" w:rsidRDefault="00A22C28" w:rsidP="00A22C28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AEE2" w14:textId="77777777" w:rsidR="00A22C28" w:rsidRPr="00891A18" w:rsidRDefault="00A22C28" w:rsidP="00A22C2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F61C" w14:textId="77777777" w:rsidR="00A22C28" w:rsidRPr="00891A18" w:rsidRDefault="00A22C28" w:rsidP="003A0A2A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Sušak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5A21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C61622E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F004F68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6BECD799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B5EC" w14:textId="77777777" w:rsidR="00A22C28" w:rsidRPr="00891A18" w:rsidRDefault="00A22C28" w:rsidP="00A22C28"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E59E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B1CB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98F5" w14:textId="77777777" w:rsidR="00A22C28" w:rsidRPr="00891A18" w:rsidRDefault="00A22C28" w:rsidP="003A0A2A">
            <w:pPr>
              <w:jc w:val="center"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Rijeka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AB2D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6528B5A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7B8E9C4" w14:textId="77777777" w:rsidR="00A22C28" w:rsidRPr="00891A18" w:rsidRDefault="00A22C28" w:rsidP="00A22C28">
            <w:pPr>
              <w:snapToGrid w:val="0"/>
              <w:contextualSpacing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495FC1B6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E8C9" w14:textId="77777777" w:rsidR="00A22C28" w:rsidRPr="00891A18" w:rsidRDefault="00A22C28" w:rsidP="00A22C28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6FEA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3873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88D1" w14:textId="77777777" w:rsidR="00A22C28" w:rsidRPr="00891A18" w:rsidRDefault="00A22C28" w:rsidP="003A0A2A">
            <w:pPr>
              <w:jc w:val="center"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Rijeka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8921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4686A3D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4C0894A" w14:textId="77777777" w:rsidR="00A22C28" w:rsidRPr="00891A18" w:rsidRDefault="00A22C28" w:rsidP="00A22C28">
            <w:pPr>
              <w:snapToGrid w:val="0"/>
              <w:contextualSpacing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6B570854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372F" w14:textId="77777777" w:rsidR="00A22C28" w:rsidRPr="00891A18" w:rsidRDefault="00A22C28" w:rsidP="00A22C28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FEA2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70BC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4A5" w14:textId="77777777" w:rsidR="00A22C28" w:rsidRPr="00891A18" w:rsidRDefault="00A22C28" w:rsidP="003A0A2A">
            <w:pPr>
              <w:jc w:val="center"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Rijeka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4832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F33803A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5CB17A5" w14:textId="77777777" w:rsidR="00A22C28" w:rsidRPr="00891A18" w:rsidRDefault="00A22C28" w:rsidP="00A22C28">
            <w:pPr>
              <w:snapToGrid w:val="0"/>
              <w:contextualSpacing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2C28" w:rsidRPr="00891A18" w14:paraId="651D4383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743B" w14:textId="77777777" w:rsidR="00A22C28" w:rsidRPr="00891A18" w:rsidRDefault="00A22C28" w:rsidP="00A22C28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BCB2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DA85" w14:textId="77777777" w:rsidR="00A22C28" w:rsidRPr="00891A18" w:rsidRDefault="00A22C28" w:rsidP="00A22C2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2B2" w14:textId="77777777" w:rsidR="00A22C28" w:rsidRPr="00891A18" w:rsidRDefault="00A22C28" w:rsidP="003A0A2A">
            <w:pPr>
              <w:jc w:val="center"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r>
              <w:rPr>
                <w:rFonts w:ascii="Arial Narrow" w:hAnsi="Arial Narrow"/>
                <w:sz w:val="22"/>
                <w:szCs w:val="22"/>
              </w:rPr>
              <w:t xml:space="preserve"> lokalitet Rijeka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538A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08285C3" w14:textId="77777777" w:rsidR="00A22C28" w:rsidRPr="00891A18" w:rsidRDefault="00A22C28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A525F43" w14:textId="77777777" w:rsidR="00A22C28" w:rsidRPr="00891A18" w:rsidRDefault="00A22C28" w:rsidP="00A22C28">
            <w:pPr>
              <w:snapToGrid w:val="0"/>
              <w:contextualSpacing/>
              <w:rPr>
                <w:sz w:val="20"/>
                <w:szCs w:val="20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dr.sc.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55E5F" w:rsidRPr="00891A18" w14:paraId="5A738ABD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287D" w14:textId="5DAA133A" w:rsidR="00A55E5F" w:rsidRDefault="00A55E5F" w:rsidP="00A22C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2485" w14:textId="77777777" w:rsidR="00A55E5F" w:rsidRPr="00891A18" w:rsidRDefault="00A55E5F" w:rsidP="00A22C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C561" w14:textId="77777777" w:rsidR="00A55E5F" w:rsidRPr="00891A18" w:rsidRDefault="00A55E5F" w:rsidP="00A22C2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384" w14:textId="60B07594" w:rsidR="00A55E5F" w:rsidRPr="00891A18" w:rsidRDefault="00A55E5F" w:rsidP="003A0A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lokalitet Rijeka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A2FA" w14:textId="77777777" w:rsidR="00A55E5F" w:rsidRPr="00891A18" w:rsidRDefault="00A55E5F" w:rsidP="00F66A0A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9C84676" w14:textId="77777777" w:rsidR="00A55E5F" w:rsidRPr="00891A18" w:rsidRDefault="00A55E5F" w:rsidP="00F66A0A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2373185" w14:textId="0343D73E" w:rsidR="00A55E5F" w:rsidRPr="00891A18" w:rsidRDefault="00A55E5F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dr.sc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 xml:space="preserve">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55E5F" w:rsidRPr="00891A18" w14:paraId="29BD433C" w14:textId="77777777" w:rsidTr="003A0A2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C3AE" w14:textId="5CA505BE" w:rsidR="00A55E5F" w:rsidRDefault="00A55E5F" w:rsidP="00A22C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Prema rasporedu dežurstva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DD61" w14:textId="77777777" w:rsidR="00A55E5F" w:rsidRPr="00891A18" w:rsidRDefault="00A55E5F" w:rsidP="00A22C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8CC2" w14:textId="77777777" w:rsidR="00A55E5F" w:rsidRPr="00891A18" w:rsidRDefault="00A55E5F" w:rsidP="00A22C2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C2FF" w14:textId="41DA27E9" w:rsidR="00A55E5F" w:rsidRPr="00891A18" w:rsidRDefault="00A55E5F" w:rsidP="003A0A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OHBP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lokalitet Rijeka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F6F9" w14:textId="77777777" w:rsidR="00A55E5F" w:rsidRPr="00891A18" w:rsidRDefault="00A55E5F" w:rsidP="00F66A0A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>izv.prof.dr.sc.  Goran Hauser,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FC4ACC9" w14:textId="77777777" w:rsidR="00A55E5F" w:rsidRPr="00891A18" w:rsidRDefault="00A55E5F" w:rsidP="00F66A0A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91A18">
              <w:rPr>
                <w:rFonts w:ascii="Arial Narrow" w:hAnsi="Arial Narrow"/>
                <w:sz w:val="22"/>
                <w:szCs w:val="22"/>
              </w:rPr>
              <w:t xml:space="preserve">izv.prof.dr.sc.  Alen Protić,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9C58647" w14:textId="67257E4C" w:rsidR="00A55E5F" w:rsidRPr="00891A18" w:rsidRDefault="00A55E5F" w:rsidP="00A22C28">
            <w:pPr>
              <w:snapToGrid w:val="0"/>
              <w:spacing w:before="100" w:beforeAutospacing="1" w:after="100" w:afterAutospacing="1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dr.sc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 xml:space="preserve">. Ivana Žitinić, </w:t>
            </w:r>
            <w:proofErr w:type="spellStart"/>
            <w:r w:rsidRPr="00891A18">
              <w:rPr>
                <w:rFonts w:ascii="Arial Narrow" w:hAnsi="Arial Narrow"/>
                <w:sz w:val="22"/>
                <w:szCs w:val="22"/>
              </w:rPr>
              <w:t>dr.med</w:t>
            </w:r>
            <w:proofErr w:type="spellEnd"/>
            <w:r w:rsidRPr="00891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99CCB29" w14:textId="77777777" w:rsidR="00202132" w:rsidRPr="007A4CE3" w:rsidRDefault="00202132" w:rsidP="00A73201">
      <w:pPr>
        <w:pStyle w:val="BlockText"/>
        <w:ind w:left="0"/>
        <w:jc w:val="left"/>
        <w:rPr>
          <w:rFonts w:ascii="Arial Narrow" w:hAnsi="Arial Narrow"/>
          <w:b/>
          <w:bCs/>
        </w:rPr>
      </w:pPr>
    </w:p>
    <w:p w14:paraId="2D0F515D" w14:textId="15045CBE" w:rsidR="00A22C28" w:rsidRDefault="46A2C565">
      <w:r w:rsidRPr="46A2C565">
        <w:rPr>
          <w:rFonts w:ascii="Arial Narrow" w:hAnsi="Arial Narrow"/>
          <w:sz w:val="22"/>
          <w:szCs w:val="22"/>
        </w:rPr>
        <w:t>*</w:t>
      </w:r>
      <w:r w:rsidRPr="46A2C565">
        <w:rPr>
          <w:rFonts w:ascii="Arial Narrow" w:hAnsi="Arial Narrow"/>
          <w:b/>
          <w:bCs/>
          <w:sz w:val="22"/>
          <w:szCs w:val="22"/>
        </w:rPr>
        <w:t>Molim vidjeti dopunsku tablicu</w:t>
      </w:r>
      <w:r w:rsidR="00A22C28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132">
        <w:br/>
      </w:r>
    </w:p>
    <w:p w14:paraId="6366937A" w14:textId="77777777" w:rsidR="00647B28" w:rsidRDefault="00647B28">
      <w:pPr>
        <w:rPr>
          <w:rFonts w:ascii="Arial Narrow" w:hAnsi="Arial Narrow"/>
          <w:b/>
          <w:bCs/>
          <w:sz w:val="22"/>
          <w:szCs w:val="22"/>
        </w:rPr>
      </w:pPr>
    </w:p>
    <w:p w14:paraId="799CCB2C" w14:textId="0C22C5EA" w:rsidR="00202132" w:rsidRPr="007A4CE3" w:rsidRDefault="46A2C565" w:rsidP="46A2C565">
      <w:pPr>
        <w:rPr>
          <w:rFonts w:ascii="Arial Narrow" w:hAnsi="Arial Narrow"/>
          <w:b/>
          <w:bCs/>
          <w:sz w:val="22"/>
          <w:szCs w:val="22"/>
        </w:rPr>
      </w:pPr>
      <w:r w:rsidRPr="46A2C565">
        <w:rPr>
          <w:rFonts w:ascii="Arial Narrow" w:hAnsi="Arial Narrow"/>
          <w:b/>
          <w:bCs/>
          <w:sz w:val="22"/>
          <w:szCs w:val="22"/>
        </w:rPr>
        <w:t>Popis predavanja, seminara i vježbi:</w:t>
      </w:r>
    </w:p>
    <w:p w14:paraId="799CCB2D" w14:textId="77777777" w:rsidR="00202132" w:rsidRPr="007A4CE3" w:rsidRDefault="00202132" w:rsidP="00B443F2">
      <w:pPr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202132" w:rsidRPr="007A4CE3" w14:paraId="799CCB32" w14:textId="77777777" w:rsidTr="46A2C565">
        <w:tc>
          <w:tcPr>
            <w:tcW w:w="797" w:type="dxa"/>
            <w:shd w:val="clear" w:color="auto" w:fill="auto"/>
          </w:tcPr>
          <w:p w14:paraId="799CCB2E" w14:textId="77777777" w:rsidR="00202132" w:rsidRPr="007A4CE3" w:rsidRDefault="00202132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799CCB2F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PREDAVANJA (tema predavanja)</w:t>
            </w:r>
          </w:p>
        </w:tc>
        <w:tc>
          <w:tcPr>
            <w:tcW w:w="1701" w:type="dxa"/>
            <w:shd w:val="clear" w:color="auto" w:fill="auto"/>
          </w:tcPr>
          <w:p w14:paraId="799CCB30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27" w:type="dxa"/>
            <w:shd w:val="clear" w:color="auto" w:fill="auto"/>
          </w:tcPr>
          <w:p w14:paraId="799CCB31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Mjesto održavanja</w:t>
            </w:r>
          </w:p>
        </w:tc>
      </w:tr>
      <w:tr w:rsidR="00202132" w:rsidRPr="007A4CE3" w14:paraId="799CCB37" w14:textId="77777777" w:rsidTr="46A2C565">
        <w:tc>
          <w:tcPr>
            <w:tcW w:w="797" w:type="dxa"/>
          </w:tcPr>
          <w:p w14:paraId="799CCB33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>P1</w:t>
            </w:r>
          </w:p>
        </w:tc>
        <w:tc>
          <w:tcPr>
            <w:tcW w:w="4981" w:type="dxa"/>
          </w:tcPr>
          <w:p w14:paraId="799CCB34" w14:textId="356A35D6" w:rsidR="00202132" w:rsidRPr="007A4CE3" w:rsidRDefault="003A0A2A" w:rsidP="46A2C56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Nije</w:t>
            </w:r>
            <w:proofErr w:type="spellEnd"/>
            <w:r w:rsidRPr="46A2C56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primjenjivo</w:t>
            </w:r>
            <w:proofErr w:type="spellEnd"/>
          </w:p>
        </w:tc>
        <w:tc>
          <w:tcPr>
            <w:tcW w:w="1701" w:type="dxa"/>
          </w:tcPr>
          <w:p w14:paraId="799CCB35" w14:textId="4BAE3AF8" w:rsidR="00202132" w:rsidRPr="007A4CE3" w:rsidRDefault="00202132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99CCB36" w14:textId="7CEDD917" w:rsidR="00202132" w:rsidRPr="006260D6" w:rsidRDefault="0020213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6C8" w:rsidRPr="007A4CE3" w14:paraId="4EF2106D" w14:textId="77777777" w:rsidTr="46A2C565">
        <w:tc>
          <w:tcPr>
            <w:tcW w:w="797" w:type="dxa"/>
          </w:tcPr>
          <w:p w14:paraId="1763E3FF" w14:textId="69DB5104" w:rsidR="009506C8" w:rsidRPr="46A2C565" w:rsidRDefault="009506C8" w:rsidP="46A2C56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P2</w:t>
            </w:r>
          </w:p>
        </w:tc>
        <w:tc>
          <w:tcPr>
            <w:tcW w:w="4981" w:type="dxa"/>
          </w:tcPr>
          <w:p w14:paraId="6E2E5E90" w14:textId="538BFD65" w:rsidR="009506C8" w:rsidRDefault="009506C8" w:rsidP="46A2C56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3EEB71C" w14:textId="6B8B215E" w:rsidR="009506C8" w:rsidRDefault="009506C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7F3618B" w14:textId="3CFDB164" w:rsidR="009506C8" w:rsidRPr="006260D6" w:rsidRDefault="009506C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132" w:rsidRPr="007A4CE3" w14:paraId="799CCB3C" w14:textId="77777777" w:rsidTr="46A2C565">
        <w:tc>
          <w:tcPr>
            <w:tcW w:w="797" w:type="dxa"/>
            <w:shd w:val="clear" w:color="auto" w:fill="auto"/>
          </w:tcPr>
          <w:p w14:paraId="799CCB38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981" w:type="dxa"/>
            <w:shd w:val="clear" w:color="auto" w:fill="auto"/>
          </w:tcPr>
          <w:p w14:paraId="799CCB39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46A2C565">
              <w:rPr>
                <w:rFonts w:ascii="Arial Narrow" w:hAnsi="Arial Narrow"/>
                <w:b/>
                <w:bCs/>
                <w:sz w:val="22"/>
                <w:szCs w:val="22"/>
              </w:rPr>
              <w:t>Ukupan broj sati predavanja</w:t>
            </w:r>
          </w:p>
        </w:tc>
        <w:tc>
          <w:tcPr>
            <w:tcW w:w="1701" w:type="dxa"/>
            <w:shd w:val="clear" w:color="auto" w:fill="auto"/>
          </w:tcPr>
          <w:p w14:paraId="799CCB3A" w14:textId="46A02071" w:rsidR="00202132" w:rsidRPr="007A4CE3" w:rsidRDefault="00202132" w:rsidP="00A73201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99CCB3B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799CCB3D" w14:textId="77777777" w:rsidR="00202132" w:rsidRPr="007A4CE3" w:rsidRDefault="00202132" w:rsidP="00100AB9">
      <w:pPr>
        <w:rPr>
          <w:rFonts w:ascii="Arial Narrow" w:hAnsi="Arial Narrow"/>
          <w:sz w:val="22"/>
          <w:szCs w:val="22"/>
        </w:rPr>
      </w:pPr>
    </w:p>
    <w:p w14:paraId="799CCB3E" w14:textId="77777777" w:rsidR="00202132" w:rsidRPr="007A4CE3" w:rsidRDefault="00202132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202132" w:rsidRPr="007A4CE3" w14:paraId="799CCB43" w14:textId="77777777" w:rsidTr="46A2C565">
        <w:tc>
          <w:tcPr>
            <w:tcW w:w="784" w:type="dxa"/>
            <w:shd w:val="clear" w:color="auto" w:fill="auto"/>
          </w:tcPr>
          <w:p w14:paraId="799CCB3F" w14:textId="77777777" w:rsidR="00202132" w:rsidRPr="007A4CE3" w:rsidRDefault="00202132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4994" w:type="dxa"/>
            <w:shd w:val="clear" w:color="auto" w:fill="auto"/>
            <w:vAlign w:val="center"/>
          </w:tcPr>
          <w:p w14:paraId="799CCB40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SEMINARI (tema seminara)</w:t>
            </w:r>
          </w:p>
        </w:tc>
        <w:tc>
          <w:tcPr>
            <w:tcW w:w="1701" w:type="dxa"/>
            <w:shd w:val="clear" w:color="auto" w:fill="auto"/>
          </w:tcPr>
          <w:p w14:paraId="799CCB41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27" w:type="dxa"/>
            <w:shd w:val="clear" w:color="auto" w:fill="auto"/>
          </w:tcPr>
          <w:p w14:paraId="799CCB42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Mjesto održavanja</w:t>
            </w:r>
          </w:p>
        </w:tc>
      </w:tr>
      <w:tr w:rsidR="00202132" w:rsidRPr="007A4CE3" w14:paraId="799CCB48" w14:textId="77777777" w:rsidTr="46A2C565">
        <w:tc>
          <w:tcPr>
            <w:tcW w:w="784" w:type="dxa"/>
          </w:tcPr>
          <w:p w14:paraId="799CCB44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>S1</w:t>
            </w:r>
          </w:p>
        </w:tc>
        <w:tc>
          <w:tcPr>
            <w:tcW w:w="4994" w:type="dxa"/>
          </w:tcPr>
          <w:p w14:paraId="799CCB45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>Nije primjenjivo</w:t>
            </w:r>
          </w:p>
        </w:tc>
        <w:tc>
          <w:tcPr>
            <w:tcW w:w="1701" w:type="dxa"/>
          </w:tcPr>
          <w:p w14:paraId="799CCB46" w14:textId="77777777" w:rsidR="00202132" w:rsidRPr="007A4CE3" w:rsidRDefault="00202132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99CCB47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02132" w:rsidRPr="007A4CE3" w14:paraId="799CCB4D" w14:textId="77777777" w:rsidTr="46A2C565">
        <w:tc>
          <w:tcPr>
            <w:tcW w:w="784" w:type="dxa"/>
            <w:shd w:val="clear" w:color="auto" w:fill="auto"/>
          </w:tcPr>
          <w:p w14:paraId="799CCB49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994" w:type="dxa"/>
            <w:shd w:val="clear" w:color="auto" w:fill="auto"/>
          </w:tcPr>
          <w:p w14:paraId="799CCB4A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46A2C565">
              <w:rPr>
                <w:rFonts w:ascii="Arial Narrow" w:hAnsi="Arial Narrow"/>
                <w:b/>
                <w:bCs/>
                <w:sz w:val="22"/>
                <w:szCs w:val="22"/>
              </w:rPr>
              <w:t>Ukupan broj sati seminara</w:t>
            </w:r>
          </w:p>
        </w:tc>
        <w:tc>
          <w:tcPr>
            <w:tcW w:w="1701" w:type="dxa"/>
            <w:shd w:val="clear" w:color="auto" w:fill="auto"/>
          </w:tcPr>
          <w:p w14:paraId="799CCB4B" w14:textId="77777777" w:rsidR="00202132" w:rsidRPr="007A4CE3" w:rsidRDefault="00202132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99CCB4C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799CCB4E" w14:textId="77777777" w:rsidR="00202132" w:rsidRPr="007A4CE3" w:rsidRDefault="00202132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799CCB4F" w14:textId="77777777" w:rsidR="00202132" w:rsidRPr="007A4CE3" w:rsidRDefault="00202132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01"/>
        <w:gridCol w:w="4677"/>
        <w:gridCol w:w="1659"/>
        <w:gridCol w:w="2169"/>
      </w:tblGrid>
      <w:tr w:rsidR="00202132" w:rsidRPr="007A4CE3" w14:paraId="799CCB54" w14:textId="77777777" w:rsidTr="00A55E5F">
        <w:tc>
          <w:tcPr>
            <w:tcW w:w="1101" w:type="dxa"/>
            <w:shd w:val="clear" w:color="auto" w:fill="auto"/>
          </w:tcPr>
          <w:p w14:paraId="799CCB50" w14:textId="77777777" w:rsidR="00202132" w:rsidRPr="007A4CE3" w:rsidRDefault="00202132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9CCB51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VJEŽBE (tema vježbe)</w:t>
            </w:r>
          </w:p>
        </w:tc>
        <w:tc>
          <w:tcPr>
            <w:tcW w:w="1659" w:type="dxa"/>
            <w:shd w:val="clear" w:color="auto" w:fill="auto"/>
          </w:tcPr>
          <w:p w14:paraId="799CCB52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69" w:type="dxa"/>
            <w:shd w:val="clear" w:color="auto" w:fill="auto"/>
          </w:tcPr>
          <w:p w14:paraId="799CCB53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Mjesto održavanja</w:t>
            </w:r>
          </w:p>
        </w:tc>
      </w:tr>
      <w:tr w:rsidR="00202132" w:rsidRPr="007A4CE3" w14:paraId="799CCB59" w14:textId="77777777" w:rsidTr="00A55E5F">
        <w:tc>
          <w:tcPr>
            <w:tcW w:w="1101" w:type="dxa"/>
          </w:tcPr>
          <w:p w14:paraId="799CCB55" w14:textId="4F587A42" w:rsidR="00202132" w:rsidRPr="007A4CE3" w:rsidRDefault="46A2C565" w:rsidP="46A2C565">
            <w:pPr>
              <w:spacing w:before="20" w:after="20"/>
              <w:rPr>
                <w:rFonts w:ascii="Arial Narrow" w:hAnsi="Arial Narrow"/>
              </w:rPr>
            </w:pPr>
            <w:proofErr w:type="spellStart"/>
            <w:r w:rsidRPr="46A2C565">
              <w:rPr>
                <w:rFonts w:ascii="Arial Narrow" w:hAnsi="Arial Narrow"/>
                <w:sz w:val="22"/>
                <w:szCs w:val="22"/>
              </w:rPr>
              <w:t>V1</w:t>
            </w:r>
            <w:proofErr w:type="spellEnd"/>
            <w:r w:rsidR="00A55E5F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="00A55E5F">
              <w:rPr>
                <w:rFonts w:ascii="Arial Narrow" w:hAnsi="Arial Narrow"/>
                <w:sz w:val="22"/>
                <w:szCs w:val="22"/>
              </w:rPr>
              <w:t>V10</w:t>
            </w:r>
            <w:proofErr w:type="spellEnd"/>
          </w:p>
        </w:tc>
        <w:tc>
          <w:tcPr>
            <w:tcW w:w="4677" w:type="dxa"/>
          </w:tcPr>
          <w:p w14:paraId="799CCB56" w14:textId="7477AA3B" w:rsidR="00202132" w:rsidRPr="007A4CE3" w:rsidRDefault="46A2C565" w:rsidP="46A2C565">
            <w:pPr>
              <w:spacing w:before="20" w:after="20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 xml:space="preserve">Dežurstvo u </w:t>
            </w:r>
            <w:proofErr w:type="spellStart"/>
            <w:r w:rsidR="000B6F0C">
              <w:rPr>
                <w:rFonts w:ascii="Arial Narrow" w:hAnsi="Arial Narrow"/>
                <w:sz w:val="22"/>
                <w:szCs w:val="22"/>
              </w:rPr>
              <w:t>OHBP</w:t>
            </w:r>
            <w:proofErr w:type="spellEnd"/>
            <w:r w:rsidR="006260D6">
              <w:rPr>
                <w:rFonts w:ascii="Arial Narrow" w:hAnsi="Arial Narrow"/>
                <w:sz w:val="22"/>
                <w:szCs w:val="22"/>
              </w:rPr>
              <w:t xml:space="preserve"> lokalitet Sušak</w:t>
            </w:r>
            <w:r w:rsidR="00A55E5F">
              <w:rPr>
                <w:rFonts w:ascii="Arial Narrow" w:hAnsi="Arial Narrow"/>
                <w:sz w:val="22"/>
                <w:szCs w:val="22"/>
              </w:rPr>
              <w:t xml:space="preserve"> i lokalitet Rijeka</w:t>
            </w:r>
          </w:p>
        </w:tc>
        <w:tc>
          <w:tcPr>
            <w:tcW w:w="1659" w:type="dxa"/>
          </w:tcPr>
          <w:p w14:paraId="799CCB57" w14:textId="77777777" w:rsidR="00202132" w:rsidRPr="007A4CE3" w:rsidRDefault="46A2C565" w:rsidP="46A2C565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69" w:type="dxa"/>
          </w:tcPr>
          <w:p w14:paraId="799CCB58" w14:textId="62D51B33" w:rsidR="00202132" w:rsidRPr="007A4CE3" w:rsidRDefault="000B6F0C" w:rsidP="46A2C565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OHBP</w:t>
            </w:r>
          </w:p>
        </w:tc>
      </w:tr>
      <w:tr w:rsidR="00202132" w:rsidRPr="007A4CE3" w14:paraId="799CCB81" w14:textId="77777777" w:rsidTr="00A55E5F">
        <w:tc>
          <w:tcPr>
            <w:tcW w:w="1101" w:type="dxa"/>
            <w:shd w:val="clear" w:color="auto" w:fill="auto"/>
          </w:tcPr>
          <w:p w14:paraId="799CCB7D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14:paraId="799CCB7E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46A2C565">
              <w:rPr>
                <w:rFonts w:ascii="Arial Narrow" w:hAnsi="Arial Narrow"/>
                <w:b/>
                <w:bCs/>
                <w:sz w:val="22"/>
                <w:szCs w:val="22"/>
              </w:rPr>
              <w:t>Ukupan broj sati vježbi</w:t>
            </w:r>
          </w:p>
        </w:tc>
        <w:tc>
          <w:tcPr>
            <w:tcW w:w="1659" w:type="dxa"/>
            <w:shd w:val="clear" w:color="auto" w:fill="auto"/>
          </w:tcPr>
          <w:p w14:paraId="799CCB7F" w14:textId="31F80FEC" w:rsidR="00202132" w:rsidRPr="007A4CE3" w:rsidRDefault="00202132" w:rsidP="46A2C565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9" w:type="dxa"/>
            <w:shd w:val="clear" w:color="auto" w:fill="auto"/>
          </w:tcPr>
          <w:p w14:paraId="799CCB80" w14:textId="77777777" w:rsidR="00202132" w:rsidRPr="007A4CE3" w:rsidRDefault="00202132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799CCB82" w14:textId="77777777" w:rsidR="00202132" w:rsidRPr="007A4CE3" w:rsidRDefault="00202132" w:rsidP="00100AB9">
      <w:pPr>
        <w:jc w:val="center"/>
        <w:rPr>
          <w:rFonts w:ascii="Arial Narrow" w:hAnsi="Arial Narrow"/>
          <w:sz w:val="22"/>
          <w:szCs w:val="22"/>
          <w:lang w:eastAsia="hr-HR"/>
        </w:rPr>
      </w:pPr>
    </w:p>
    <w:p w14:paraId="799CCB83" w14:textId="77777777" w:rsidR="00202132" w:rsidRPr="007A4CE3" w:rsidRDefault="00202132" w:rsidP="00100AB9">
      <w:pPr>
        <w:rPr>
          <w:rFonts w:ascii="Arial Narrow" w:hAnsi="Arial Narrow"/>
          <w:sz w:val="22"/>
          <w:szCs w:val="22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202132" w:rsidRPr="007A4CE3" w14:paraId="799CCB86" w14:textId="77777777" w:rsidTr="46A2C565">
        <w:trPr>
          <w:trHeight w:val="311"/>
        </w:trPr>
        <w:tc>
          <w:tcPr>
            <w:tcW w:w="959" w:type="dxa"/>
            <w:shd w:val="clear" w:color="auto" w:fill="auto"/>
          </w:tcPr>
          <w:p w14:paraId="799CCB84" w14:textId="77777777" w:rsidR="00202132" w:rsidRPr="007A4CE3" w:rsidRDefault="00202132" w:rsidP="00617673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99CCB85" w14:textId="77777777" w:rsidR="00202132" w:rsidRPr="007A4CE3" w:rsidRDefault="46A2C565" w:rsidP="46A2C565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333399"/>
              </w:rPr>
            </w:pPr>
            <w:r w:rsidRPr="46A2C565">
              <w:rPr>
                <w:rFonts w:ascii="Arial Narrow" w:hAnsi="Arial Narrow"/>
                <w:b/>
                <w:bCs/>
                <w:color w:val="333399"/>
                <w:sz w:val="22"/>
                <w:szCs w:val="22"/>
              </w:rPr>
              <w:t>ISPITNI TERMINI (završni ispit)</w:t>
            </w:r>
          </w:p>
        </w:tc>
      </w:tr>
      <w:tr w:rsidR="00202132" w:rsidRPr="007A4CE3" w14:paraId="799CCB89" w14:textId="77777777" w:rsidTr="46A2C565">
        <w:trPr>
          <w:trHeight w:val="265"/>
        </w:trPr>
        <w:tc>
          <w:tcPr>
            <w:tcW w:w="959" w:type="dxa"/>
          </w:tcPr>
          <w:p w14:paraId="799CCB87" w14:textId="77777777" w:rsidR="00202132" w:rsidRPr="007A4CE3" w:rsidRDefault="46A2C565" w:rsidP="46A2C565">
            <w:pPr>
              <w:spacing w:before="20" w:after="20"/>
              <w:rPr>
                <w:rFonts w:ascii="Arial Narrow" w:hAnsi="Arial Narrow"/>
              </w:rPr>
            </w:pPr>
            <w:r w:rsidRPr="46A2C5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14:paraId="799CCB88" w14:textId="262C495D" w:rsidR="000B6F0C" w:rsidRPr="007A4CE3" w:rsidRDefault="005665E2" w:rsidP="46A2C565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6260D6">
              <w:rPr>
                <w:rFonts w:ascii="Arial Narrow" w:hAnsi="Arial Narrow"/>
              </w:rPr>
              <w:t>.06.202</w:t>
            </w:r>
            <w:r>
              <w:rPr>
                <w:rFonts w:ascii="Arial Narrow" w:hAnsi="Arial Narrow"/>
              </w:rPr>
              <w:t>1</w:t>
            </w:r>
            <w:r w:rsidR="006260D6">
              <w:rPr>
                <w:rFonts w:ascii="Arial Narrow" w:hAnsi="Arial Narrow"/>
              </w:rPr>
              <w:t xml:space="preserve">. </w:t>
            </w:r>
          </w:p>
        </w:tc>
      </w:tr>
      <w:tr w:rsidR="000B6F0C" w:rsidRPr="007A4CE3" w14:paraId="753256FA" w14:textId="77777777" w:rsidTr="46A2C565">
        <w:trPr>
          <w:trHeight w:val="265"/>
        </w:trPr>
        <w:tc>
          <w:tcPr>
            <w:tcW w:w="959" w:type="dxa"/>
          </w:tcPr>
          <w:p w14:paraId="2D1CFAEC" w14:textId="4DC66A54" w:rsidR="000B6F0C" w:rsidRPr="46A2C565" w:rsidRDefault="000B6F0C" w:rsidP="46A2C56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14:paraId="4BD2E89B" w14:textId="4E188455" w:rsidR="000B6F0C" w:rsidRDefault="006260D6" w:rsidP="46A2C565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665E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.07.202</w:t>
            </w:r>
            <w:r w:rsidR="005665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9A0DF5" w:rsidRPr="007A4CE3" w14:paraId="75BD27D0" w14:textId="77777777" w:rsidTr="46A2C565">
        <w:trPr>
          <w:trHeight w:val="265"/>
        </w:trPr>
        <w:tc>
          <w:tcPr>
            <w:tcW w:w="959" w:type="dxa"/>
          </w:tcPr>
          <w:p w14:paraId="0B24EE88" w14:textId="3745A1C7" w:rsidR="009A0DF5" w:rsidRDefault="009A0DF5" w:rsidP="46A2C56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14:paraId="22DF90A7" w14:textId="303F145B" w:rsidR="009A0DF5" w:rsidRDefault="006260D6" w:rsidP="46A2C565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665E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.09.202</w:t>
            </w:r>
            <w:r w:rsidR="005665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6260D6" w:rsidRPr="007A4CE3" w14:paraId="25BC8DD0" w14:textId="77777777" w:rsidTr="46A2C565">
        <w:trPr>
          <w:trHeight w:val="265"/>
        </w:trPr>
        <w:tc>
          <w:tcPr>
            <w:tcW w:w="959" w:type="dxa"/>
          </w:tcPr>
          <w:p w14:paraId="4BBBD659" w14:textId="062D8CD5" w:rsidR="006260D6" w:rsidRDefault="006260D6" w:rsidP="46A2C56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14:paraId="001AF884" w14:textId="40DA50BA" w:rsidR="006260D6" w:rsidRDefault="006260D6" w:rsidP="46A2C565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21.09.202</w:t>
            </w:r>
            <w:r w:rsidR="005665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bookmarkStart w:id="0" w:name="_GoBack"/>
        <w:bookmarkEnd w:id="0"/>
      </w:tr>
    </w:tbl>
    <w:p w14:paraId="799CCB8A" w14:textId="77777777" w:rsidR="00202132" w:rsidRPr="007A4CE3" w:rsidRDefault="00202132" w:rsidP="001236B6">
      <w:pPr>
        <w:rPr>
          <w:rFonts w:ascii="Arial Narrow" w:hAnsi="Arial Narrow"/>
          <w:sz w:val="22"/>
          <w:szCs w:val="22"/>
        </w:rPr>
      </w:pPr>
    </w:p>
    <w:sectPr w:rsidR="00202132" w:rsidRPr="007A4CE3" w:rsidSect="003430BF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532A" w14:textId="77777777" w:rsidR="00252BB9" w:rsidRDefault="00252BB9" w:rsidP="00B124ED">
      <w:r>
        <w:separator/>
      </w:r>
    </w:p>
  </w:endnote>
  <w:endnote w:type="continuationSeparator" w:id="0">
    <w:p w14:paraId="4BFF572C" w14:textId="77777777" w:rsidR="00252BB9" w:rsidRDefault="00252BB9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,Bold">
    <w:altName w:val="Arial Narro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CCB8F" w14:textId="588B61A9" w:rsidR="00A22C28" w:rsidRPr="00B124ED" w:rsidRDefault="00A22C28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A55E5F">
      <w:rPr>
        <w:rFonts w:ascii="Arial" w:hAnsi="Arial" w:cs="Arial"/>
        <w:noProof/>
        <w:sz w:val="20"/>
        <w:szCs w:val="20"/>
      </w:rPr>
      <w:t>5</w:t>
    </w:r>
    <w:r w:rsidRPr="00B124ED">
      <w:rPr>
        <w:rFonts w:ascii="Arial" w:hAnsi="Arial" w:cs="Arial"/>
        <w:sz w:val="20"/>
        <w:szCs w:val="20"/>
      </w:rPr>
      <w:fldChar w:fldCharType="end"/>
    </w:r>
  </w:p>
  <w:p w14:paraId="799CCB90" w14:textId="77777777" w:rsidR="00A22C28" w:rsidRDefault="00A2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149A" w14:textId="77777777" w:rsidR="00252BB9" w:rsidRDefault="00252BB9" w:rsidP="00B124ED">
      <w:r>
        <w:separator/>
      </w:r>
    </w:p>
  </w:footnote>
  <w:footnote w:type="continuationSeparator" w:id="0">
    <w:p w14:paraId="45ED5813" w14:textId="77777777" w:rsidR="00252BB9" w:rsidRDefault="00252BB9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E8E464E"/>
    <w:multiLevelType w:val="hybridMultilevel"/>
    <w:tmpl w:val="9EA287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776556"/>
    <w:multiLevelType w:val="hybridMultilevel"/>
    <w:tmpl w:val="F4B684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D378C"/>
    <w:multiLevelType w:val="hybridMultilevel"/>
    <w:tmpl w:val="96782C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EA9736E"/>
    <w:multiLevelType w:val="hybridMultilevel"/>
    <w:tmpl w:val="5352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54927"/>
    <w:multiLevelType w:val="hybridMultilevel"/>
    <w:tmpl w:val="74B2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9A3182"/>
    <w:multiLevelType w:val="hybridMultilevel"/>
    <w:tmpl w:val="1770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cs="Times New Roman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8F6675"/>
    <w:multiLevelType w:val="hybridMultilevel"/>
    <w:tmpl w:val="6EC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8828E7"/>
    <w:multiLevelType w:val="hybridMultilevel"/>
    <w:tmpl w:val="26667796"/>
    <w:lvl w:ilvl="0" w:tplc="A91E607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BCB"/>
    <w:multiLevelType w:val="hybridMultilevel"/>
    <w:tmpl w:val="F4B684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22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9"/>
  </w:num>
  <w:num w:numId="21">
    <w:abstractNumId w:val="4"/>
  </w:num>
  <w:num w:numId="22">
    <w:abstractNumId w:val="19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B"/>
    <w:rsid w:val="00000B7A"/>
    <w:rsid w:val="0000219B"/>
    <w:rsid w:val="00012447"/>
    <w:rsid w:val="0001480A"/>
    <w:rsid w:val="00037597"/>
    <w:rsid w:val="00040C12"/>
    <w:rsid w:val="00041832"/>
    <w:rsid w:val="00041B00"/>
    <w:rsid w:val="00043D98"/>
    <w:rsid w:val="00066569"/>
    <w:rsid w:val="00074BE5"/>
    <w:rsid w:val="000915B4"/>
    <w:rsid w:val="000B6F0C"/>
    <w:rsid w:val="000E60D8"/>
    <w:rsid w:val="000E74C6"/>
    <w:rsid w:val="000F41BC"/>
    <w:rsid w:val="00100AB9"/>
    <w:rsid w:val="0011472A"/>
    <w:rsid w:val="00122A22"/>
    <w:rsid w:val="001236B6"/>
    <w:rsid w:val="0014346C"/>
    <w:rsid w:val="00145D21"/>
    <w:rsid w:val="001534D0"/>
    <w:rsid w:val="001558E9"/>
    <w:rsid w:val="00165E79"/>
    <w:rsid w:val="001772BF"/>
    <w:rsid w:val="001877BB"/>
    <w:rsid w:val="00187937"/>
    <w:rsid w:val="001A1C14"/>
    <w:rsid w:val="001C1481"/>
    <w:rsid w:val="001C27DB"/>
    <w:rsid w:val="001C6A2C"/>
    <w:rsid w:val="001D4F80"/>
    <w:rsid w:val="001E74A6"/>
    <w:rsid w:val="001F3376"/>
    <w:rsid w:val="001F59A0"/>
    <w:rsid w:val="00202132"/>
    <w:rsid w:val="00211828"/>
    <w:rsid w:val="00226515"/>
    <w:rsid w:val="002426CF"/>
    <w:rsid w:val="00252BB9"/>
    <w:rsid w:val="00262A8A"/>
    <w:rsid w:val="00277606"/>
    <w:rsid w:val="00283713"/>
    <w:rsid w:val="002B300E"/>
    <w:rsid w:val="002F74F1"/>
    <w:rsid w:val="002F7EAB"/>
    <w:rsid w:val="0031391A"/>
    <w:rsid w:val="00341EFB"/>
    <w:rsid w:val="003430BF"/>
    <w:rsid w:val="00363515"/>
    <w:rsid w:val="00377E3D"/>
    <w:rsid w:val="003A0A2A"/>
    <w:rsid w:val="003C3AF0"/>
    <w:rsid w:val="003C402B"/>
    <w:rsid w:val="003E259D"/>
    <w:rsid w:val="003E6334"/>
    <w:rsid w:val="003F5607"/>
    <w:rsid w:val="00416316"/>
    <w:rsid w:val="00423670"/>
    <w:rsid w:val="00431D02"/>
    <w:rsid w:val="00434609"/>
    <w:rsid w:val="00452195"/>
    <w:rsid w:val="0046656F"/>
    <w:rsid w:val="00487985"/>
    <w:rsid w:val="004B3C7F"/>
    <w:rsid w:val="004C2BCA"/>
    <w:rsid w:val="004D5FE1"/>
    <w:rsid w:val="004E26BF"/>
    <w:rsid w:val="004F2D35"/>
    <w:rsid w:val="00507039"/>
    <w:rsid w:val="00512DE5"/>
    <w:rsid w:val="005312A5"/>
    <w:rsid w:val="005665E2"/>
    <w:rsid w:val="00585A68"/>
    <w:rsid w:val="005911EE"/>
    <w:rsid w:val="005A6E1F"/>
    <w:rsid w:val="005B33D7"/>
    <w:rsid w:val="005D02DE"/>
    <w:rsid w:val="005E1605"/>
    <w:rsid w:val="005F085F"/>
    <w:rsid w:val="005F35A0"/>
    <w:rsid w:val="005F6A9C"/>
    <w:rsid w:val="0060436C"/>
    <w:rsid w:val="006113D0"/>
    <w:rsid w:val="00613EA5"/>
    <w:rsid w:val="00617673"/>
    <w:rsid w:val="00621B50"/>
    <w:rsid w:val="006260D6"/>
    <w:rsid w:val="00637F3D"/>
    <w:rsid w:val="00647B28"/>
    <w:rsid w:val="00675246"/>
    <w:rsid w:val="00683DD2"/>
    <w:rsid w:val="00694DBF"/>
    <w:rsid w:val="006975CF"/>
    <w:rsid w:val="006B40CD"/>
    <w:rsid w:val="006C3D09"/>
    <w:rsid w:val="006D267E"/>
    <w:rsid w:val="006D6EBB"/>
    <w:rsid w:val="007270EE"/>
    <w:rsid w:val="00751F5D"/>
    <w:rsid w:val="00755101"/>
    <w:rsid w:val="0077069F"/>
    <w:rsid w:val="007A4CE3"/>
    <w:rsid w:val="007A6C9D"/>
    <w:rsid w:val="007B2284"/>
    <w:rsid w:val="007B4983"/>
    <w:rsid w:val="007C699E"/>
    <w:rsid w:val="007D27CD"/>
    <w:rsid w:val="007D43E5"/>
    <w:rsid w:val="0080109F"/>
    <w:rsid w:val="008047AE"/>
    <w:rsid w:val="00807014"/>
    <w:rsid w:val="00831DFD"/>
    <w:rsid w:val="008426D0"/>
    <w:rsid w:val="0085104B"/>
    <w:rsid w:val="00851480"/>
    <w:rsid w:val="00872F06"/>
    <w:rsid w:val="00877E71"/>
    <w:rsid w:val="00897FBC"/>
    <w:rsid w:val="008A0EF3"/>
    <w:rsid w:val="008A20CA"/>
    <w:rsid w:val="008A402D"/>
    <w:rsid w:val="008C0201"/>
    <w:rsid w:val="008C436C"/>
    <w:rsid w:val="008E2451"/>
    <w:rsid w:val="0090712A"/>
    <w:rsid w:val="009263C9"/>
    <w:rsid w:val="00930F94"/>
    <w:rsid w:val="00940672"/>
    <w:rsid w:val="009478E4"/>
    <w:rsid w:val="009506C8"/>
    <w:rsid w:val="00950D05"/>
    <w:rsid w:val="00970723"/>
    <w:rsid w:val="009808A4"/>
    <w:rsid w:val="00984099"/>
    <w:rsid w:val="009A0DF5"/>
    <w:rsid w:val="009A29C9"/>
    <w:rsid w:val="009B3381"/>
    <w:rsid w:val="009D7B2A"/>
    <w:rsid w:val="00A22C28"/>
    <w:rsid w:val="00A262CA"/>
    <w:rsid w:val="00A40701"/>
    <w:rsid w:val="00A40BF8"/>
    <w:rsid w:val="00A540CA"/>
    <w:rsid w:val="00A55E5F"/>
    <w:rsid w:val="00A56F40"/>
    <w:rsid w:val="00A73201"/>
    <w:rsid w:val="00A76BBC"/>
    <w:rsid w:val="00AC0317"/>
    <w:rsid w:val="00AD74FF"/>
    <w:rsid w:val="00B02A4C"/>
    <w:rsid w:val="00B124ED"/>
    <w:rsid w:val="00B4033C"/>
    <w:rsid w:val="00B443F2"/>
    <w:rsid w:val="00B674E9"/>
    <w:rsid w:val="00B67B46"/>
    <w:rsid w:val="00B80D0F"/>
    <w:rsid w:val="00B876D7"/>
    <w:rsid w:val="00B90D87"/>
    <w:rsid w:val="00B90FDF"/>
    <w:rsid w:val="00B95CC1"/>
    <w:rsid w:val="00BB17F4"/>
    <w:rsid w:val="00BB4419"/>
    <w:rsid w:val="00BC1A43"/>
    <w:rsid w:val="00BC7C30"/>
    <w:rsid w:val="00BE5F64"/>
    <w:rsid w:val="00BE67B7"/>
    <w:rsid w:val="00C17738"/>
    <w:rsid w:val="00C41F89"/>
    <w:rsid w:val="00C50A25"/>
    <w:rsid w:val="00C549B5"/>
    <w:rsid w:val="00C60866"/>
    <w:rsid w:val="00C66CBD"/>
    <w:rsid w:val="00C73817"/>
    <w:rsid w:val="00C8005A"/>
    <w:rsid w:val="00C91369"/>
    <w:rsid w:val="00C94A6B"/>
    <w:rsid w:val="00CA6E2F"/>
    <w:rsid w:val="00CA765D"/>
    <w:rsid w:val="00CA77C0"/>
    <w:rsid w:val="00CB068A"/>
    <w:rsid w:val="00CC2E78"/>
    <w:rsid w:val="00CC2EED"/>
    <w:rsid w:val="00CD2B79"/>
    <w:rsid w:val="00CE02B9"/>
    <w:rsid w:val="00CE3AD9"/>
    <w:rsid w:val="00D01862"/>
    <w:rsid w:val="00D0721A"/>
    <w:rsid w:val="00D214B3"/>
    <w:rsid w:val="00D258C1"/>
    <w:rsid w:val="00D53576"/>
    <w:rsid w:val="00D84539"/>
    <w:rsid w:val="00D959F1"/>
    <w:rsid w:val="00DA6D87"/>
    <w:rsid w:val="00DD2863"/>
    <w:rsid w:val="00DD7E7B"/>
    <w:rsid w:val="00DF0D06"/>
    <w:rsid w:val="00DF429E"/>
    <w:rsid w:val="00E10B7C"/>
    <w:rsid w:val="00E57A0B"/>
    <w:rsid w:val="00E57C87"/>
    <w:rsid w:val="00E66D60"/>
    <w:rsid w:val="00E72322"/>
    <w:rsid w:val="00E742F6"/>
    <w:rsid w:val="00EA4DD3"/>
    <w:rsid w:val="00EC13F1"/>
    <w:rsid w:val="00EC6DB9"/>
    <w:rsid w:val="00EC7826"/>
    <w:rsid w:val="00ED46D3"/>
    <w:rsid w:val="00EF11D0"/>
    <w:rsid w:val="00EF7017"/>
    <w:rsid w:val="00F5168C"/>
    <w:rsid w:val="00F737A4"/>
    <w:rsid w:val="00FB00C9"/>
    <w:rsid w:val="00FD2096"/>
    <w:rsid w:val="00FD442F"/>
    <w:rsid w:val="00FD5F94"/>
    <w:rsid w:val="00FE393E"/>
    <w:rsid w:val="46A2C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C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AB9"/>
    <w:pPr>
      <w:keepNext/>
      <w:jc w:val="both"/>
      <w:outlineLvl w:val="1"/>
    </w:pPr>
    <w:rPr>
      <w:b/>
      <w:i/>
      <w:iCs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AB9"/>
    <w:pPr>
      <w:keepNext/>
      <w:outlineLvl w:val="2"/>
    </w:pPr>
    <w:rPr>
      <w:b/>
      <w:i/>
      <w:iCs/>
      <w:lang w:eastAsia="zh-CN"/>
    </w:rPr>
  </w:style>
  <w:style w:type="paragraph" w:styleId="Heading4">
    <w:name w:val="heading 4"/>
    <w:basedOn w:val="Normal"/>
    <w:link w:val="Heading4Char"/>
    <w:uiPriority w:val="99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46656F"/>
    <w:rPr>
      <w:b/>
      <w:sz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AB9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AB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0AB9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0AB9"/>
    <w:rPr>
      <w:b/>
      <w:i/>
      <w:sz w:val="26"/>
      <w:lang w:eastAsia="en-US"/>
    </w:rPr>
  </w:style>
  <w:style w:type="character" w:customStyle="1" w:styleId="Heading1Char1">
    <w:name w:val="Heading 1 Char1"/>
    <w:link w:val="Heading1"/>
    <w:uiPriority w:val="99"/>
    <w:locked/>
    <w:rsid w:val="007B4983"/>
    <w:rPr>
      <w:rFonts w:ascii="Cambria" w:hAnsi="Cambria"/>
      <w:b/>
      <w:kern w:val="32"/>
      <w:sz w:val="32"/>
      <w:lang w:val="en-US" w:eastAsia="en-US"/>
    </w:rPr>
  </w:style>
  <w:style w:type="paragraph" w:customStyle="1" w:styleId="Default">
    <w:name w:val="Default"/>
    <w:uiPriority w:val="99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basedOn w:val="DefaultParagraphFont"/>
    <w:uiPriority w:val="99"/>
    <w:rsid w:val="00FE39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393E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AB9"/>
    <w:rPr>
      <w:sz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AB9"/>
    <w:rPr>
      <w:sz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4ED"/>
    <w:rPr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uiPriority w:val="99"/>
    <w:semiHidden/>
    <w:locked/>
    <w:rsid w:val="00100AB9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100AB9"/>
    <w:rPr>
      <w:rFonts w:ascii="Arial Narrow" w:hAnsi="Arial Narrow"/>
      <w:sz w:val="22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5833D8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0AB9"/>
    <w:rPr>
      <w:sz w:val="16"/>
      <w:lang w:eastAsia="en-US"/>
    </w:rPr>
  </w:style>
  <w:style w:type="paragraph" w:styleId="BlockText">
    <w:name w:val="Block Text"/>
    <w:basedOn w:val="Normal"/>
    <w:uiPriority w:val="99"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100AB9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00AB9"/>
    <w:rPr>
      <w:rFonts w:ascii="Tahoma" w:hAnsi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5833D8"/>
    <w:rPr>
      <w:sz w:val="0"/>
      <w:szCs w:val="0"/>
      <w:lang w:eastAsia="en-US"/>
    </w:rPr>
  </w:style>
  <w:style w:type="character" w:customStyle="1" w:styleId="PitanjeChar">
    <w:name w:val="Pitanje Char"/>
    <w:link w:val="Pitanje"/>
    <w:uiPriority w:val="99"/>
    <w:locked/>
    <w:rsid w:val="00100AB9"/>
    <w:rPr>
      <w:rFonts w:ascii="Arial Narrow" w:hAnsi="Arial Narrow"/>
      <w:b/>
      <w:sz w:val="24"/>
      <w:lang w:eastAsia="en-US"/>
    </w:rPr>
  </w:style>
  <w:style w:type="paragraph" w:customStyle="1" w:styleId="Pitanje">
    <w:name w:val="Pitanje"/>
    <w:basedOn w:val="Normal"/>
    <w:link w:val="PitanjeChar"/>
    <w:uiPriority w:val="99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uiPriority w:val="99"/>
    <w:rsid w:val="00100AB9"/>
    <w:pPr>
      <w:tabs>
        <w:tab w:val="num" w:pos="360"/>
      </w:tabs>
      <w:ind w:left="340" w:hanging="340"/>
    </w:pPr>
    <w:rPr>
      <w:rFonts w:ascii="Arial Narrow" w:hAnsi="Arial Narrow"/>
      <w:sz w:val="20"/>
      <w:szCs w:val="20"/>
    </w:rPr>
  </w:style>
  <w:style w:type="character" w:customStyle="1" w:styleId="Pitanje5Char">
    <w:name w:val="Pitanje 5 Char"/>
    <w:link w:val="Pitanje5"/>
    <w:uiPriority w:val="99"/>
    <w:locked/>
    <w:rsid w:val="00100AB9"/>
    <w:rPr>
      <w:rFonts w:ascii="Arial Narrow" w:hAnsi="Arial Narrow"/>
      <w:sz w:val="24"/>
    </w:rPr>
  </w:style>
  <w:style w:type="paragraph" w:customStyle="1" w:styleId="Pitanje5">
    <w:name w:val="Pitanje 5"/>
    <w:basedOn w:val="Normal"/>
    <w:link w:val="Pitanje5Char"/>
    <w:uiPriority w:val="99"/>
    <w:rsid w:val="00100AB9"/>
    <w:pPr>
      <w:ind w:left="397"/>
    </w:pPr>
    <w:rPr>
      <w:rFonts w:ascii="Arial Narrow" w:hAnsi="Arial Narrow"/>
      <w:lang w:eastAsia="zh-CN"/>
    </w:rPr>
  </w:style>
  <w:style w:type="character" w:customStyle="1" w:styleId="bold1">
    <w:name w:val="bold1"/>
    <w:uiPriority w:val="99"/>
    <w:rsid w:val="00100AB9"/>
    <w:rPr>
      <w:b/>
      <w:color w:val="000000"/>
    </w:rPr>
  </w:style>
  <w:style w:type="character" w:customStyle="1" w:styleId="ptbrand3">
    <w:name w:val="ptbrand3"/>
    <w:uiPriority w:val="99"/>
    <w:rsid w:val="00100AB9"/>
  </w:style>
  <w:style w:type="character" w:customStyle="1" w:styleId="bindingandrelease">
    <w:name w:val="bindingandrelease"/>
    <w:uiPriority w:val="99"/>
    <w:rsid w:val="00100AB9"/>
  </w:style>
  <w:style w:type="table" w:styleId="TableGrid">
    <w:name w:val="Table Grid"/>
    <w:basedOn w:val="TableNormal"/>
    <w:uiPriority w:val="99"/>
    <w:rsid w:val="00100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100AB9"/>
    <w:rPr>
      <w:rFonts w:cs="Times New Roman"/>
      <w:b/>
    </w:rPr>
  </w:style>
  <w:style w:type="paragraph" w:customStyle="1" w:styleId="FieldText">
    <w:name w:val="Field Text"/>
    <w:basedOn w:val="Normal"/>
    <w:uiPriority w:val="99"/>
    <w:rsid w:val="00262A8A"/>
    <w:rPr>
      <w:b/>
      <w:sz w:val="19"/>
      <w:szCs w:val="19"/>
      <w:lang w:eastAsia="hr-HR"/>
    </w:rPr>
  </w:style>
  <w:style w:type="paragraph" w:styleId="ListParagraph">
    <w:name w:val="List Paragraph"/>
    <w:basedOn w:val="Normal"/>
    <w:uiPriority w:val="34"/>
    <w:qFormat/>
    <w:rsid w:val="009A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AB9"/>
    <w:pPr>
      <w:keepNext/>
      <w:jc w:val="both"/>
      <w:outlineLvl w:val="1"/>
    </w:pPr>
    <w:rPr>
      <w:b/>
      <w:i/>
      <w:iCs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AB9"/>
    <w:pPr>
      <w:keepNext/>
      <w:outlineLvl w:val="2"/>
    </w:pPr>
    <w:rPr>
      <w:b/>
      <w:i/>
      <w:iCs/>
      <w:lang w:eastAsia="zh-CN"/>
    </w:rPr>
  </w:style>
  <w:style w:type="paragraph" w:styleId="Heading4">
    <w:name w:val="heading 4"/>
    <w:basedOn w:val="Normal"/>
    <w:link w:val="Heading4Char"/>
    <w:uiPriority w:val="99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46656F"/>
    <w:rPr>
      <w:b/>
      <w:sz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AB9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AB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0AB9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0AB9"/>
    <w:rPr>
      <w:b/>
      <w:i/>
      <w:sz w:val="26"/>
      <w:lang w:eastAsia="en-US"/>
    </w:rPr>
  </w:style>
  <w:style w:type="character" w:customStyle="1" w:styleId="Heading1Char1">
    <w:name w:val="Heading 1 Char1"/>
    <w:link w:val="Heading1"/>
    <w:uiPriority w:val="99"/>
    <w:locked/>
    <w:rsid w:val="007B4983"/>
    <w:rPr>
      <w:rFonts w:ascii="Cambria" w:hAnsi="Cambria"/>
      <w:b/>
      <w:kern w:val="32"/>
      <w:sz w:val="32"/>
      <w:lang w:val="en-US" w:eastAsia="en-US"/>
    </w:rPr>
  </w:style>
  <w:style w:type="paragraph" w:customStyle="1" w:styleId="Default">
    <w:name w:val="Default"/>
    <w:uiPriority w:val="99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basedOn w:val="DefaultParagraphFont"/>
    <w:uiPriority w:val="99"/>
    <w:rsid w:val="00FE39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393E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AB9"/>
    <w:rPr>
      <w:sz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AB9"/>
    <w:rPr>
      <w:sz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4ED"/>
    <w:rPr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uiPriority w:val="99"/>
    <w:semiHidden/>
    <w:locked/>
    <w:rsid w:val="00100AB9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100AB9"/>
    <w:rPr>
      <w:rFonts w:ascii="Arial Narrow" w:hAnsi="Arial Narrow"/>
      <w:sz w:val="22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5833D8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0AB9"/>
    <w:rPr>
      <w:sz w:val="16"/>
      <w:lang w:eastAsia="en-US"/>
    </w:rPr>
  </w:style>
  <w:style w:type="paragraph" w:styleId="BlockText">
    <w:name w:val="Block Text"/>
    <w:basedOn w:val="Normal"/>
    <w:uiPriority w:val="99"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100AB9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00AB9"/>
    <w:rPr>
      <w:rFonts w:ascii="Tahoma" w:hAnsi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5833D8"/>
    <w:rPr>
      <w:sz w:val="0"/>
      <w:szCs w:val="0"/>
      <w:lang w:eastAsia="en-US"/>
    </w:rPr>
  </w:style>
  <w:style w:type="character" w:customStyle="1" w:styleId="PitanjeChar">
    <w:name w:val="Pitanje Char"/>
    <w:link w:val="Pitanje"/>
    <w:uiPriority w:val="99"/>
    <w:locked/>
    <w:rsid w:val="00100AB9"/>
    <w:rPr>
      <w:rFonts w:ascii="Arial Narrow" w:hAnsi="Arial Narrow"/>
      <w:b/>
      <w:sz w:val="24"/>
      <w:lang w:eastAsia="en-US"/>
    </w:rPr>
  </w:style>
  <w:style w:type="paragraph" w:customStyle="1" w:styleId="Pitanje">
    <w:name w:val="Pitanje"/>
    <w:basedOn w:val="Normal"/>
    <w:link w:val="PitanjeChar"/>
    <w:uiPriority w:val="99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uiPriority w:val="99"/>
    <w:rsid w:val="00100AB9"/>
    <w:pPr>
      <w:tabs>
        <w:tab w:val="num" w:pos="360"/>
      </w:tabs>
      <w:ind w:left="340" w:hanging="340"/>
    </w:pPr>
    <w:rPr>
      <w:rFonts w:ascii="Arial Narrow" w:hAnsi="Arial Narrow"/>
      <w:sz w:val="20"/>
      <w:szCs w:val="20"/>
    </w:rPr>
  </w:style>
  <w:style w:type="character" w:customStyle="1" w:styleId="Pitanje5Char">
    <w:name w:val="Pitanje 5 Char"/>
    <w:link w:val="Pitanje5"/>
    <w:uiPriority w:val="99"/>
    <w:locked/>
    <w:rsid w:val="00100AB9"/>
    <w:rPr>
      <w:rFonts w:ascii="Arial Narrow" w:hAnsi="Arial Narrow"/>
      <w:sz w:val="24"/>
    </w:rPr>
  </w:style>
  <w:style w:type="paragraph" w:customStyle="1" w:styleId="Pitanje5">
    <w:name w:val="Pitanje 5"/>
    <w:basedOn w:val="Normal"/>
    <w:link w:val="Pitanje5Char"/>
    <w:uiPriority w:val="99"/>
    <w:rsid w:val="00100AB9"/>
    <w:pPr>
      <w:ind w:left="397"/>
    </w:pPr>
    <w:rPr>
      <w:rFonts w:ascii="Arial Narrow" w:hAnsi="Arial Narrow"/>
      <w:lang w:eastAsia="zh-CN"/>
    </w:rPr>
  </w:style>
  <w:style w:type="character" w:customStyle="1" w:styleId="bold1">
    <w:name w:val="bold1"/>
    <w:uiPriority w:val="99"/>
    <w:rsid w:val="00100AB9"/>
    <w:rPr>
      <w:b/>
      <w:color w:val="000000"/>
    </w:rPr>
  </w:style>
  <w:style w:type="character" w:customStyle="1" w:styleId="ptbrand3">
    <w:name w:val="ptbrand3"/>
    <w:uiPriority w:val="99"/>
    <w:rsid w:val="00100AB9"/>
  </w:style>
  <w:style w:type="character" w:customStyle="1" w:styleId="bindingandrelease">
    <w:name w:val="bindingandrelease"/>
    <w:uiPriority w:val="99"/>
    <w:rsid w:val="00100AB9"/>
  </w:style>
  <w:style w:type="table" w:styleId="TableGrid">
    <w:name w:val="Table Grid"/>
    <w:basedOn w:val="TableNormal"/>
    <w:uiPriority w:val="99"/>
    <w:rsid w:val="00100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100AB9"/>
    <w:rPr>
      <w:rFonts w:cs="Times New Roman"/>
      <w:b/>
    </w:rPr>
  </w:style>
  <w:style w:type="paragraph" w:customStyle="1" w:styleId="FieldText">
    <w:name w:val="Field Text"/>
    <w:basedOn w:val="Normal"/>
    <w:uiPriority w:val="99"/>
    <w:rsid w:val="00262A8A"/>
    <w:rPr>
      <w:b/>
      <w:sz w:val="19"/>
      <w:szCs w:val="19"/>
      <w:lang w:eastAsia="hr-HR"/>
    </w:rPr>
  </w:style>
  <w:style w:type="paragraph" w:styleId="ListParagraph">
    <w:name w:val="List Paragraph"/>
    <w:basedOn w:val="Normal"/>
    <w:uiPriority w:val="34"/>
    <w:qFormat/>
    <w:rsid w:val="009A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1519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Marić</cp:lastModifiedBy>
  <cp:revision>4</cp:revision>
  <cp:lastPrinted>2019-06-18T11:06:00Z</cp:lastPrinted>
  <dcterms:created xsi:type="dcterms:W3CDTF">2022-04-05T10:55:00Z</dcterms:created>
  <dcterms:modified xsi:type="dcterms:W3CDTF">2022-04-05T11:18:00Z</dcterms:modified>
</cp:coreProperties>
</file>