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EF84" w14:textId="77777777" w:rsidR="0046656F" w:rsidRPr="006261F6" w:rsidRDefault="0046656F" w:rsidP="000E60D8">
      <w:pPr>
        <w:rPr>
          <w:rFonts w:ascii="Calibri" w:hAnsi="Calibri" w:cs="Calibri"/>
          <w:sz w:val="20"/>
          <w:szCs w:val="20"/>
          <w:lang w:val="it-I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33"/>
        <w:gridCol w:w="7697"/>
      </w:tblGrid>
      <w:tr w:rsidR="00BD6213" w:rsidRPr="006261F6" w14:paraId="160FA9B8" w14:textId="77777777" w:rsidTr="0001013E">
        <w:tc>
          <w:tcPr>
            <w:tcW w:w="1843" w:type="dxa"/>
            <w:shd w:val="clear" w:color="auto" w:fill="auto"/>
          </w:tcPr>
          <w:p w14:paraId="478679F6" w14:textId="77777777" w:rsidR="00BD6213" w:rsidRPr="006261F6" w:rsidRDefault="00BD6213" w:rsidP="0001013E">
            <w:pPr>
              <w:rPr>
                <w:rFonts w:ascii="Calibri" w:hAnsi="Calibri" w:cs="Calibri"/>
                <w:color w:val="0070C0"/>
                <w:sz w:val="20"/>
                <w:szCs w:val="20"/>
                <w:lang w:val="it-IT"/>
              </w:rPr>
            </w:pPr>
            <w:r w:rsidRPr="006261F6">
              <w:rPr>
                <w:rFonts w:ascii="Calibri" w:hAnsi="Calibri" w:cs="Calibri"/>
                <w:b/>
                <w:color w:val="0070C0"/>
                <w:sz w:val="20"/>
                <w:szCs w:val="20"/>
                <w:lang w:val="it-IT"/>
              </w:rPr>
              <w:t xml:space="preserve">Kolegij: </w:t>
            </w:r>
          </w:p>
        </w:tc>
        <w:tc>
          <w:tcPr>
            <w:tcW w:w="7796" w:type="dxa"/>
            <w:shd w:val="clear" w:color="auto" w:fill="BDD6EE"/>
          </w:tcPr>
          <w:p w14:paraId="0D01B87F" w14:textId="77777777" w:rsidR="00BD6213" w:rsidRPr="006261F6" w:rsidRDefault="00EB3866" w:rsidP="0001013E">
            <w:pPr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Ionizirajuća i neionizirajuća zračenja</w:t>
            </w:r>
          </w:p>
        </w:tc>
      </w:tr>
      <w:tr w:rsidR="00BD6213" w:rsidRPr="006261F6" w14:paraId="4325317C" w14:textId="77777777" w:rsidTr="0001013E">
        <w:tc>
          <w:tcPr>
            <w:tcW w:w="1843" w:type="dxa"/>
            <w:shd w:val="clear" w:color="auto" w:fill="auto"/>
          </w:tcPr>
          <w:p w14:paraId="71EEB98E" w14:textId="77777777" w:rsidR="00BD6213" w:rsidRPr="006261F6" w:rsidRDefault="00BD6213" w:rsidP="0001013E">
            <w:pPr>
              <w:rPr>
                <w:rFonts w:ascii="Calibri" w:hAnsi="Calibri" w:cs="Calibri"/>
                <w:b/>
                <w:color w:val="0070C0"/>
                <w:sz w:val="20"/>
                <w:szCs w:val="20"/>
                <w:lang w:val="it-IT"/>
              </w:rPr>
            </w:pPr>
            <w:r w:rsidRPr="006261F6">
              <w:rPr>
                <w:rFonts w:ascii="Calibri" w:hAnsi="Calibri" w:cs="Calibri"/>
                <w:b/>
                <w:color w:val="0070C0"/>
                <w:sz w:val="20"/>
                <w:szCs w:val="20"/>
                <w:lang w:val="it-IT"/>
              </w:rPr>
              <w:t>Voditelj:</w:t>
            </w:r>
          </w:p>
        </w:tc>
        <w:tc>
          <w:tcPr>
            <w:tcW w:w="7796" w:type="dxa"/>
            <w:shd w:val="clear" w:color="auto" w:fill="BDD6EE"/>
          </w:tcPr>
          <w:p w14:paraId="6E5161E3" w14:textId="77777777" w:rsidR="00BD6213" w:rsidRPr="006261F6" w:rsidRDefault="008B1573" w:rsidP="0001013E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</w:rPr>
              <w:t xml:space="preserve">izv. prof. dr. sc. </w:t>
            </w:r>
            <w:r w:rsidR="00EB3866" w:rsidRPr="006261F6">
              <w:rPr>
                <w:rFonts w:ascii="Calibri" w:hAnsi="Calibri" w:cs="Calibri"/>
                <w:b/>
                <w:sz w:val="20"/>
                <w:szCs w:val="20"/>
              </w:rPr>
              <w:t>Slaven Jurković</w:t>
            </w:r>
          </w:p>
        </w:tc>
      </w:tr>
      <w:tr w:rsidR="00BD6213" w:rsidRPr="00A34F5E" w14:paraId="0B08DA09" w14:textId="77777777" w:rsidTr="0001013E">
        <w:tc>
          <w:tcPr>
            <w:tcW w:w="1843" w:type="dxa"/>
            <w:shd w:val="clear" w:color="auto" w:fill="auto"/>
          </w:tcPr>
          <w:p w14:paraId="04E82ACE" w14:textId="77777777" w:rsidR="00BD6213" w:rsidRPr="006261F6" w:rsidRDefault="00BD6213" w:rsidP="0001013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0"/>
                <w:szCs w:val="20"/>
                <w:lang w:val="it-IT" w:bidi="ta-IN"/>
              </w:rPr>
            </w:pPr>
            <w:r w:rsidRPr="006261F6">
              <w:rPr>
                <w:rFonts w:ascii="Calibri" w:hAnsi="Calibri" w:cs="Calibri"/>
                <w:b/>
                <w:color w:val="0070C0"/>
                <w:sz w:val="20"/>
                <w:szCs w:val="20"/>
                <w:lang w:val="it-IT"/>
              </w:rPr>
              <w:t>Katedra:</w:t>
            </w:r>
          </w:p>
        </w:tc>
        <w:tc>
          <w:tcPr>
            <w:tcW w:w="7796" w:type="dxa"/>
            <w:shd w:val="clear" w:color="auto" w:fill="BDD6EE"/>
          </w:tcPr>
          <w:p w14:paraId="59BEE29F" w14:textId="77777777" w:rsidR="00BD6213" w:rsidRPr="006261F6" w:rsidRDefault="008B1573" w:rsidP="000101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34F5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Katedra za medicinsku fiziku i biofiziku</w:t>
            </w:r>
          </w:p>
        </w:tc>
      </w:tr>
      <w:tr w:rsidR="00BD6213" w:rsidRPr="00A34F5E" w14:paraId="508C8390" w14:textId="77777777" w:rsidTr="0001013E">
        <w:tc>
          <w:tcPr>
            <w:tcW w:w="1843" w:type="dxa"/>
            <w:shd w:val="clear" w:color="auto" w:fill="auto"/>
          </w:tcPr>
          <w:p w14:paraId="6DA150CD" w14:textId="77777777" w:rsidR="00BD6213" w:rsidRPr="006261F6" w:rsidRDefault="00BD6213" w:rsidP="0001013E">
            <w:pPr>
              <w:rPr>
                <w:rFonts w:ascii="Calibri" w:hAnsi="Calibri" w:cs="Calibri"/>
                <w:b/>
                <w:color w:val="0070C0"/>
                <w:sz w:val="20"/>
                <w:szCs w:val="20"/>
                <w:lang w:val="it-IT"/>
              </w:rPr>
            </w:pPr>
            <w:r w:rsidRPr="006261F6">
              <w:rPr>
                <w:rFonts w:ascii="Calibri" w:hAnsi="Calibri" w:cs="Calibri"/>
                <w:b/>
                <w:color w:val="0070C0"/>
                <w:sz w:val="20"/>
                <w:szCs w:val="20"/>
                <w:lang w:val="it-IT"/>
              </w:rPr>
              <w:t>Studij:</w:t>
            </w:r>
          </w:p>
        </w:tc>
        <w:tc>
          <w:tcPr>
            <w:tcW w:w="7796" w:type="dxa"/>
            <w:shd w:val="clear" w:color="auto" w:fill="BDD6EE"/>
          </w:tcPr>
          <w:p w14:paraId="60A5B7E4" w14:textId="77777777" w:rsidR="00BD6213" w:rsidRPr="00A34F5E" w:rsidRDefault="00EB3866" w:rsidP="0001013E">
            <w:pPr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Preddiplomski i diplomski sveučilišni studij Sanitarnog inženjerstva</w:t>
            </w:r>
          </w:p>
        </w:tc>
      </w:tr>
      <w:tr w:rsidR="00BD6213" w:rsidRPr="006261F6" w14:paraId="161A9C7D" w14:textId="77777777" w:rsidTr="0001013E">
        <w:tc>
          <w:tcPr>
            <w:tcW w:w="1843" w:type="dxa"/>
            <w:shd w:val="clear" w:color="auto" w:fill="auto"/>
          </w:tcPr>
          <w:p w14:paraId="39A00E12" w14:textId="77777777" w:rsidR="00BD6213" w:rsidRPr="006261F6" w:rsidRDefault="00BD6213" w:rsidP="0001013E">
            <w:pPr>
              <w:rPr>
                <w:rFonts w:ascii="Calibri" w:hAnsi="Calibri" w:cs="Calibri"/>
                <w:b/>
                <w:color w:val="0070C0"/>
                <w:sz w:val="20"/>
                <w:szCs w:val="20"/>
                <w:lang w:val="it-IT"/>
              </w:rPr>
            </w:pPr>
            <w:r w:rsidRPr="006261F6">
              <w:rPr>
                <w:rFonts w:ascii="Calibri" w:hAnsi="Calibri" w:cs="Calibri"/>
                <w:b/>
                <w:color w:val="0070C0"/>
                <w:sz w:val="20"/>
                <w:szCs w:val="20"/>
                <w:lang w:val="it-IT"/>
              </w:rPr>
              <w:t>Godina studija:</w:t>
            </w:r>
          </w:p>
        </w:tc>
        <w:tc>
          <w:tcPr>
            <w:tcW w:w="7796" w:type="dxa"/>
            <w:shd w:val="clear" w:color="auto" w:fill="BDD6EE"/>
          </w:tcPr>
          <w:p w14:paraId="4C488B73" w14:textId="77777777" w:rsidR="00BD6213" w:rsidRPr="006261F6" w:rsidRDefault="00EB3866" w:rsidP="008B157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8B1573" w:rsidRPr="006261F6">
              <w:rPr>
                <w:rFonts w:ascii="Calibri" w:hAnsi="Calibri" w:cs="Calibri"/>
                <w:b/>
                <w:sz w:val="20"/>
                <w:szCs w:val="20"/>
              </w:rPr>
              <w:t>. godina</w:t>
            </w:r>
          </w:p>
        </w:tc>
      </w:tr>
      <w:tr w:rsidR="00BD6213" w:rsidRPr="006261F6" w14:paraId="495477FA" w14:textId="77777777" w:rsidTr="0001013E">
        <w:tc>
          <w:tcPr>
            <w:tcW w:w="1843" w:type="dxa"/>
            <w:shd w:val="clear" w:color="auto" w:fill="auto"/>
          </w:tcPr>
          <w:p w14:paraId="15F2157E" w14:textId="77777777" w:rsidR="00BD6213" w:rsidRPr="006261F6" w:rsidRDefault="00BD6213" w:rsidP="0001013E">
            <w:pPr>
              <w:rPr>
                <w:rFonts w:ascii="Calibri" w:hAnsi="Calibri" w:cs="Calibri"/>
                <w:color w:val="0070C0"/>
                <w:sz w:val="20"/>
                <w:szCs w:val="20"/>
                <w:lang w:val="it-IT"/>
              </w:rPr>
            </w:pPr>
            <w:r w:rsidRPr="006261F6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val="it-IT"/>
              </w:rPr>
              <w:t>Akademska godina:</w:t>
            </w:r>
          </w:p>
        </w:tc>
        <w:tc>
          <w:tcPr>
            <w:tcW w:w="7796" w:type="dxa"/>
            <w:shd w:val="clear" w:color="auto" w:fill="BDD6EE"/>
          </w:tcPr>
          <w:p w14:paraId="032F5174" w14:textId="77777777" w:rsidR="00BD6213" w:rsidRPr="006261F6" w:rsidRDefault="008B1573" w:rsidP="008B1573">
            <w:pPr>
              <w:rPr>
                <w:rFonts w:ascii="Calibri" w:hAnsi="Calibri" w:cs="Calibri"/>
                <w:bCs/>
                <w:sz w:val="20"/>
                <w:szCs w:val="20"/>
                <w:lang w:val="it-IT"/>
              </w:rPr>
            </w:pPr>
            <w:r w:rsidRPr="006261F6">
              <w:rPr>
                <w:rFonts w:ascii="Calibri" w:hAnsi="Calibri" w:cs="Calibri"/>
                <w:b/>
                <w:bCs/>
                <w:sz w:val="20"/>
                <w:szCs w:val="20"/>
              </w:rPr>
              <w:t>2022./2023.</w:t>
            </w:r>
          </w:p>
        </w:tc>
      </w:tr>
    </w:tbl>
    <w:p w14:paraId="488B8B70" w14:textId="77777777" w:rsidR="00DF429E" w:rsidRPr="006261F6" w:rsidRDefault="00DF429E" w:rsidP="00DF429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it-IT" w:eastAsia="en-GB"/>
        </w:rPr>
      </w:pPr>
    </w:p>
    <w:p w14:paraId="2C711B75" w14:textId="77777777" w:rsidR="00AD74FF" w:rsidRPr="006261F6" w:rsidRDefault="00C47494" w:rsidP="00AD74FF">
      <w:pPr>
        <w:jc w:val="center"/>
        <w:rPr>
          <w:rFonts w:ascii="Calibri" w:hAnsi="Calibri" w:cs="Calibri"/>
          <w:b/>
          <w:color w:val="0070C0"/>
          <w:sz w:val="20"/>
          <w:szCs w:val="20"/>
          <w:lang w:val="it-IT"/>
        </w:rPr>
      </w:pPr>
      <w:r w:rsidRPr="006261F6">
        <w:rPr>
          <w:rFonts w:ascii="Calibri" w:hAnsi="Calibri" w:cs="Calibri"/>
          <w:b/>
          <w:color w:val="0070C0"/>
          <w:sz w:val="20"/>
          <w:szCs w:val="20"/>
          <w:lang w:val="it-IT"/>
        </w:rPr>
        <w:t xml:space="preserve">PROGRAM I </w:t>
      </w:r>
      <w:r w:rsidR="00AD74FF" w:rsidRPr="006261F6">
        <w:rPr>
          <w:rFonts w:ascii="Calibri" w:hAnsi="Calibri" w:cs="Calibri"/>
          <w:b/>
          <w:color w:val="0070C0"/>
          <w:sz w:val="20"/>
          <w:szCs w:val="20"/>
          <w:lang w:val="it-IT"/>
        </w:rPr>
        <w:t>IZVEDBENI NASTAVNI PLAN</w:t>
      </w:r>
      <w:r w:rsidR="00BD6213" w:rsidRPr="006261F6">
        <w:rPr>
          <w:rFonts w:ascii="Calibri" w:hAnsi="Calibri" w:cs="Calibri"/>
          <w:b/>
          <w:color w:val="0070C0"/>
          <w:sz w:val="20"/>
          <w:szCs w:val="20"/>
          <w:lang w:val="it-IT"/>
        </w:rPr>
        <w:t xml:space="preserve"> KOLEGIJA</w:t>
      </w:r>
    </w:p>
    <w:p w14:paraId="0A373432" w14:textId="77777777" w:rsidR="001236B6" w:rsidRPr="006261F6" w:rsidRDefault="001236B6" w:rsidP="001236B6">
      <w:pPr>
        <w:jc w:val="center"/>
        <w:rPr>
          <w:rFonts w:ascii="Calibri" w:hAnsi="Calibri" w:cs="Calibri"/>
          <w:b/>
          <w:color w:val="FF0000"/>
          <w:sz w:val="20"/>
          <w:szCs w:val="20"/>
          <w:lang w:val="it-IT"/>
        </w:rPr>
      </w:pPr>
    </w:p>
    <w:p w14:paraId="02DA09BB" w14:textId="77777777" w:rsidR="008A0EF3" w:rsidRPr="006261F6" w:rsidRDefault="00FB6C27" w:rsidP="00C47494">
      <w:pPr>
        <w:jc w:val="both"/>
        <w:rPr>
          <w:rFonts w:ascii="Calibri" w:hAnsi="Calibri" w:cs="Calibri"/>
          <w:color w:val="0070C0"/>
          <w:sz w:val="20"/>
          <w:szCs w:val="20"/>
          <w:lang w:val="it-IT"/>
        </w:rPr>
      </w:pPr>
      <w:r w:rsidRPr="006261F6">
        <w:rPr>
          <w:rFonts w:ascii="Calibri" w:hAnsi="Calibri" w:cs="Calibri"/>
          <w:b/>
          <w:color w:val="0070C0"/>
          <w:sz w:val="20"/>
          <w:szCs w:val="20"/>
          <w:lang w:val="it-IT" w:eastAsia="en-GB"/>
        </w:rPr>
        <w:t xml:space="preserve">I. </w:t>
      </w:r>
      <w:r w:rsidR="00AD74FF" w:rsidRPr="006261F6">
        <w:rPr>
          <w:rFonts w:ascii="Calibri" w:hAnsi="Calibri" w:cs="Calibri"/>
          <w:b/>
          <w:color w:val="0070C0"/>
          <w:sz w:val="20"/>
          <w:szCs w:val="20"/>
          <w:lang w:val="it-IT" w:eastAsia="en-GB"/>
        </w:rPr>
        <w:t xml:space="preserve">Podaci o </w:t>
      </w:r>
      <w:r w:rsidR="00DF429E" w:rsidRPr="006261F6">
        <w:rPr>
          <w:rFonts w:ascii="Calibri" w:hAnsi="Calibri" w:cs="Calibri"/>
          <w:b/>
          <w:color w:val="0070C0"/>
          <w:sz w:val="20"/>
          <w:szCs w:val="20"/>
          <w:lang w:val="it-IT" w:eastAsia="en-GB"/>
        </w:rPr>
        <w:t>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9889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F429E" w:rsidRPr="00A34F5E" w14:paraId="5AB1EBD6" w14:textId="77777777" w:rsidTr="0001013E">
        <w:trPr>
          <w:trHeight w:val="426"/>
        </w:trPr>
        <w:tc>
          <w:tcPr>
            <w:tcW w:w="9889" w:type="dxa"/>
          </w:tcPr>
          <w:p w14:paraId="01B3FAD1" w14:textId="32183FA1" w:rsidR="00612277" w:rsidRPr="006261F6" w:rsidRDefault="00612277" w:rsidP="00FB6C27">
            <w:pPr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it-IT"/>
              </w:rPr>
              <w:t>Kolegij</w:t>
            </w:r>
            <w:r w:rsidR="008B1573" w:rsidRPr="006261F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 w:rsidR="00EB3866" w:rsidRPr="006261F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Ionizirajuća i neionizirajuća zračenja </w:t>
            </w:r>
            <w:r w:rsidR="00EB3866" w:rsidRPr="006261F6">
              <w:rPr>
                <w:rFonts w:ascii="Calibri" w:hAnsi="Calibri" w:cs="Calibri"/>
                <w:sz w:val="20"/>
                <w:szCs w:val="20"/>
                <w:lang w:val="it-IT"/>
              </w:rPr>
              <w:t>je obvezni predmet na drugoj</w:t>
            </w:r>
            <w:r w:rsidR="008B1573" w:rsidRPr="006261F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godini </w:t>
            </w:r>
            <w:r w:rsidR="00EB3866" w:rsidRPr="006261F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Preddiplomskog sveučilišnog studija sanitarnog inženjerstva</w:t>
            </w:r>
            <w:r w:rsidR="00EB3866" w:rsidRPr="006261F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 w:rsidR="008B1573" w:rsidRPr="006261F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koji se održava u drugom semestru, a sastoji se od 15 sati predavanja,</w:t>
            </w:r>
            <w:r w:rsidRPr="006261F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i </w:t>
            </w:r>
            <w:r w:rsidR="00EB3866" w:rsidRPr="006261F6">
              <w:rPr>
                <w:rFonts w:ascii="Calibri" w:hAnsi="Calibri" w:cs="Calibri"/>
                <w:sz w:val="20"/>
                <w:szCs w:val="20"/>
                <w:lang w:val="it-IT"/>
              </w:rPr>
              <w:t>24</w:t>
            </w:r>
            <w:r w:rsidR="008B1573" w:rsidRPr="006261F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sati </w:t>
            </w:r>
            <w:r w:rsidR="00EB3866" w:rsidRPr="006261F6">
              <w:rPr>
                <w:rFonts w:ascii="Calibri" w:hAnsi="Calibri" w:cs="Calibri"/>
                <w:sz w:val="20"/>
                <w:szCs w:val="20"/>
                <w:lang w:val="it-IT"/>
              </w:rPr>
              <w:t>seminara,i 6 sati laboratorijskih vježbi, ukupno 45</w:t>
            </w:r>
            <w:r w:rsidRPr="006261F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sati </w:t>
            </w:r>
            <w:r w:rsidR="00747CC0" w:rsidRPr="006261F6">
              <w:rPr>
                <w:rFonts w:ascii="Calibri" w:hAnsi="Calibri" w:cs="Calibri"/>
                <w:sz w:val="20"/>
                <w:szCs w:val="20"/>
                <w:lang w:val="it-IT"/>
              </w:rPr>
              <w:t>(</w:t>
            </w:r>
            <w:r w:rsidR="00281044">
              <w:rPr>
                <w:rFonts w:ascii="Calibri" w:hAnsi="Calibri" w:cs="Calibri"/>
                <w:sz w:val="20"/>
                <w:szCs w:val="20"/>
                <w:lang w:val="it-IT"/>
              </w:rPr>
              <w:t>4</w:t>
            </w:r>
            <w:r w:rsidR="00747CC0" w:rsidRPr="006261F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 w:rsidRPr="006261F6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ECTS</w:t>
            </w:r>
            <w:r w:rsidR="008B1573" w:rsidRPr="006261F6">
              <w:rPr>
                <w:rFonts w:ascii="Calibri" w:hAnsi="Calibri" w:cs="Calibri"/>
                <w:sz w:val="20"/>
                <w:szCs w:val="20"/>
                <w:lang w:val="it-IT"/>
              </w:rPr>
              <w:t>)</w:t>
            </w:r>
          </w:p>
          <w:p w14:paraId="70A9DA06" w14:textId="77777777" w:rsidR="00EB3866" w:rsidRPr="006261F6" w:rsidRDefault="00EB3866" w:rsidP="00EB3866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Ciljevi kolegija su:</w:t>
            </w:r>
          </w:p>
          <w:p w14:paraId="3F1E0E90" w14:textId="77777777" w:rsidR="00EB3866" w:rsidRPr="006261F6" w:rsidRDefault="00EB3866" w:rsidP="00EB3866">
            <w:pPr>
              <w:pStyle w:val="Default"/>
              <w:ind w:left="98" w:hanging="98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- upoznavanje s osnovama fizikalnih fenomena koji se manifestiraju u obliku ionizirajućeg ili neionizirajućeg zračenja</w:t>
            </w:r>
          </w:p>
          <w:p w14:paraId="7F217C5B" w14:textId="77777777" w:rsidR="00EB3866" w:rsidRPr="006261F6" w:rsidRDefault="00EB3866" w:rsidP="00EB3866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- definiranje parametara važnih za razumijevanje pojedine vrste zračenja</w:t>
            </w:r>
          </w:p>
          <w:p w14:paraId="42ACAB4A" w14:textId="77777777" w:rsidR="00EB3866" w:rsidRPr="006261F6" w:rsidRDefault="00EB3866" w:rsidP="00EB3866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- upoznavanje s metodama detekcije ionizirajućeg zračenja i tipovima detektora</w:t>
            </w:r>
          </w:p>
          <w:p w14:paraId="75341603" w14:textId="77777777" w:rsidR="00C16A34" w:rsidRPr="006261F6" w:rsidRDefault="00EB3866" w:rsidP="00EB3866">
            <w:pPr>
              <w:pStyle w:val="Default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- upoznavanje s osnovama zaštite od ionizirajućeg zračenja</w:t>
            </w:r>
          </w:p>
          <w:p w14:paraId="6A3D7303" w14:textId="77777777" w:rsidR="00612277" w:rsidRPr="006261F6" w:rsidRDefault="00C47494" w:rsidP="0001013E">
            <w:pPr>
              <w:shd w:val="clear" w:color="auto" w:fill="BDD6EE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ISHODI UČENJA ZA KOLEGIJ:</w:t>
            </w:r>
          </w:p>
          <w:p w14:paraId="52723918" w14:textId="77777777" w:rsidR="00C47494" w:rsidRPr="00A34F5E" w:rsidRDefault="00C47494" w:rsidP="00FB6C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A34F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it-IT"/>
              </w:rPr>
              <w:t xml:space="preserve">Nakon položenog ispita, student će biti osposobljen: </w:t>
            </w:r>
          </w:p>
          <w:p w14:paraId="030522FE" w14:textId="77777777" w:rsidR="00337502" w:rsidRPr="00A34F5E" w:rsidRDefault="00C47494" w:rsidP="005C20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A34F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/>
              </w:rPr>
              <w:t xml:space="preserve">A. KOGNITIVNA DOMENA – ZNANJE </w:t>
            </w:r>
          </w:p>
          <w:p w14:paraId="771C1282" w14:textId="374675E4" w:rsidR="008C7DC2" w:rsidRPr="00A34F5E" w:rsidRDefault="008C7DC2" w:rsidP="008C7DC2">
            <w:pPr>
              <w:shd w:val="clear" w:color="auto" w:fill="FFFFFF"/>
              <w:textAlignment w:val="baseline"/>
              <w:rPr>
                <w:rFonts w:ascii="Calibri" w:hAnsi="Calibri" w:cs="Calibri"/>
                <w:color w:val="201F1E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Objasniti</w:t>
            </w:r>
            <w:r w:rsidRPr="008C7DC2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osobitosti Planckova zakona zračenja crnog</w:t>
            </w:r>
            <w:r w:rsidR="0081645F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tijela</w:t>
            </w:r>
            <w:r w:rsidRPr="00A34F5E">
              <w:rPr>
                <w:rFonts w:ascii="Calibri" w:hAnsi="Calibri" w:cs="Calibri"/>
                <w:color w:val="201F1E"/>
                <w:sz w:val="20"/>
                <w:szCs w:val="20"/>
                <w:lang w:val="it-IT"/>
              </w:rPr>
              <w:t xml:space="preserve"> </w:t>
            </w:r>
          </w:p>
          <w:p w14:paraId="0AFEF3D4" w14:textId="77777777" w:rsidR="008C7DC2" w:rsidRPr="00A34F5E" w:rsidRDefault="008C7DC2" w:rsidP="008C7DC2">
            <w:pPr>
              <w:shd w:val="clear" w:color="auto" w:fill="FFFFFF"/>
              <w:textAlignment w:val="baseline"/>
              <w:rPr>
                <w:rFonts w:ascii="Calibri" w:hAnsi="Calibri" w:cs="Calibri"/>
                <w:color w:val="201F1E"/>
                <w:sz w:val="20"/>
                <w:szCs w:val="20"/>
                <w:lang w:val="it-IT"/>
              </w:rPr>
            </w:pPr>
            <w:r w:rsidRPr="00A34F5E">
              <w:rPr>
                <w:rFonts w:ascii="Calibri" w:hAnsi="Calibri" w:cs="Calibri"/>
                <w:color w:val="201F1E"/>
                <w:sz w:val="20"/>
                <w:szCs w:val="20"/>
                <w:lang w:val="it-IT"/>
              </w:rPr>
              <w:t>Razlikovati fotoelektrični i Comptonov efekt </w:t>
            </w:r>
          </w:p>
          <w:p w14:paraId="71DCB419" w14:textId="77777777" w:rsidR="008C7DC2" w:rsidRPr="00A34F5E" w:rsidRDefault="008C7DC2" w:rsidP="008C7DC2">
            <w:pPr>
              <w:shd w:val="clear" w:color="auto" w:fill="FFFFFF"/>
              <w:textAlignment w:val="baseline"/>
              <w:rPr>
                <w:rFonts w:ascii="Calibri" w:hAnsi="Calibri" w:cs="Calibri"/>
                <w:color w:val="201F1E"/>
                <w:sz w:val="20"/>
                <w:szCs w:val="20"/>
                <w:lang w:val="it-IT"/>
              </w:rPr>
            </w:pPr>
            <w:r w:rsidRPr="00A34F5E">
              <w:rPr>
                <w:rFonts w:ascii="Calibri" w:hAnsi="Calibri" w:cs="Calibri"/>
                <w:color w:val="201F1E"/>
                <w:sz w:val="20"/>
                <w:szCs w:val="20"/>
                <w:lang w:val="it-IT"/>
              </w:rPr>
              <w:t>Raspraviti dualizam svjetlosti </w:t>
            </w:r>
          </w:p>
          <w:p w14:paraId="3AF62A1A" w14:textId="77777777" w:rsidR="008C7DC2" w:rsidRPr="006261F6" w:rsidRDefault="008C7DC2" w:rsidP="008C7DC2">
            <w:pPr>
              <w:shd w:val="clear" w:color="auto" w:fill="FFFFFF"/>
              <w:textAlignment w:val="baseline"/>
              <w:rPr>
                <w:rFonts w:ascii="Calibri" w:hAnsi="Calibri" w:cs="Calibri"/>
                <w:color w:val="201F1E"/>
                <w:sz w:val="20"/>
                <w:szCs w:val="20"/>
              </w:rPr>
            </w:pPr>
            <w:r w:rsidRPr="006261F6">
              <w:rPr>
                <w:rFonts w:ascii="Calibri" w:hAnsi="Calibri" w:cs="Calibri"/>
                <w:color w:val="201F1E"/>
                <w:sz w:val="20"/>
                <w:szCs w:val="20"/>
              </w:rPr>
              <w:t>Opisati Planckov zakon i kvantizaciju energije </w:t>
            </w:r>
          </w:p>
          <w:p w14:paraId="10BA0D93" w14:textId="4CBAAA13" w:rsidR="008C7DC2" w:rsidRPr="006261F6" w:rsidRDefault="0081645F" w:rsidP="008C7DC2">
            <w:pPr>
              <w:shd w:val="clear" w:color="auto" w:fill="FFFFFF"/>
              <w:textAlignment w:val="baseline"/>
              <w:rPr>
                <w:rFonts w:ascii="Calibri" w:hAnsi="Calibri" w:cs="Calibri"/>
                <w:color w:val="201F1E"/>
                <w:sz w:val="20"/>
                <w:szCs w:val="20"/>
              </w:rPr>
            </w:pPr>
            <w:r>
              <w:rPr>
                <w:rFonts w:ascii="Calibri" w:hAnsi="Calibri" w:cs="Calibri"/>
                <w:color w:val="201F1E"/>
                <w:sz w:val="20"/>
                <w:szCs w:val="20"/>
              </w:rPr>
              <w:t>Razumijeti</w:t>
            </w:r>
            <w:r w:rsidR="008C7DC2" w:rsidRPr="006261F6">
              <w:rPr>
                <w:rFonts w:ascii="Calibri" w:hAnsi="Calibri" w:cs="Calibri"/>
                <w:color w:val="201F1E"/>
                <w:sz w:val="20"/>
                <w:szCs w:val="20"/>
              </w:rPr>
              <w:t xml:space="preserve"> zakon radioaktivnog raspada </w:t>
            </w:r>
          </w:p>
          <w:p w14:paraId="4CA789FB" w14:textId="77777777" w:rsidR="008C7DC2" w:rsidRPr="006261F6" w:rsidRDefault="007B76EA" w:rsidP="008C7DC2">
            <w:pPr>
              <w:shd w:val="clear" w:color="auto" w:fill="FFFFFF"/>
              <w:textAlignment w:val="baseline"/>
              <w:rPr>
                <w:rFonts w:ascii="Calibri" w:hAnsi="Calibri" w:cs="Calibri"/>
                <w:color w:val="201F1E"/>
                <w:sz w:val="20"/>
                <w:szCs w:val="20"/>
              </w:rPr>
            </w:pPr>
            <w:r w:rsidRPr="006261F6">
              <w:rPr>
                <w:rFonts w:ascii="Calibri" w:hAnsi="Calibri" w:cs="Calibri"/>
                <w:color w:val="201F1E"/>
                <w:sz w:val="20"/>
                <w:szCs w:val="20"/>
              </w:rPr>
              <w:t>Razlikovati</w:t>
            </w:r>
            <w:r w:rsidR="008C7DC2" w:rsidRPr="006261F6">
              <w:rPr>
                <w:rFonts w:ascii="Calibri" w:hAnsi="Calibri" w:cs="Calibri"/>
                <w:color w:val="201F1E"/>
                <w:sz w:val="20"/>
                <w:szCs w:val="20"/>
              </w:rPr>
              <w:t xml:space="preserve"> beta i alfa raspade i njihove spektre </w:t>
            </w:r>
          </w:p>
          <w:p w14:paraId="52654A42" w14:textId="77777777" w:rsidR="008C7DC2" w:rsidRPr="006261F6" w:rsidRDefault="007B76EA" w:rsidP="008C7DC2">
            <w:pPr>
              <w:shd w:val="clear" w:color="auto" w:fill="FFFFFF"/>
              <w:textAlignment w:val="baseline"/>
              <w:rPr>
                <w:rFonts w:ascii="Calibri" w:hAnsi="Calibri" w:cs="Calibri"/>
                <w:color w:val="201F1E"/>
                <w:sz w:val="20"/>
                <w:szCs w:val="20"/>
              </w:rPr>
            </w:pPr>
            <w:r w:rsidRPr="006261F6">
              <w:rPr>
                <w:rFonts w:ascii="Calibri" w:hAnsi="Calibri" w:cs="Calibri"/>
                <w:color w:val="201F1E"/>
                <w:sz w:val="20"/>
                <w:szCs w:val="20"/>
              </w:rPr>
              <w:t>O</w:t>
            </w:r>
            <w:r w:rsidR="008C7DC2" w:rsidRPr="006261F6">
              <w:rPr>
                <w:rFonts w:ascii="Calibri" w:hAnsi="Calibri" w:cs="Calibri"/>
                <w:color w:val="201F1E"/>
                <w:sz w:val="20"/>
                <w:szCs w:val="20"/>
              </w:rPr>
              <w:t>bjasniti gama zračenje i njegova svojstva </w:t>
            </w:r>
          </w:p>
          <w:p w14:paraId="12DEAB48" w14:textId="252573B0" w:rsidR="008C7DC2" w:rsidRPr="006261F6" w:rsidRDefault="007B76EA" w:rsidP="008C7DC2">
            <w:pPr>
              <w:shd w:val="clear" w:color="auto" w:fill="FFFFFF"/>
              <w:textAlignment w:val="baseline"/>
              <w:rPr>
                <w:rFonts w:ascii="Calibri" w:hAnsi="Calibri" w:cs="Calibri"/>
                <w:color w:val="201F1E"/>
                <w:sz w:val="20"/>
                <w:szCs w:val="20"/>
              </w:rPr>
            </w:pPr>
            <w:r w:rsidRPr="006261F6">
              <w:rPr>
                <w:rFonts w:ascii="Calibri" w:hAnsi="Calibri" w:cs="Calibri"/>
                <w:color w:val="201F1E"/>
                <w:sz w:val="20"/>
                <w:szCs w:val="20"/>
              </w:rPr>
              <w:t xml:space="preserve">Objasniti </w:t>
            </w:r>
            <w:r w:rsidR="008C7DC2" w:rsidRPr="006261F6">
              <w:rPr>
                <w:rFonts w:ascii="Calibri" w:hAnsi="Calibri" w:cs="Calibri"/>
                <w:color w:val="201F1E"/>
                <w:sz w:val="20"/>
                <w:szCs w:val="20"/>
              </w:rPr>
              <w:t>princip rada lasera. </w:t>
            </w:r>
          </w:p>
          <w:p w14:paraId="035DB2D1" w14:textId="2A5737CE" w:rsidR="00665ACC" w:rsidRPr="006261F6" w:rsidRDefault="00665ACC" w:rsidP="00337502">
            <w:pPr>
              <w:shd w:val="clear" w:color="auto" w:fill="FFFFFF"/>
              <w:textAlignment w:val="baseline"/>
              <w:rPr>
                <w:rFonts w:ascii="Calibri" w:hAnsi="Calibri" w:cs="Calibri"/>
                <w:color w:val="201F1E"/>
                <w:sz w:val="20"/>
                <w:szCs w:val="20"/>
              </w:rPr>
            </w:pPr>
            <w:r w:rsidRPr="006261F6">
              <w:rPr>
                <w:rFonts w:ascii="Calibri" w:hAnsi="Calibri" w:cs="Calibri"/>
                <w:color w:val="201F1E"/>
                <w:sz w:val="20"/>
                <w:szCs w:val="20"/>
              </w:rPr>
              <w:t xml:space="preserve">Objasniti razliku između ionizirajućeg </w:t>
            </w:r>
            <w:r w:rsidR="0081645F">
              <w:rPr>
                <w:rFonts w:ascii="Calibri" w:hAnsi="Calibri" w:cs="Calibri"/>
                <w:color w:val="201F1E"/>
                <w:sz w:val="20"/>
                <w:szCs w:val="20"/>
              </w:rPr>
              <w:t>i</w:t>
            </w:r>
            <w:r w:rsidRPr="006261F6">
              <w:rPr>
                <w:rFonts w:ascii="Calibri" w:hAnsi="Calibri" w:cs="Calibri"/>
                <w:color w:val="201F1E"/>
                <w:sz w:val="20"/>
                <w:szCs w:val="20"/>
              </w:rPr>
              <w:t xml:space="preserve"> neionizirajućeg zračenja</w:t>
            </w:r>
          </w:p>
          <w:p w14:paraId="3CA19E3E" w14:textId="77777777" w:rsidR="00337502" w:rsidRPr="006261F6" w:rsidRDefault="00337502" w:rsidP="00337502">
            <w:pPr>
              <w:shd w:val="clear" w:color="auto" w:fill="FFFFFF"/>
              <w:textAlignment w:val="baseline"/>
              <w:rPr>
                <w:rFonts w:ascii="Calibri" w:hAnsi="Calibri" w:cs="Calibri"/>
                <w:color w:val="201F1E"/>
                <w:sz w:val="20"/>
                <w:szCs w:val="20"/>
              </w:rPr>
            </w:pPr>
            <w:r w:rsidRPr="006261F6">
              <w:rPr>
                <w:rFonts w:ascii="Calibri" w:hAnsi="Calibri" w:cs="Calibri"/>
                <w:color w:val="201F1E"/>
                <w:sz w:val="20"/>
                <w:szCs w:val="20"/>
              </w:rPr>
              <w:t xml:space="preserve">Opisati i objasniti mehanizme međudjelovanja ionizirajućeg zračenja i </w:t>
            </w:r>
            <w:r w:rsidR="00665ACC" w:rsidRPr="006261F6">
              <w:rPr>
                <w:rFonts w:ascii="Calibri" w:hAnsi="Calibri" w:cs="Calibri"/>
                <w:color w:val="201F1E"/>
                <w:sz w:val="20"/>
                <w:szCs w:val="20"/>
              </w:rPr>
              <w:t>tvari</w:t>
            </w:r>
          </w:p>
          <w:p w14:paraId="1F4091B5" w14:textId="77777777" w:rsidR="00665ACC" w:rsidRPr="00A34F5E" w:rsidRDefault="00665ACC" w:rsidP="00337502">
            <w:pPr>
              <w:shd w:val="clear" w:color="auto" w:fill="FFFFFF"/>
              <w:textAlignment w:val="baseline"/>
              <w:rPr>
                <w:rFonts w:ascii="Calibri" w:hAnsi="Calibri" w:cs="Calibri"/>
                <w:color w:val="201F1E"/>
                <w:sz w:val="20"/>
                <w:szCs w:val="20"/>
                <w:lang w:val="de-DE"/>
              </w:rPr>
            </w:pPr>
            <w:r w:rsidRPr="00A34F5E">
              <w:rPr>
                <w:rFonts w:ascii="Calibri" w:hAnsi="Calibri" w:cs="Calibri"/>
                <w:color w:val="201F1E"/>
                <w:sz w:val="20"/>
                <w:szCs w:val="20"/>
                <w:lang w:val="de-DE"/>
              </w:rPr>
              <w:t xml:space="preserve">Razumjeti strukturu atoma </w:t>
            </w:r>
            <w:r w:rsidR="007B76EA" w:rsidRPr="00A34F5E">
              <w:rPr>
                <w:rFonts w:ascii="Calibri" w:hAnsi="Calibri" w:cs="Calibri"/>
                <w:color w:val="201F1E"/>
                <w:sz w:val="20"/>
                <w:szCs w:val="20"/>
                <w:lang w:val="de-DE"/>
              </w:rPr>
              <w:t>i</w:t>
            </w:r>
            <w:r w:rsidRPr="00A34F5E">
              <w:rPr>
                <w:rFonts w:ascii="Calibri" w:hAnsi="Calibri" w:cs="Calibri"/>
                <w:color w:val="201F1E"/>
                <w:sz w:val="20"/>
                <w:szCs w:val="20"/>
                <w:lang w:val="de-DE"/>
              </w:rPr>
              <w:t xml:space="preserve"> građu jezgre</w:t>
            </w:r>
          </w:p>
          <w:p w14:paraId="0B2296C9" w14:textId="77777777" w:rsidR="00C47494" w:rsidRPr="00A34F5E" w:rsidRDefault="00665ACC" w:rsidP="00665ACC">
            <w:pPr>
              <w:shd w:val="clear" w:color="auto" w:fill="FFFFFF"/>
              <w:textAlignment w:val="baseline"/>
              <w:rPr>
                <w:rFonts w:ascii="Calibri" w:hAnsi="Calibri" w:cs="Calibri"/>
                <w:color w:val="201F1E"/>
                <w:sz w:val="20"/>
                <w:szCs w:val="20"/>
                <w:lang w:val="de-DE"/>
              </w:rPr>
            </w:pPr>
            <w:r w:rsidRPr="00A34F5E">
              <w:rPr>
                <w:rFonts w:ascii="Calibri" w:hAnsi="Calibri" w:cs="Calibri"/>
                <w:color w:val="201F1E"/>
                <w:sz w:val="20"/>
                <w:szCs w:val="20"/>
                <w:lang w:val="de-DE"/>
              </w:rPr>
              <w:t>Klasificirati dozimetrijske veličine</w:t>
            </w:r>
          </w:p>
          <w:p w14:paraId="48FF622E" w14:textId="77777777" w:rsidR="00C47494" w:rsidRPr="006261F6" w:rsidRDefault="00C47494" w:rsidP="00FB6C27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08664B4B" w14:textId="77777777" w:rsidR="00C47494" w:rsidRPr="006261F6" w:rsidRDefault="00C47494" w:rsidP="00FB6C27">
            <w:pPr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B.PSIHOMOTORIČKA DOMENA – VJEŠTINE</w:t>
            </w:r>
          </w:p>
          <w:p w14:paraId="576321C9" w14:textId="77777777" w:rsidR="008C7DC2" w:rsidRPr="00A34F5E" w:rsidRDefault="007B76EA" w:rsidP="008C7DC2">
            <w:pPr>
              <w:shd w:val="clear" w:color="auto" w:fill="FFFFFF"/>
              <w:textAlignment w:val="baseline"/>
              <w:rPr>
                <w:rFonts w:ascii="Calibri" w:hAnsi="Calibri" w:cs="Calibri"/>
                <w:color w:val="201F1E"/>
                <w:sz w:val="20"/>
                <w:szCs w:val="20"/>
                <w:lang w:val="it-IT"/>
              </w:rPr>
            </w:pPr>
            <w:r w:rsidRPr="00A34F5E">
              <w:rPr>
                <w:rFonts w:ascii="Calibri" w:hAnsi="Calibri" w:cs="Calibri"/>
                <w:color w:val="201F1E"/>
                <w:sz w:val="20"/>
                <w:szCs w:val="20"/>
                <w:lang w:val="it-IT"/>
              </w:rPr>
              <w:t>P</w:t>
            </w:r>
            <w:r w:rsidR="008C7DC2" w:rsidRPr="00A34F5E">
              <w:rPr>
                <w:rFonts w:ascii="Calibri" w:hAnsi="Calibri" w:cs="Calibri"/>
                <w:color w:val="201F1E"/>
                <w:sz w:val="20"/>
                <w:szCs w:val="20"/>
                <w:lang w:val="it-IT"/>
              </w:rPr>
              <w:t>ovezati masu i energiju </w:t>
            </w:r>
          </w:p>
          <w:p w14:paraId="1113F5F0" w14:textId="77777777" w:rsidR="008C7DC2" w:rsidRPr="00A34F5E" w:rsidRDefault="007B76EA" w:rsidP="008C7DC2">
            <w:pPr>
              <w:shd w:val="clear" w:color="auto" w:fill="FFFFFF"/>
              <w:textAlignment w:val="baseline"/>
              <w:rPr>
                <w:rFonts w:ascii="Calibri" w:hAnsi="Calibri" w:cs="Calibri"/>
                <w:color w:val="201F1E"/>
                <w:sz w:val="20"/>
                <w:szCs w:val="20"/>
                <w:lang w:val="it-IT"/>
              </w:rPr>
            </w:pPr>
            <w:r w:rsidRPr="00A34F5E">
              <w:rPr>
                <w:rFonts w:ascii="Calibri" w:hAnsi="Calibri" w:cs="Calibri"/>
                <w:color w:val="201F1E"/>
                <w:sz w:val="20"/>
                <w:szCs w:val="20"/>
                <w:lang w:val="it-IT"/>
              </w:rPr>
              <w:t>U</w:t>
            </w:r>
            <w:r w:rsidR="008C7DC2" w:rsidRPr="00A34F5E">
              <w:rPr>
                <w:rFonts w:ascii="Calibri" w:hAnsi="Calibri" w:cs="Calibri"/>
                <w:color w:val="201F1E"/>
                <w:sz w:val="20"/>
                <w:szCs w:val="20"/>
                <w:lang w:val="it-IT"/>
              </w:rPr>
              <w:t>očiti defekt mase i njegovo značenje </w:t>
            </w:r>
          </w:p>
          <w:p w14:paraId="45CEAA77" w14:textId="77777777" w:rsidR="008C7DC2" w:rsidRPr="00A34F5E" w:rsidRDefault="007B76EA" w:rsidP="008C7DC2">
            <w:pPr>
              <w:shd w:val="clear" w:color="auto" w:fill="FFFFFF"/>
              <w:textAlignment w:val="baseline"/>
              <w:rPr>
                <w:rFonts w:ascii="Calibri" w:hAnsi="Calibri" w:cs="Calibri"/>
                <w:color w:val="201F1E"/>
                <w:sz w:val="20"/>
                <w:szCs w:val="20"/>
                <w:lang w:val="it-IT"/>
              </w:rPr>
            </w:pPr>
            <w:r w:rsidRPr="00A34F5E">
              <w:rPr>
                <w:rFonts w:ascii="Calibri" w:hAnsi="Calibri" w:cs="Calibri"/>
                <w:color w:val="201F1E"/>
                <w:sz w:val="20"/>
                <w:szCs w:val="20"/>
                <w:lang w:val="it-IT"/>
              </w:rPr>
              <w:t>P</w:t>
            </w:r>
            <w:r w:rsidR="008C7DC2" w:rsidRPr="00A34F5E">
              <w:rPr>
                <w:rFonts w:ascii="Calibri" w:hAnsi="Calibri" w:cs="Calibri"/>
                <w:color w:val="201F1E"/>
                <w:sz w:val="20"/>
                <w:szCs w:val="20"/>
                <w:lang w:val="it-IT"/>
              </w:rPr>
              <w:t>rimijeniti slabljenje zračenja prolaskom kroz materiju </w:t>
            </w:r>
          </w:p>
          <w:p w14:paraId="246E6C80" w14:textId="77777777" w:rsidR="008C7DC2" w:rsidRPr="006261F6" w:rsidRDefault="007B76EA" w:rsidP="008C7DC2">
            <w:pPr>
              <w:shd w:val="clear" w:color="auto" w:fill="FFFFFF"/>
              <w:textAlignment w:val="baseline"/>
              <w:rPr>
                <w:rFonts w:ascii="Calibri" w:hAnsi="Calibri" w:cs="Calibri"/>
                <w:color w:val="201F1E"/>
                <w:sz w:val="20"/>
                <w:szCs w:val="20"/>
              </w:rPr>
            </w:pPr>
            <w:r w:rsidRPr="006261F6">
              <w:rPr>
                <w:rFonts w:ascii="Calibri" w:hAnsi="Calibri" w:cs="Calibri"/>
                <w:color w:val="201F1E"/>
                <w:sz w:val="20"/>
                <w:szCs w:val="20"/>
              </w:rPr>
              <w:t>P</w:t>
            </w:r>
            <w:r w:rsidR="008C7DC2" w:rsidRPr="006261F6">
              <w:rPr>
                <w:rFonts w:ascii="Calibri" w:hAnsi="Calibri" w:cs="Calibri"/>
                <w:color w:val="201F1E"/>
                <w:sz w:val="20"/>
                <w:szCs w:val="20"/>
              </w:rPr>
              <w:t>ovezati principe detekcije zračenja s vrstama detektora </w:t>
            </w:r>
          </w:p>
          <w:p w14:paraId="3B45391A" w14:textId="77777777" w:rsidR="00C47494" w:rsidRPr="006261F6" w:rsidRDefault="00C47494" w:rsidP="00337502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69AC62AD" w14:textId="77777777" w:rsidR="00612277" w:rsidRPr="006261F6" w:rsidRDefault="00C47494" w:rsidP="00FB6C27">
            <w:pPr>
              <w:rPr>
                <w:rFonts w:ascii="Calibri" w:hAnsi="Calibri" w:cs="Calibri"/>
                <w:b/>
                <w:bCs/>
                <w:color w:val="7F7F7F"/>
                <w:sz w:val="20"/>
                <w:szCs w:val="20"/>
                <w:lang w:val="it-IT"/>
              </w:rPr>
            </w:pPr>
            <w:r w:rsidRPr="006261F6">
              <w:rPr>
                <w:rFonts w:ascii="Calibri" w:hAnsi="Calibri" w:cs="Calibri"/>
                <w:b/>
                <w:bCs/>
                <w:color w:val="7F7F7F"/>
                <w:sz w:val="20"/>
                <w:szCs w:val="20"/>
                <w:lang w:val="it-IT"/>
              </w:rPr>
              <w:t xml:space="preserve">C. AFEKTIVNA DOMENA – VRIJEDNOSTI I STAVOVI </w:t>
            </w:r>
            <w:r w:rsidRPr="006261F6">
              <w:rPr>
                <w:rFonts w:ascii="Calibri" w:hAnsi="Calibri" w:cs="Calibri"/>
                <w:bCs/>
                <w:color w:val="7F7F7F"/>
                <w:sz w:val="20"/>
                <w:szCs w:val="20"/>
                <w:lang w:val="it-IT"/>
              </w:rPr>
              <w:t>(ako je primjenjivo za kolegij)</w:t>
            </w:r>
            <w:r w:rsidRPr="006261F6">
              <w:rPr>
                <w:rFonts w:ascii="Calibri" w:hAnsi="Calibri" w:cs="Calibri"/>
                <w:b/>
                <w:bCs/>
                <w:color w:val="7F7F7F"/>
                <w:sz w:val="20"/>
                <w:szCs w:val="20"/>
                <w:lang w:val="it-IT"/>
              </w:rPr>
              <w:t xml:space="preserve"> </w:t>
            </w:r>
          </w:p>
          <w:p w14:paraId="15526496" w14:textId="77777777" w:rsidR="00BD6213" w:rsidRPr="006261F6" w:rsidRDefault="00BD6213" w:rsidP="0001013E">
            <w:pPr>
              <w:shd w:val="clear" w:color="auto" w:fill="BDD6EE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261F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SADRŽAJ KOLEGIJA:</w:t>
            </w:r>
          </w:p>
          <w:p w14:paraId="14E98AE3" w14:textId="77777777" w:rsidR="007B76EA" w:rsidRPr="007B76EA" w:rsidRDefault="007B76EA" w:rsidP="007B76EA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B76EA">
              <w:rPr>
                <w:rFonts w:ascii="Calibri" w:hAnsi="Calibri" w:cs="Calibri"/>
                <w:sz w:val="20"/>
                <w:szCs w:val="20"/>
                <w:lang w:val="hr-HR"/>
              </w:rPr>
              <w:t xml:space="preserve">Kolegij se nastavlja na sadržaje koje su studenti bili dužni savladati u sklopu kolegija Fizika i biofizika te predstavlja nadogradnju iz dijelova fizike (posebno iz atomske i nuklearne fizike) koji su potencijalno važni za struku. </w:t>
            </w:r>
          </w:p>
          <w:p w14:paraId="5E81E960" w14:textId="77777777" w:rsidR="00BA5216" w:rsidRPr="00A34F5E" w:rsidRDefault="00BA5216" w:rsidP="00BA5216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A34F5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Uvod. Toplinsko zračenje.</w:t>
            </w:r>
          </w:p>
          <w:p w14:paraId="38E2E995" w14:textId="77777777" w:rsidR="00BA5216" w:rsidRPr="00A34F5E" w:rsidRDefault="00BA5216" w:rsidP="00BA5216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A34F5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Zračenje crnog tijela.</w:t>
            </w:r>
          </w:p>
          <w:p w14:paraId="7427CD92" w14:textId="77777777" w:rsidR="00BA5216" w:rsidRPr="00A34F5E" w:rsidRDefault="00BA5216" w:rsidP="00BA5216">
            <w:pPr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A34F5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Kvantna priroda materije</w:t>
            </w:r>
          </w:p>
          <w:p w14:paraId="36064F14" w14:textId="77777777" w:rsidR="00BA5216" w:rsidRPr="00A34F5E" w:rsidRDefault="00BA5216" w:rsidP="00BA5216">
            <w:pPr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A34F5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Elektromagnetsko zračenje</w:t>
            </w:r>
          </w:p>
          <w:p w14:paraId="2B14819E" w14:textId="77777777" w:rsidR="00BA5216" w:rsidRPr="00A34F5E" w:rsidRDefault="00BA5216" w:rsidP="00BA5216">
            <w:pPr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A34F5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Struktura atoma</w:t>
            </w:r>
          </w:p>
          <w:p w14:paraId="4CBD4B96" w14:textId="77777777" w:rsidR="00BA5216" w:rsidRPr="00A34F5E" w:rsidRDefault="00BA5216" w:rsidP="00BA5216">
            <w:pPr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A34F5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Laseri</w:t>
            </w:r>
          </w:p>
          <w:p w14:paraId="15099462" w14:textId="77777777" w:rsidR="00BA5216" w:rsidRPr="00A34F5E" w:rsidRDefault="00BA5216" w:rsidP="00BA5216">
            <w:pPr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A34F5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Građa jezgre i radioaktivnost</w:t>
            </w:r>
          </w:p>
          <w:p w14:paraId="2B8E33BE" w14:textId="77777777" w:rsidR="00BA5216" w:rsidRPr="00A34F5E" w:rsidRDefault="00BA5216" w:rsidP="00BA5216">
            <w:pPr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A34F5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Rendgenske zrake i njihova primjena</w:t>
            </w:r>
          </w:p>
          <w:p w14:paraId="0963C616" w14:textId="77777777" w:rsidR="00BA5216" w:rsidRPr="00A34F5E" w:rsidRDefault="00BA5216" w:rsidP="00BA5216">
            <w:pPr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A34F5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Međudjelovanje elektromagnetskog ionizirajućeg zračenja s materijom</w:t>
            </w:r>
          </w:p>
          <w:p w14:paraId="53B2E719" w14:textId="77777777" w:rsidR="00BA5216" w:rsidRPr="00A34F5E" w:rsidRDefault="00BA5216" w:rsidP="00BA5216">
            <w:pPr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A34F5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Detektori ionizirajućeg zračenja</w:t>
            </w:r>
          </w:p>
          <w:p w14:paraId="11589143" w14:textId="77777777" w:rsidR="00472D16" w:rsidRPr="00A34F5E" w:rsidRDefault="00BA5216" w:rsidP="00FB6C27">
            <w:pPr>
              <w:rPr>
                <w:rFonts w:ascii="Calibri" w:hAnsi="Calibri" w:cs="Calibri"/>
                <w:b/>
                <w:sz w:val="20"/>
                <w:szCs w:val="20"/>
                <w:highlight w:val="green"/>
                <w:lang w:val="de-DE"/>
              </w:rPr>
            </w:pPr>
            <w:r w:rsidRPr="00A34F5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Dozimetrijske veličine i principi zaštite od ionizirajućeg zračenja</w:t>
            </w:r>
          </w:p>
          <w:p w14:paraId="0DC96F64" w14:textId="77777777" w:rsidR="00C16A34" w:rsidRPr="006261F6" w:rsidRDefault="00BD6213" w:rsidP="0001013E">
            <w:pPr>
              <w:shd w:val="clear" w:color="auto" w:fill="BDD6EE"/>
              <w:rPr>
                <w:rFonts w:ascii="Calibri" w:hAnsi="Calibri" w:cs="Calibri"/>
                <w:b/>
                <w:bCs/>
                <w:iCs/>
                <w:sz w:val="20"/>
                <w:szCs w:val="20"/>
                <w:lang w:val="it-IT"/>
              </w:rPr>
            </w:pPr>
            <w:r w:rsidRPr="006261F6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it-IT"/>
              </w:rPr>
              <w:lastRenderedPageBreak/>
              <w:t>OBLICI NASTAVE I METODE UČENJA:</w:t>
            </w:r>
          </w:p>
          <w:p w14:paraId="03C2FDB6" w14:textId="77777777" w:rsidR="00747CC0" w:rsidRPr="006261F6" w:rsidRDefault="00257FAD" w:rsidP="00257FAD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Predavanja se zbog složenosti građe i nemogućnosti prikaza eksperimenta izvodi klasično, ex katedra. Ipak, osnovni pokusi vezani za građu jezgre, radioaktivnost i vrste ionizirajućeg zračenja bit će rastumačeni tijekom predavanja. Osnovni detektori ionizirajućeg zračenja i postupci detekcije ionizirajućeg zračenja te mjerenja apsorbirane doze bit će prikazani u obliku video zapisa. Na seminarima bi studenti trebali  praktično primijeniti znanja stečena na predavanjima, a laboratorijske vježbe se odvijaju se u fizikalnom praktikumu. Predavanja su obavezna i prisutnost na istima se provjerava. Seminari i vježbe su također oba</w:t>
            </w:r>
            <w:r w:rsidR="007B76EA" w:rsidRPr="006261F6">
              <w:rPr>
                <w:rFonts w:ascii="Calibri" w:hAnsi="Calibri" w:cs="Calibri"/>
                <w:sz w:val="20"/>
                <w:szCs w:val="20"/>
                <w:lang w:val="hr-HR"/>
              </w:rPr>
              <w:t>vezni</w:t>
            </w: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njihovo pohađanje je</w:t>
            </w:r>
            <w:r w:rsidR="007B76EA" w:rsidRPr="006261F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uvjet za izlazak na završni ispit</w:t>
            </w: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. Pripremljenost studenata za rad na seminarima i vježbama redovito se provjerava. Uspješnost završavanja svih praktičnih zadataka na seminarima dokazuje se na kolokvijima. </w:t>
            </w:r>
            <w:r w:rsidR="00747CC0" w:rsidRPr="006261F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Tijekom predavanja i </w:t>
            </w: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seminara</w:t>
            </w:r>
            <w:r w:rsidR="00747CC0" w:rsidRPr="006261F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obavlja se kontinuirana provjera stečenih znanja i ocjenjivanje pojedinih oblika aktivnosti, te se kod studenata potiče analitički i kvantitativni pristup u rješavanju fizikalnih problema.</w:t>
            </w:r>
          </w:p>
          <w:p w14:paraId="6A8BF34D" w14:textId="77777777" w:rsidR="00257FAD" w:rsidRPr="006261F6" w:rsidRDefault="00747CC0" w:rsidP="00747CC0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Na </w:t>
            </w:r>
            <w:r w:rsidR="00257FAD" w:rsidRPr="006261F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laboratorijskim </w:t>
            </w: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vježbama se studenti upoznaju sa osnovnim pravilima procjene točnosti rezultata kao i načinom izražavanja rezultata mjerenja. Studenti su obvezni izvesti sve vježbe.</w:t>
            </w:r>
          </w:p>
          <w:p w14:paraId="1601B60E" w14:textId="77777777" w:rsidR="00747CC0" w:rsidRPr="006261F6" w:rsidRDefault="00747CC0" w:rsidP="00747CC0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Pozitivno ocjenjene i priznate vježbe</w:t>
            </w:r>
            <w:r w:rsidR="00257FAD" w:rsidRPr="006261F6">
              <w:rPr>
                <w:rFonts w:ascii="Calibri" w:hAnsi="Calibri" w:cs="Calibri"/>
                <w:sz w:val="20"/>
                <w:szCs w:val="20"/>
                <w:lang w:val="hr-HR"/>
              </w:rPr>
              <w:t>, te pozitivno ocijenjeni kolokviji</w:t>
            </w: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uvjet su za dobivanje potpisa i izlazak na završni ispit.</w:t>
            </w:r>
          </w:p>
        </w:tc>
      </w:tr>
    </w:tbl>
    <w:p w14:paraId="76B145C8" w14:textId="77777777" w:rsidR="005A6E1F" w:rsidRPr="006261F6" w:rsidRDefault="005A6E1F" w:rsidP="00E57A0B">
      <w:pPr>
        <w:pStyle w:val="Default"/>
        <w:rPr>
          <w:rFonts w:ascii="Calibri" w:hAnsi="Calibri" w:cs="Calibri"/>
          <w:sz w:val="20"/>
          <w:szCs w:val="20"/>
          <w:lang w:val="it-IT"/>
        </w:rPr>
      </w:pPr>
    </w:p>
    <w:p w14:paraId="09CF1015" w14:textId="77777777" w:rsidR="00E57A0B" w:rsidRPr="006261F6" w:rsidRDefault="00FB6C27" w:rsidP="00E57A0B">
      <w:pPr>
        <w:pStyle w:val="Default"/>
        <w:rPr>
          <w:rFonts w:ascii="Calibri" w:hAnsi="Calibri" w:cs="Calibri"/>
          <w:b/>
          <w:color w:val="0070C0"/>
          <w:sz w:val="20"/>
          <w:szCs w:val="20"/>
        </w:rPr>
      </w:pPr>
      <w:r w:rsidRPr="006261F6">
        <w:rPr>
          <w:rFonts w:ascii="Calibri" w:hAnsi="Calibri" w:cs="Calibri"/>
          <w:b/>
          <w:color w:val="0070C0"/>
          <w:sz w:val="20"/>
          <w:szCs w:val="20"/>
        </w:rPr>
        <w:t xml:space="preserve">II. </w:t>
      </w:r>
      <w:r w:rsidR="00E57A0B" w:rsidRPr="006261F6">
        <w:rPr>
          <w:rFonts w:ascii="Calibri" w:hAnsi="Calibri" w:cs="Calibri"/>
          <w:b/>
          <w:color w:val="0070C0"/>
          <w:sz w:val="20"/>
          <w:szCs w:val="20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9889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57A0B" w:rsidRPr="00A34F5E" w14:paraId="133705A7" w14:textId="77777777" w:rsidTr="0001013E">
        <w:trPr>
          <w:trHeight w:val="426"/>
        </w:trPr>
        <w:tc>
          <w:tcPr>
            <w:tcW w:w="9889" w:type="dxa"/>
          </w:tcPr>
          <w:p w14:paraId="67A8A402" w14:textId="77777777" w:rsidR="00423449" w:rsidRPr="006261F6" w:rsidRDefault="00423449" w:rsidP="00423449">
            <w:pPr>
              <w:pStyle w:val="Default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Brnjas-Kraljević: Fizika za studente medicine, I dio Struktura materije i dijagnostičke metode, Medicinska naklada, Zagreb, 2001.</w:t>
            </w:r>
          </w:p>
          <w:p w14:paraId="4BA8CB46" w14:textId="77777777" w:rsidR="00423449" w:rsidRPr="006261F6" w:rsidRDefault="00423449" w:rsidP="00423449">
            <w:pPr>
              <w:pStyle w:val="Default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Paić V., Paić G.: Osnove radijacione dozimetrije i zaštita od zračenja, Sveučilište u Zagrebu, Prirodoslovno-matematički fakultet, Zagreb, 1983.</w:t>
            </w:r>
          </w:p>
          <w:p w14:paraId="258B2183" w14:textId="77777777" w:rsidR="00423449" w:rsidRPr="006261F6" w:rsidRDefault="00423449" w:rsidP="00423449">
            <w:pPr>
              <w:pStyle w:val="Default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Praktikum fizikalnih mjerenja, Medicinski fakultet Sveučilišta u Rijeci, Rijeka, 2006.</w:t>
            </w:r>
          </w:p>
          <w:p w14:paraId="65915356" w14:textId="77777777" w:rsidR="005A6E1F" w:rsidRPr="00A34F5E" w:rsidRDefault="00423449" w:rsidP="00423449">
            <w:pPr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Jakobović Z.: Ionizirajuće zračenje i čovjek, Školska knjiga, Zagreb, 1991.</w:t>
            </w:r>
          </w:p>
        </w:tc>
      </w:tr>
    </w:tbl>
    <w:p w14:paraId="40E0915D" w14:textId="77777777" w:rsidR="0012248D" w:rsidRPr="00A34F5E" w:rsidRDefault="0012248D" w:rsidP="00E57A0B">
      <w:pPr>
        <w:pStyle w:val="Default"/>
        <w:rPr>
          <w:rFonts w:ascii="Calibri" w:hAnsi="Calibri" w:cs="Calibri"/>
          <w:color w:val="auto"/>
          <w:sz w:val="20"/>
          <w:szCs w:val="20"/>
          <w:lang w:val="hr-HR"/>
        </w:rPr>
      </w:pPr>
    </w:p>
    <w:p w14:paraId="02357162" w14:textId="77777777" w:rsidR="00E57A0B" w:rsidRPr="006261F6" w:rsidRDefault="00FB6C27" w:rsidP="00E57A0B">
      <w:pPr>
        <w:pStyle w:val="Default"/>
        <w:rPr>
          <w:rFonts w:ascii="Calibri" w:hAnsi="Calibri" w:cs="Calibri"/>
          <w:b/>
          <w:color w:val="0070C0"/>
          <w:sz w:val="20"/>
          <w:szCs w:val="20"/>
        </w:rPr>
      </w:pPr>
      <w:r w:rsidRPr="006261F6">
        <w:rPr>
          <w:rFonts w:ascii="Calibri" w:hAnsi="Calibri" w:cs="Calibri"/>
          <w:b/>
          <w:color w:val="0070C0"/>
          <w:sz w:val="20"/>
          <w:szCs w:val="20"/>
        </w:rPr>
        <w:t xml:space="preserve">III. </w:t>
      </w:r>
      <w:r w:rsidR="00E57A0B" w:rsidRPr="006261F6">
        <w:rPr>
          <w:rFonts w:ascii="Calibri" w:hAnsi="Calibri" w:cs="Calibri"/>
          <w:b/>
          <w:color w:val="0070C0"/>
          <w:sz w:val="20"/>
          <w:szCs w:val="20"/>
        </w:rPr>
        <w:t>Popis dopunske literature:</w:t>
      </w:r>
    </w:p>
    <w:tbl>
      <w:tblPr>
        <w:tblpPr w:leftFromText="180" w:rightFromText="180" w:vertAnchor="text" w:horzAnchor="margin" w:tblpXSpec="center" w:tblpY="6"/>
        <w:tblW w:w="9889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57A0B" w:rsidRPr="006261F6" w14:paraId="04E7B58A" w14:textId="77777777" w:rsidTr="0001013E">
        <w:trPr>
          <w:trHeight w:val="426"/>
        </w:trPr>
        <w:tc>
          <w:tcPr>
            <w:tcW w:w="9889" w:type="dxa"/>
          </w:tcPr>
          <w:p w14:paraId="574B72D9" w14:textId="77777777" w:rsidR="00423449" w:rsidRPr="006261F6" w:rsidRDefault="00423449" w:rsidP="00423449">
            <w:pPr>
              <w:pStyle w:val="Default"/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 xml:space="preserve">D.R.Dance, S.Cristofides; A.D.A.Maidment, I.D.McLean, K.H.Ng: Diagnostic Radiology Physics-A Handbook for Teachers and Students, </w:t>
            </w:r>
            <w:hyperlink r:id="rId10" w:history="1">
              <w:r w:rsidRPr="006261F6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http://www-pub.iaea.org/MTCD/Publications/PDF/Pub1564webNew-74666420.pdf</w:t>
              </w:r>
            </w:hyperlink>
            <w:r w:rsidRPr="006261F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481DC29" w14:textId="77777777" w:rsidR="00E57A0B" w:rsidRPr="006261F6" w:rsidRDefault="00423449" w:rsidP="00423449">
            <w:pPr>
              <w:pStyle w:val="Default"/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 xml:space="preserve">D.L. Bailey, J.L. Humm, A. Todd-Pokropek, A. van Aswegen: Nuclear Medicine Physics-A Handbook for Teachers and Students, </w:t>
            </w:r>
            <w:r w:rsidRPr="006261F6">
              <w:rPr>
                <w:rFonts w:ascii="Calibri" w:hAnsi="Calibri" w:cs="Calibri"/>
                <w:color w:val="008000"/>
                <w:sz w:val="20"/>
                <w:szCs w:val="20"/>
                <w:shd w:val="clear" w:color="auto" w:fill="F9F9F9"/>
              </w:rPr>
              <w:t xml:space="preserve"> </w:t>
            </w:r>
            <w:hyperlink r:id="rId11" w:history="1">
              <w:r w:rsidRPr="006261F6">
                <w:rPr>
                  <w:rStyle w:val="Hyperlink"/>
                  <w:rFonts w:ascii="Calibri" w:hAnsi="Calibri" w:cs="Calibri"/>
                  <w:sz w:val="20"/>
                  <w:szCs w:val="20"/>
                  <w:shd w:val="clear" w:color="auto" w:fill="F9F9F9"/>
                </w:rPr>
                <w:t>http://www-pub.iaea.org/MTCD/publications/PDF/Pub1617web-1294055.pdf</w:t>
              </w:r>
            </w:hyperlink>
          </w:p>
        </w:tc>
      </w:tr>
    </w:tbl>
    <w:p w14:paraId="482C1BCA" w14:textId="77777777" w:rsidR="00E57A0B" w:rsidRPr="006261F6" w:rsidRDefault="00E57A0B" w:rsidP="00E57A0B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5F32F81C" w14:textId="77777777" w:rsidR="00FB6C27" w:rsidRPr="006261F6" w:rsidRDefault="00FB6C27" w:rsidP="00FB6C27">
      <w:pPr>
        <w:rPr>
          <w:rFonts w:ascii="Calibri" w:hAnsi="Calibri" w:cs="Calibri"/>
          <w:b/>
          <w:sz w:val="20"/>
          <w:szCs w:val="20"/>
          <w:lang w:val="pt-BR"/>
        </w:rPr>
      </w:pPr>
    </w:p>
    <w:p w14:paraId="4165414F" w14:textId="77777777" w:rsidR="007B4983" w:rsidRPr="006261F6" w:rsidRDefault="00FB6C27" w:rsidP="00FB6C27">
      <w:pPr>
        <w:rPr>
          <w:rFonts w:ascii="Calibri" w:hAnsi="Calibri" w:cs="Calibri"/>
          <w:b/>
          <w:color w:val="0070C0"/>
          <w:sz w:val="20"/>
          <w:szCs w:val="20"/>
          <w:lang w:val="it-IT"/>
        </w:rPr>
      </w:pPr>
      <w:r w:rsidRPr="006261F6">
        <w:rPr>
          <w:rFonts w:ascii="Calibri" w:hAnsi="Calibri" w:cs="Calibri"/>
          <w:b/>
          <w:color w:val="0070C0"/>
          <w:sz w:val="20"/>
          <w:szCs w:val="20"/>
          <w:lang w:val="pt-BR"/>
        </w:rPr>
        <w:t xml:space="preserve">IV. </w:t>
      </w:r>
      <w:r w:rsidR="00BB359F" w:rsidRPr="006261F6">
        <w:rPr>
          <w:rFonts w:ascii="Calibri" w:hAnsi="Calibri" w:cs="Calibri"/>
          <w:b/>
          <w:color w:val="0070C0"/>
          <w:sz w:val="20"/>
          <w:szCs w:val="20"/>
          <w:lang w:val="pt-BR"/>
        </w:rPr>
        <w:t>O</w:t>
      </w:r>
      <w:r w:rsidR="007B4983" w:rsidRPr="006261F6">
        <w:rPr>
          <w:rFonts w:ascii="Calibri" w:hAnsi="Calibri" w:cs="Calibri"/>
          <w:b/>
          <w:color w:val="0070C0"/>
          <w:sz w:val="20"/>
          <w:szCs w:val="20"/>
          <w:lang w:val="pt-BR"/>
        </w:rPr>
        <w:t xml:space="preserve">pis </w:t>
      </w:r>
      <w:r w:rsidR="00BB359F" w:rsidRPr="006261F6">
        <w:rPr>
          <w:rFonts w:ascii="Calibri" w:hAnsi="Calibri" w:cs="Calibri"/>
          <w:b/>
          <w:color w:val="0070C0"/>
          <w:sz w:val="20"/>
          <w:szCs w:val="20"/>
          <w:lang w:val="pt-BR"/>
        </w:rPr>
        <w:t>nastavnih jedinica</w:t>
      </w:r>
      <w:r w:rsidR="007B4983" w:rsidRPr="006261F6">
        <w:rPr>
          <w:rFonts w:ascii="Calibri" w:hAnsi="Calibri" w:cs="Calibri"/>
          <w:b/>
          <w:color w:val="0070C0"/>
          <w:sz w:val="20"/>
          <w:szCs w:val="20"/>
          <w:lang w:val="pt-BR"/>
        </w:rPr>
        <w:t xml:space="preserve"> (s naslovima i </w:t>
      </w:r>
      <w:r w:rsidR="00BB359F" w:rsidRPr="006261F6">
        <w:rPr>
          <w:rFonts w:ascii="Calibri" w:hAnsi="Calibri" w:cs="Calibri"/>
          <w:b/>
          <w:color w:val="0070C0"/>
          <w:sz w:val="20"/>
          <w:szCs w:val="20"/>
          <w:lang w:val="pt-BR"/>
        </w:rPr>
        <w:t>ishodima učenja</w:t>
      </w:r>
      <w:r w:rsidR="007B4983" w:rsidRPr="006261F6">
        <w:rPr>
          <w:rFonts w:ascii="Calibri" w:hAnsi="Calibri" w:cs="Calibri"/>
          <w:b/>
          <w:color w:val="0070C0"/>
          <w:sz w:val="20"/>
          <w:szCs w:val="20"/>
          <w:lang w:val="pt-BR"/>
        </w:rPr>
        <w:t>):</w:t>
      </w:r>
    </w:p>
    <w:tbl>
      <w:tblPr>
        <w:tblpPr w:leftFromText="180" w:rightFromText="180" w:vertAnchor="text" w:horzAnchor="margin" w:tblpXSpec="center" w:tblpY="6"/>
        <w:tblW w:w="9889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7B4983" w:rsidRPr="00A34F5E" w14:paraId="36C107C7" w14:textId="77777777" w:rsidTr="0001013E">
        <w:trPr>
          <w:trHeight w:val="426"/>
        </w:trPr>
        <w:tc>
          <w:tcPr>
            <w:tcW w:w="9889" w:type="dxa"/>
          </w:tcPr>
          <w:p w14:paraId="64874632" w14:textId="77777777" w:rsidR="00BB359F" w:rsidRPr="00A34F5E" w:rsidRDefault="00BB359F" w:rsidP="0001013E">
            <w:pPr>
              <w:shd w:val="clear" w:color="auto" w:fill="BDD6EE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BDD6EE"/>
                <w:lang w:val="it-IT"/>
              </w:rPr>
            </w:pPr>
            <w:r w:rsidRPr="00A34F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BDD6EE"/>
                <w:lang w:val="it-IT"/>
              </w:rPr>
              <w:t>PREDAVANJA:</w:t>
            </w:r>
          </w:p>
          <w:p w14:paraId="349CC57B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</w:t>
            </w:r>
            <w:r w:rsidR="001732B6"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redavanje 1.</w:t>
            </w:r>
            <w:r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Uvod. Toplinsko zračenje.</w:t>
            </w:r>
          </w:p>
          <w:p w14:paraId="7D50C6F0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Ishodi učenja:</w:t>
            </w:r>
          </w:p>
          <w:p w14:paraId="1EECDB6D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Upoznati studente s ciljevima kolegija, njegovim sadržajem, načinom odvijanja kolegija te sakupljanjem bodova i načinom polaganja</w:t>
            </w:r>
            <w:r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</w:t>
            </w: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ispita. Ponavljanje osnovnih fizikalnih pojmova važnih za daljnje praćenje kolegija. </w:t>
            </w:r>
          </w:p>
          <w:p w14:paraId="7FAAB059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Usvojiti pojmove vezane za prijenos topline s naglaskom na prijenos zračenjem</w:t>
            </w:r>
          </w:p>
          <w:p w14:paraId="523C38AC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Definirati tok, intenzitet i spektralnu gustoću toplinskog zračenja</w:t>
            </w:r>
          </w:p>
          <w:p w14:paraId="6B56FF84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Razlikovati koeficijente koji se vežu za toplinsko zračenje i shvatiti podjelu na bijela, siva i crna tijela</w:t>
            </w:r>
          </w:p>
          <w:p w14:paraId="03954D6A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</w:p>
          <w:p w14:paraId="11C782B3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</w:t>
            </w:r>
            <w:r w:rsidR="001732B6"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redavanje</w:t>
            </w:r>
            <w:r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2</w:t>
            </w:r>
            <w:r w:rsidR="001732B6"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. </w:t>
            </w:r>
            <w:r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Zračenje crnog tijela.</w:t>
            </w:r>
          </w:p>
          <w:p w14:paraId="2DEDC06E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Ishodi učenja:</w:t>
            </w:r>
          </w:p>
          <w:p w14:paraId="14FC06AB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Definirati savršeno crno tijelo i njegove karakteristike</w:t>
            </w:r>
          </w:p>
          <w:p w14:paraId="23988545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Definirati empirijske zakone crnog tijelo i spoznati osobitosti svakog od njih</w:t>
            </w:r>
          </w:p>
          <w:p w14:paraId="2D3D75EB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Definirati ograničenja klasične fizike te razloge za kvantnu hipotezu</w:t>
            </w:r>
          </w:p>
          <w:p w14:paraId="29E187A6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Usvojiti osobitosti Planckova zakona zračenja crnog tijela </w:t>
            </w:r>
          </w:p>
          <w:p w14:paraId="4C1DA586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</w:p>
          <w:p w14:paraId="2863E4B1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</w:t>
            </w:r>
            <w:r w:rsidR="001732B6"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redavanje</w:t>
            </w:r>
            <w:r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3</w:t>
            </w:r>
            <w:r w:rsidR="001732B6"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, </w:t>
            </w:r>
            <w:r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4</w:t>
            </w:r>
            <w:r w:rsidR="001732B6"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.</w:t>
            </w:r>
            <w:r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 Kvantna priroda materije</w:t>
            </w:r>
          </w:p>
          <w:p w14:paraId="1B491A11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 w:rsidRPr="006261F6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Ishodi učenja:</w:t>
            </w:r>
          </w:p>
          <w:p w14:paraId="5E79C7C1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Spoznati i usvojiti ograničenja klasične fizike te definirati pojave koje klasična fizika ne može objasniti Definirati kvantnu hipotezu i redefinirati zakon crnog tijela</w:t>
            </w:r>
          </w:p>
          <w:p w14:paraId="00F11F31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Usvojiti osnovne pojmove vezane za fotoelektrični i Comptonov efekt</w:t>
            </w:r>
          </w:p>
          <w:p w14:paraId="3D4659BE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Definirati eksperimentalne uvjete za svaki od njih te osnovne rezultate</w:t>
            </w:r>
          </w:p>
          <w:p w14:paraId="4EED97AE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0BE0C25C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</w:t>
            </w:r>
            <w:r w:rsidR="001732B6"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redavanje</w:t>
            </w:r>
            <w:r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5</w:t>
            </w:r>
            <w:r w:rsidR="001732B6"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.</w:t>
            </w:r>
            <w:r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Elektromagnetsko zračenje</w:t>
            </w:r>
          </w:p>
          <w:p w14:paraId="488CF639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i/>
                <w:sz w:val="20"/>
                <w:szCs w:val="20"/>
                <w:lang w:val="hr-HR"/>
              </w:rPr>
              <w:lastRenderedPageBreak/>
              <w:t>Ishodi učenja:</w:t>
            </w:r>
          </w:p>
          <w:p w14:paraId="62CEC863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Ponoviti osnovne pojmove vezane za elektromagnetsko zračenje</w:t>
            </w:r>
          </w:p>
          <w:p w14:paraId="31EA7C72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Definirati spektar elektromagnetskog zračenja i spoznati osobitosti njegovih pojedinih dijelova</w:t>
            </w:r>
          </w:p>
          <w:p w14:paraId="0BB4EC45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Usvojiti vezu između energije i valne duljine, odnosno frekvencije elektromagnetskog zračenja</w:t>
            </w:r>
          </w:p>
          <w:p w14:paraId="36D8D827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Usvojiti pojam dualizma val-čestica i povezati s kvantnom prirodom</w:t>
            </w:r>
          </w:p>
          <w:p w14:paraId="37E915C7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Razložiti spektar elektromagnetskog zračenja na sastavne dijelove i spoznati karakteristike pojedinih dijelova</w:t>
            </w:r>
          </w:p>
          <w:p w14:paraId="03F54352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Definirati osnovne principe spektroskopije i razlikovati različite vrste</w:t>
            </w:r>
          </w:p>
          <w:p w14:paraId="732453F6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53B606E4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</w:t>
            </w:r>
            <w:r w:rsidR="001732B6"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redavanje</w:t>
            </w:r>
            <w:r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6</w:t>
            </w:r>
            <w:r w:rsidR="001732B6"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.</w:t>
            </w:r>
            <w:r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Struktura atoma</w:t>
            </w:r>
          </w:p>
          <w:p w14:paraId="093342DB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 w:rsidRPr="006261F6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Ishodi učenja:</w:t>
            </w:r>
          </w:p>
          <w:p w14:paraId="0E987FDD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Definirati osnovne pojmove vezano za sastav atoma</w:t>
            </w:r>
          </w:p>
          <w:p w14:paraId="0B6DEC86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Razumjeti osobitosti različitih modele atoma opisanih zakonima klasične fizike i spoznati njihova ograničenja te razloge za uvođenje kvantno-mehaničkog modela atoma</w:t>
            </w:r>
          </w:p>
          <w:p w14:paraId="13177CBE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Definirati način nastanka i osobitosti linijskih spektara</w:t>
            </w:r>
          </w:p>
          <w:p w14:paraId="07193103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Definirati Bohrove postulate, razumjeti osobitosti Bohrova modela atoma i prikazati posljedice</w:t>
            </w:r>
          </w:p>
          <w:p w14:paraId="6C79E51A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Povezati strukturu atoma i kvantnu mehaniku</w:t>
            </w:r>
          </w:p>
          <w:p w14:paraId="1B570C4F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Definirati osnovne principe kvantne mehanike i reperkusije njihove primjene na strukturu atoma  </w:t>
            </w:r>
          </w:p>
          <w:p w14:paraId="758001E5" w14:textId="77777777" w:rsidR="001732B6" w:rsidRPr="006261F6" w:rsidRDefault="001732B6" w:rsidP="001732B6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</w:p>
          <w:p w14:paraId="4AD5AE2B" w14:textId="77777777" w:rsidR="001732B6" w:rsidRPr="006261F6" w:rsidRDefault="001732B6" w:rsidP="001732B6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Predavanje 7. Laseri</w:t>
            </w:r>
          </w:p>
          <w:p w14:paraId="02878AC1" w14:textId="77777777" w:rsidR="001732B6" w:rsidRPr="006261F6" w:rsidRDefault="001732B6" w:rsidP="001732B6">
            <w:pPr>
              <w:pStyle w:val="Default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 w:rsidRPr="006261F6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Ishodi učenja:</w:t>
            </w:r>
          </w:p>
          <w:p w14:paraId="24E2CD81" w14:textId="77777777" w:rsidR="001732B6" w:rsidRPr="006261F6" w:rsidRDefault="001732B6" w:rsidP="001732B6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Definirati pojmove vezano za spontanu i stimuliranu emisiju</w:t>
            </w:r>
          </w:p>
          <w:p w14:paraId="2BF29AF8" w14:textId="77777777" w:rsidR="001732B6" w:rsidRPr="006261F6" w:rsidRDefault="00146271" w:rsidP="001732B6">
            <w:pPr>
              <w:pStyle w:val="Default"/>
              <w:tabs>
                <w:tab w:val="left" w:pos="3338"/>
              </w:tabs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Razumjeti razliku </w:t>
            </w:r>
            <w:r w:rsidR="001732B6" w:rsidRPr="006261F6">
              <w:rPr>
                <w:rFonts w:ascii="Calibri" w:hAnsi="Calibri" w:cs="Calibri"/>
                <w:sz w:val="20"/>
                <w:szCs w:val="20"/>
                <w:lang w:val="hr-HR"/>
              </w:rPr>
              <w:t>i</w:t>
            </w: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zmeđu </w:t>
            </w:r>
            <w:r w:rsidR="001732B6" w:rsidRPr="006261F6">
              <w:rPr>
                <w:rFonts w:ascii="Calibri" w:hAnsi="Calibri" w:cs="Calibri"/>
                <w:sz w:val="20"/>
                <w:szCs w:val="20"/>
                <w:lang w:val="hr-HR"/>
              </w:rPr>
              <w:t>laserske svjetlosti</w:t>
            </w: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„obične“ svjetlosti</w:t>
            </w:r>
            <w:r w:rsidR="001732B6" w:rsidRPr="006261F6">
              <w:rPr>
                <w:rFonts w:ascii="Calibri" w:hAnsi="Calibri" w:cs="Calibri"/>
                <w:sz w:val="20"/>
                <w:szCs w:val="20"/>
                <w:lang w:val="hr-HR"/>
              </w:rPr>
              <w:tab/>
            </w:r>
          </w:p>
          <w:p w14:paraId="152FE30E" w14:textId="77777777" w:rsidR="001732B6" w:rsidRPr="006261F6" w:rsidRDefault="00146271" w:rsidP="001732B6">
            <w:pPr>
              <w:pStyle w:val="Default"/>
              <w:tabs>
                <w:tab w:val="left" w:pos="3338"/>
              </w:tabs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Definirati</w:t>
            </w:r>
            <w:r w:rsidR="001732B6" w:rsidRPr="006261F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pojam inverzne naseljenosti</w:t>
            </w:r>
          </w:p>
          <w:p w14:paraId="69264416" w14:textId="77777777" w:rsidR="001732B6" w:rsidRPr="006261F6" w:rsidRDefault="00146271" w:rsidP="001732B6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Objasniti princip rada laser</w:t>
            </w:r>
          </w:p>
          <w:p w14:paraId="7C0EDC13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  <w:p w14:paraId="611DCE2B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P</w:t>
            </w:r>
            <w:r w:rsidR="001732B6" w:rsidRPr="006261F6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redavanje</w:t>
            </w:r>
            <w:r w:rsidRPr="006261F6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8</w:t>
            </w:r>
            <w:r w:rsidR="001E7060" w:rsidRPr="006261F6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, 9</w:t>
            </w:r>
            <w:r w:rsidR="001732B6" w:rsidRPr="006261F6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.</w:t>
            </w:r>
            <w:r w:rsidRPr="006261F6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Građa jezgre i radioaktivnost</w:t>
            </w:r>
          </w:p>
          <w:p w14:paraId="4F7B3ED5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Ishodi učenja:</w:t>
            </w:r>
          </w:p>
          <w:p w14:paraId="46264AD8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Definirati osnovne pojmove vezano za sastav jezgre atoma</w:t>
            </w:r>
          </w:p>
          <w:p w14:paraId="461215AA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Ponoviti činjenice vezane za formiranje periodnog sustava elemenata</w:t>
            </w:r>
          </w:p>
          <w:p w14:paraId="3ED5E264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Ponoviti pojmove izotopa i atomske jedinice mase </w:t>
            </w:r>
          </w:p>
          <w:p w14:paraId="2E5AE2AE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Usvojiti pojam defekta mase i energije vezanja nukleona u jezgri te razumjeti njihovo značenje</w:t>
            </w:r>
          </w:p>
          <w:p w14:paraId="6FB70A92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Ponoviti činjenice vezane za otkriće radioaktivnosti</w:t>
            </w:r>
          </w:p>
          <w:p w14:paraId="5C1D6951" w14:textId="77777777" w:rsidR="00423449" w:rsidRPr="006261F6" w:rsidRDefault="00146271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Razumjeti</w:t>
            </w:r>
            <w:r w:rsidR="00423449" w:rsidRPr="006261F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razloge nestabilnosti jezgara</w:t>
            </w:r>
          </w:p>
          <w:p w14:paraId="6F5E2004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Definirati pojam radioaktivnost i vrste radioaktivnog raspada</w:t>
            </w:r>
          </w:p>
          <w:p w14:paraId="08FF2042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Razlikovati vrste ionizirajućeg zračenja</w:t>
            </w:r>
          </w:p>
          <w:p w14:paraId="3E853F8C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Definirati zakon radioaktivnog raspada i aktivnost te jedinice koje je opisuju</w:t>
            </w:r>
          </w:p>
          <w:p w14:paraId="18E3A0D9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Razlikovati različite vrste ionizirajućeg zračenja prema dosegu</w:t>
            </w:r>
          </w:p>
          <w:p w14:paraId="6F9E6724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2AE7C6C4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</w:t>
            </w:r>
            <w:r w:rsidR="001732B6"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redavanje</w:t>
            </w:r>
            <w:r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10</w:t>
            </w:r>
            <w:r w:rsidR="001E7060"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,11</w:t>
            </w:r>
            <w:r w:rsidR="001732B6"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.</w:t>
            </w:r>
            <w:r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Rendgenske zrake i njihova primjena</w:t>
            </w:r>
          </w:p>
          <w:p w14:paraId="18C11C41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Ishodi učenja:</w:t>
            </w:r>
          </w:p>
          <w:p w14:paraId="4365B54A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Definirati svojstva rendgenskog zračenja</w:t>
            </w:r>
          </w:p>
          <w:p w14:paraId="2FE8C342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Razlikovati vrste rendgenskog zračenja i njihove spektre</w:t>
            </w:r>
          </w:p>
          <w:p w14:paraId="0F97799F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Objasniti način proizvodnje X-zraka i prikazati njihovu primjenu u medicini</w:t>
            </w:r>
          </w:p>
          <w:p w14:paraId="4121768B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3BCD8BA9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b/>
                <w:color w:val="auto"/>
                <w:sz w:val="20"/>
                <w:szCs w:val="20"/>
                <w:lang w:val="hr-HR"/>
              </w:rPr>
              <w:t>P</w:t>
            </w:r>
            <w:r w:rsidR="001732B6" w:rsidRPr="006261F6">
              <w:rPr>
                <w:rFonts w:ascii="Calibri" w:hAnsi="Calibri" w:cs="Calibri"/>
                <w:b/>
                <w:color w:val="auto"/>
                <w:sz w:val="20"/>
                <w:szCs w:val="20"/>
                <w:lang w:val="hr-HR"/>
              </w:rPr>
              <w:t>redavanje</w:t>
            </w:r>
            <w:r w:rsidRPr="006261F6">
              <w:rPr>
                <w:rFonts w:ascii="Calibri" w:hAnsi="Calibri" w:cs="Calibri"/>
                <w:b/>
                <w:color w:val="auto"/>
                <w:sz w:val="20"/>
                <w:szCs w:val="20"/>
                <w:lang w:val="hr-HR"/>
              </w:rPr>
              <w:t xml:space="preserve"> 12</w:t>
            </w:r>
            <w:r w:rsidR="001E7060" w:rsidRPr="006261F6">
              <w:rPr>
                <w:rFonts w:ascii="Calibri" w:hAnsi="Calibri" w:cs="Calibri"/>
                <w:b/>
                <w:color w:val="auto"/>
                <w:sz w:val="20"/>
                <w:szCs w:val="20"/>
                <w:lang w:val="hr-HR"/>
              </w:rPr>
              <w:t>, 13</w:t>
            </w:r>
            <w:r w:rsidR="001732B6" w:rsidRPr="006261F6">
              <w:rPr>
                <w:rFonts w:ascii="Calibri" w:hAnsi="Calibri" w:cs="Calibri"/>
                <w:b/>
                <w:color w:val="auto"/>
                <w:sz w:val="20"/>
                <w:szCs w:val="20"/>
                <w:lang w:val="hr-HR"/>
              </w:rPr>
              <w:t>.</w:t>
            </w:r>
            <w:r w:rsidRPr="006261F6">
              <w:rPr>
                <w:rFonts w:ascii="Calibri" w:hAnsi="Calibri" w:cs="Calibri"/>
                <w:b/>
                <w:color w:val="auto"/>
                <w:sz w:val="20"/>
                <w:szCs w:val="20"/>
                <w:lang w:val="hr-HR"/>
              </w:rPr>
              <w:t xml:space="preserve"> </w:t>
            </w:r>
            <w:r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Međudjelovanje elektromagnetskog ionizirajućeg zračenja s materijom</w:t>
            </w:r>
          </w:p>
          <w:p w14:paraId="5773B214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Ishodi učenja:</w:t>
            </w:r>
          </w:p>
          <w:p w14:paraId="0C838162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Ponoviti vrste i svojstva elektromagnetskog ionizirajućeg zračenja</w:t>
            </w:r>
          </w:p>
          <w:p w14:paraId="2C075775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Definirati vrste indirektno ionizirajućeg zračenja i njihove karakteristike</w:t>
            </w:r>
          </w:p>
          <w:p w14:paraId="30B2E897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Razumjeti razliku između X i </w:t>
            </w: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 zračenja</w:t>
            </w:r>
          </w:p>
          <w:p w14:paraId="5A91AE76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Definirati parametre koji utječu na slabljenje snopova fotona visokih energija</w:t>
            </w:r>
          </w:p>
          <w:p w14:paraId="21DEDB42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Naučiti osnovne mehanizme međudjelovanja snopova fotona visokih energija s materijom i kako se to primjenjuje u medicini</w:t>
            </w:r>
          </w:p>
          <w:p w14:paraId="7D8E2626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  <w:lang w:val="hr-HR"/>
              </w:rPr>
            </w:pPr>
          </w:p>
          <w:p w14:paraId="515A8254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b/>
                <w:color w:val="auto"/>
                <w:sz w:val="20"/>
                <w:szCs w:val="20"/>
                <w:lang w:val="hr-HR"/>
              </w:rPr>
              <w:t>P</w:t>
            </w:r>
            <w:r w:rsidR="001732B6" w:rsidRPr="006261F6">
              <w:rPr>
                <w:rFonts w:ascii="Calibri" w:hAnsi="Calibri" w:cs="Calibri"/>
                <w:b/>
                <w:color w:val="auto"/>
                <w:sz w:val="20"/>
                <w:szCs w:val="20"/>
                <w:lang w:val="hr-HR"/>
              </w:rPr>
              <w:t>redavanje</w:t>
            </w:r>
            <w:r w:rsidRPr="006261F6">
              <w:rPr>
                <w:rFonts w:ascii="Calibri" w:hAnsi="Calibri" w:cs="Calibri"/>
                <w:b/>
                <w:color w:val="auto"/>
                <w:sz w:val="20"/>
                <w:szCs w:val="20"/>
                <w:lang w:val="hr-HR"/>
              </w:rPr>
              <w:t xml:space="preserve"> 1</w:t>
            </w:r>
            <w:r w:rsidR="001E7060" w:rsidRPr="006261F6">
              <w:rPr>
                <w:rFonts w:ascii="Calibri" w:hAnsi="Calibri" w:cs="Calibri"/>
                <w:b/>
                <w:color w:val="auto"/>
                <w:sz w:val="20"/>
                <w:szCs w:val="20"/>
                <w:lang w:val="hr-HR"/>
              </w:rPr>
              <w:t>4</w:t>
            </w:r>
            <w:r w:rsidR="001732B6" w:rsidRPr="006261F6">
              <w:rPr>
                <w:rFonts w:ascii="Calibri" w:hAnsi="Calibri" w:cs="Calibri"/>
                <w:b/>
                <w:color w:val="auto"/>
                <w:sz w:val="20"/>
                <w:szCs w:val="20"/>
                <w:lang w:val="hr-HR"/>
              </w:rPr>
              <w:t>.</w:t>
            </w:r>
            <w:r w:rsidRPr="006261F6">
              <w:rPr>
                <w:rFonts w:ascii="Calibri" w:hAnsi="Calibri" w:cs="Calibri"/>
                <w:b/>
                <w:color w:val="auto"/>
                <w:sz w:val="20"/>
                <w:szCs w:val="20"/>
                <w:lang w:val="hr-HR"/>
              </w:rPr>
              <w:t xml:space="preserve"> Detektori ionizirajućeg zračenja</w:t>
            </w:r>
          </w:p>
          <w:p w14:paraId="1846BA8B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Ishodi učenja:</w:t>
            </w:r>
          </w:p>
          <w:p w14:paraId="6C6F1ACB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Definirati princip rada detektora ionizirajućeg zračenja</w:t>
            </w:r>
          </w:p>
          <w:p w14:paraId="7D63D5B4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Razlikovati vrste detektora i spoznati njihove karakteristike</w:t>
            </w:r>
          </w:p>
          <w:p w14:paraId="7A0A533F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lastRenderedPageBreak/>
              <w:t>Naučiti principe rada različitih detektora i način detekcije učinka ionizirajućeg zračenja</w:t>
            </w:r>
          </w:p>
          <w:p w14:paraId="792897A3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Usvojiti principe rada detektora koji se koriste za osobnu dozimetriju i njihove karakteristike </w:t>
            </w:r>
          </w:p>
          <w:p w14:paraId="254E3CE1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</w:p>
          <w:p w14:paraId="45825689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b/>
                <w:color w:val="auto"/>
                <w:sz w:val="20"/>
                <w:szCs w:val="20"/>
                <w:lang w:val="hr-HR"/>
              </w:rPr>
              <w:t>P</w:t>
            </w:r>
            <w:r w:rsidR="001732B6" w:rsidRPr="006261F6">
              <w:rPr>
                <w:rFonts w:ascii="Calibri" w:hAnsi="Calibri" w:cs="Calibri"/>
                <w:b/>
                <w:color w:val="auto"/>
                <w:sz w:val="20"/>
                <w:szCs w:val="20"/>
                <w:lang w:val="hr-HR"/>
              </w:rPr>
              <w:t>redavanje</w:t>
            </w:r>
            <w:r w:rsidRPr="006261F6">
              <w:rPr>
                <w:rFonts w:ascii="Calibri" w:hAnsi="Calibri" w:cs="Calibri"/>
                <w:b/>
                <w:color w:val="auto"/>
                <w:sz w:val="20"/>
                <w:szCs w:val="20"/>
                <w:lang w:val="hr-HR"/>
              </w:rPr>
              <w:t xml:space="preserve"> 1</w:t>
            </w:r>
            <w:r w:rsidR="001E7060" w:rsidRPr="006261F6">
              <w:rPr>
                <w:rFonts w:ascii="Calibri" w:hAnsi="Calibri" w:cs="Calibri"/>
                <w:b/>
                <w:color w:val="auto"/>
                <w:sz w:val="20"/>
                <w:szCs w:val="20"/>
                <w:lang w:val="hr-HR"/>
              </w:rPr>
              <w:t>5</w:t>
            </w:r>
            <w:r w:rsidR="001732B6" w:rsidRPr="006261F6">
              <w:rPr>
                <w:rFonts w:ascii="Calibri" w:hAnsi="Calibri" w:cs="Calibri"/>
                <w:b/>
                <w:color w:val="auto"/>
                <w:sz w:val="20"/>
                <w:szCs w:val="20"/>
                <w:lang w:val="hr-HR"/>
              </w:rPr>
              <w:t>.</w:t>
            </w:r>
            <w:r w:rsidRPr="006261F6">
              <w:rPr>
                <w:rFonts w:ascii="Calibri" w:hAnsi="Calibri" w:cs="Calibri"/>
                <w:b/>
                <w:color w:val="auto"/>
                <w:sz w:val="20"/>
                <w:szCs w:val="20"/>
                <w:lang w:val="hr-HR"/>
              </w:rPr>
              <w:t xml:space="preserve"> D</w:t>
            </w:r>
            <w:r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ozimetrijske veličine i</w:t>
            </w:r>
            <w:r w:rsidRPr="006261F6">
              <w:rPr>
                <w:rFonts w:ascii="Calibri" w:hAnsi="Calibri" w:cs="Calibri"/>
                <w:b/>
                <w:color w:val="auto"/>
                <w:sz w:val="20"/>
                <w:szCs w:val="20"/>
                <w:lang w:val="hr-HR"/>
              </w:rPr>
              <w:t xml:space="preserve"> principi zaštite od ionizirajućeg zračenja</w:t>
            </w:r>
          </w:p>
          <w:p w14:paraId="343E9498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Ishodi učenja:</w:t>
            </w:r>
          </w:p>
          <w:p w14:paraId="5FD7685A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Definirati i razlikovati apsorbiranu, efektivnu i ekvivalentnu dozu</w:t>
            </w:r>
          </w:p>
          <w:p w14:paraId="65CB3C6E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Usvojiti parametre na temelju kojih se određuju efektivna i ekvivalentna doza</w:t>
            </w:r>
          </w:p>
          <w:p w14:paraId="40DA2BD7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Definirati osnovne principe zaštite od zračenja i njihovu primjenu</w:t>
            </w:r>
          </w:p>
          <w:p w14:paraId="0CD0B5D1" w14:textId="77777777" w:rsidR="00423449" w:rsidRPr="006261F6" w:rsidRDefault="00423449" w:rsidP="00423449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Definirati biološke učinke ionizirajućeg zračenje</w:t>
            </w:r>
          </w:p>
          <w:p w14:paraId="3DDBDD2E" w14:textId="77777777" w:rsidR="00646BA3" w:rsidRPr="006261F6" w:rsidRDefault="00423449" w:rsidP="001E7060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Naučiti osnovna načela zaštite od zračenja</w:t>
            </w:r>
          </w:p>
        </w:tc>
      </w:tr>
    </w:tbl>
    <w:p w14:paraId="26541D82" w14:textId="77777777" w:rsidR="001877BB" w:rsidRPr="00A34F5E" w:rsidRDefault="001877BB" w:rsidP="00FB6C27">
      <w:pPr>
        <w:pStyle w:val="Heading1"/>
        <w:spacing w:before="0" w:after="0"/>
        <w:jc w:val="both"/>
        <w:rPr>
          <w:rFonts w:ascii="Calibri" w:hAnsi="Calibri" w:cs="Calibri"/>
          <w:bCs w:val="0"/>
          <w:color w:val="000000"/>
          <w:sz w:val="20"/>
          <w:szCs w:val="20"/>
          <w:lang w:val="hr-HR"/>
        </w:rPr>
      </w:pPr>
    </w:p>
    <w:tbl>
      <w:tblPr>
        <w:tblpPr w:leftFromText="180" w:rightFromText="180" w:vertAnchor="text" w:horzAnchor="margin" w:tblpXSpec="center" w:tblpY="6"/>
        <w:tblW w:w="9889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877BB" w:rsidRPr="00A34F5E" w14:paraId="7982DCFE" w14:textId="77777777" w:rsidTr="0001013E">
        <w:trPr>
          <w:trHeight w:val="426"/>
        </w:trPr>
        <w:tc>
          <w:tcPr>
            <w:tcW w:w="9889" w:type="dxa"/>
          </w:tcPr>
          <w:p w14:paraId="03FCD142" w14:textId="77777777" w:rsidR="00AA77C4" w:rsidRPr="00A34F5E" w:rsidRDefault="00AA77C4" w:rsidP="0001013E">
            <w:pPr>
              <w:shd w:val="clear" w:color="auto" w:fill="BDD6EE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4F5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SEMINARI:</w:t>
            </w:r>
          </w:p>
          <w:p w14:paraId="14F479F7" w14:textId="77777777" w:rsidR="001E7060" w:rsidRPr="00A34F5E" w:rsidRDefault="001E7060" w:rsidP="001E7060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A34F5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S</w:t>
            </w:r>
            <w:r w:rsidR="00430BE7" w:rsidRPr="00A34F5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eminar </w:t>
            </w:r>
            <w:r w:rsidRPr="00A34F5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1. Toplinsko zračenje. Zakoni zračenja crnog tijela.</w:t>
            </w:r>
          </w:p>
          <w:p w14:paraId="01F7B9EC" w14:textId="77777777" w:rsidR="00430BE7" w:rsidRPr="00A34F5E" w:rsidRDefault="00430BE7" w:rsidP="001E7060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A34F5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Ishodi učenja:</w:t>
            </w:r>
          </w:p>
          <w:p w14:paraId="17A44743" w14:textId="77777777" w:rsidR="00430BE7" w:rsidRPr="00A34F5E" w:rsidRDefault="00430BE7" w:rsidP="001E7060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4F5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Primjeniti karakteristike savršeno crnog tijela na </w:t>
            </w:r>
            <w:r w:rsidR="000F4DD8" w:rsidRPr="00A34F5E">
              <w:rPr>
                <w:rFonts w:ascii="Calibri" w:hAnsi="Calibri" w:cs="Calibri"/>
                <w:sz w:val="20"/>
                <w:szCs w:val="20"/>
                <w:lang w:val="hr-HR"/>
              </w:rPr>
              <w:t>realno tijelo</w:t>
            </w:r>
          </w:p>
          <w:p w14:paraId="144E957C" w14:textId="77777777" w:rsidR="000F4DD8" w:rsidRPr="00A34F5E" w:rsidRDefault="000F4DD8" w:rsidP="001E7060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4F5E">
              <w:rPr>
                <w:rFonts w:ascii="Calibri" w:hAnsi="Calibri" w:cs="Calibri"/>
                <w:sz w:val="20"/>
                <w:szCs w:val="20"/>
                <w:lang w:val="hr-HR"/>
              </w:rPr>
              <w:t>Upotrijebiti zakone toplinskog zračenja užarenog tijela u riješavanju numeričkih problema</w:t>
            </w:r>
          </w:p>
          <w:p w14:paraId="25C96CBF" w14:textId="77777777" w:rsidR="000F4DD8" w:rsidRPr="00A34F5E" w:rsidRDefault="000F4DD8" w:rsidP="001E7060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4F5E">
              <w:rPr>
                <w:rFonts w:ascii="Calibri" w:hAnsi="Calibri" w:cs="Calibri"/>
                <w:sz w:val="20"/>
                <w:szCs w:val="20"/>
                <w:lang w:val="hr-HR"/>
              </w:rPr>
              <w:t>Objasniti spektar zračenja užarenog tijela</w:t>
            </w:r>
          </w:p>
          <w:p w14:paraId="3B5DA5CB" w14:textId="77777777" w:rsidR="000F4DD8" w:rsidRPr="00A34F5E" w:rsidRDefault="000F4DD8" w:rsidP="001E7060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4F5E">
              <w:rPr>
                <w:rFonts w:ascii="Calibri" w:hAnsi="Calibri" w:cs="Calibri"/>
                <w:sz w:val="20"/>
                <w:szCs w:val="20"/>
                <w:lang w:val="hr-HR"/>
              </w:rPr>
              <w:t>Primjeniti Planckovu kvantifizaciju energije</w:t>
            </w:r>
          </w:p>
          <w:p w14:paraId="12AE1E63" w14:textId="77777777" w:rsidR="000F4DD8" w:rsidRPr="00A34F5E" w:rsidRDefault="000F4DD8" w:rsidP="001E7060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3CD073F0" w14:textId="77777777" w:rsidR="001E7060" w:rsidRDefault="001E7060" w:rsidP="001E706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430BE7">
              <w:rPr>
                <w:rFonts w:ascii="Calibri" w:hAnsi="Calibri" w:cs="Calibri"/>
                <w:b/>
                <w:sz w:val="20"/>
                <w:szCs w:val="20"/>
              </w:rPr>
              <w:t xml:space="preserve">eminar </w:t>
            </w:r>
            <w:r w:rsidRPr="006261F6">
              <w:rPr>
                <w:rFonts w:ascii="Calibri" w:hAnsi="Calibri" w:cs="Calibri"/>
                <w:b/>
                <w:sz w:val="20"/>
                <w:szCs w:val="20"/>
              </w:rPr>
              <w:t>2. Valna priroda čestica.</w:t>
            </w:r>
          </w:p>
          <w:p w14:paraId="23FC8BF7" w14:textId="77777777" w:rsidR="00430BE7" w:rsidRDefault="00430BE7" w:rsidP="001E706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Ishodi učenja:</w:t>
            </w:r>
          </w:p>
          <w:p w14:paraId="2A924B0A" w14:textId="77777777" w:rsidR="00430BE7" w:rsidRDefault="000F4DD8" w:rsidP="001E70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F4DD8">
              <w:rPr>
                <w:rFonts w:ascii="Calibri" w:hAnsi="Calibri" w:cs="Calibri"/>
                <w:sz w:val="20"/>
                <w:szCs w:val="20"/>
              </w:rPr>
              <w:t xml:space="preserve">Razumjeti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0F4DD8">
              <w:rPr>
                <w:rFonts w:ascii="Calibri" w:hAnsi="Calibri" w:cs="Calibri"/>
                <w:sz w:val="20"/>
                <w:szCs w:val="20"/>
              </w:rPr>
              <w:t xml:space="preserve"> primjeniti pojam kvanta energije</w:t>
            </w:r>
          </w:p>
          <w:p w14:paraId="49557CF9" w14:textId="77777777" w:rsidR="000F4DD8" w:rsidRDefault="000F4DD8" w:rsidP="001E70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Objasniti dualnu prirodu elektromagnetskog zračenja</w:t>
            </w:r>
          </w:p>
          <w:p w14:paraId="6FA83B17" w14:textId="77777777" w:rsidR="000F4DD8" w:rsidRDefault="000F4DD8" w:rsidP="001E70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Primjeniti valnu prirodu čestice u izrazu ekvivalencije mase I energije</w:t>
            </w:r>
          </w:p>
          <w:p w14:paraId="23EFCB02" w14:textId="77777777" w:rsidR="000F4DD8" w:rsidRPr="000F4DD8" w:rsidRDefault="000F4DD8" w:rsidP="001E70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14BC3B3" w14:textId="77777777" w:rsidR="001E7060" w:rsidRDefault="001E7060" w:rsidP="001E7060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430BE7">
              <w:rPr>
                <w:rFonts w:ascii="Calibri" w:hAnsi="Calibri" w:cs="Calibri"/>
                <w:b/>
                <w:sz w:val="20"/>
                <w:szCs w:val="20"/>
              </w:rPr>
              <w:t xml:space="preserve">eminar </w:t>
            </w:r>
            <w:r w:rsidRPr="006261F6">
              <w:rPr>
                <w:rFonts w:ascii="Calibri" w:hAnsi="Calibri" w:cs="Calibri"/>
                <w:b/>
                <w:sz w:val="20"/>
                <w:szCs w:val="20"/>
              </w:rPr>
              <w:t>3.</w:t>
            </w:r>
            <w:r w:rsidRPr="006261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Fotoelektrični učinak. Comptonovo raspršenje</w:t>
            </w:r>
            <w:r w:rsidR="00106540" w:rsidRPr="006261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.</w:t>
            </w:r>
          </w:p>
          <w:p w14:paraId="129F77CE" w14:textId="77777777" w:rsidR="00430BE7" w:rsidRDefault="00430BE7" w:rsidP="001E7060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Ishodi učenja:</w:t>
            </w:r>
          </w:p>
          <w:p w14:paraId="0AC3E225" w14:textId="77777777" w:rsidR="000F4DD8" w:rsidRDefault="000F4DD8" w:rsidP="001E7060">
            <w:pPr>
              <w:pStyle w:val="Default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Razlikovati efekt i Comptonovo raspršenja</w:t>
            </w:r>
          </w:p>
          <w:p w14:paraId="17C763C9" w14:textId="77777777" w:rsidR="00430BE7" w:rsidRDefault="000F4DD8" w:rsidP="001E7060">
            <w:pPr>
              <w:pStyle w:val="Default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Povezati fotoelektrični efekt  </w:t>
            </w:r>
            <w:r w:rsidR="00415219">
              <w:rPr>
                <w:rFonts w:ascii="Calibri" w:hAnsi="Calibri" w:cs="Calibri"/>
                <w:sz w:val="20"/>
                <w:szCs w:val="20"/>
                <w:lang w:val="es-ES"/>
              </w:rPr>
              <w:t>i izlazni rad</w:t>
            </w:r>
          </w:p>
          <w:p w14:paraId="574BCE4A" w14:textId="77777777" w:rsidR="00415219" w:rsidRDefault="00415219" w:rsidP="001E7060">
            <w:pPr>
              <w:pStyle w:val="Default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Povezati energiju upadnog i raspršenog fotona kod Comptonovog raspršenja</w:t>
            </w:r>
          </w:p>
          <w:p w14:paraId="1235D689" w14:textId="77777777" w:rsidR="00415219" w:rsidRDefault="00415219" w:rsidP="001E7060">
            <w:pPr>
              <w:pStyle w:val="Default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Rješavanje numeričkih problema</w:t>
            </w:r>
          </w:p>
          <w:p w14:paraId="3673FD98" w14:textId="77777777" w:rsidR="000F4DD8" w:rsidRPr="000F4DD8" w:rsidRDefault="000F4DD8" w:rsidP="001E7060">
            <w:pPr>
              <w:pStyle w:val="Default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1AD4700F" w14:textId="77777777" w:rsidR="001E7060" w:rsidRDefault="001E7060" w:rsidP="001E7060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S</w:t>
            </w:r>
            <w:r w:rsidR="00430BE7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eminar </w:t>
            </w:r>
            <w:r w:rsidRPr="006261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4. Struktura atoma. </w:t>
            </w:r>
          </w:p>
          <w:p w14:paraId="62DBBFFF" w14:textId="77777777" w:rsidR="00430BE7" w:rsidRDefault="00430BE7" w:rsidP="001E7060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Ishodi učenja:</w:t>
            </w:r>
          </w:p>
          <w:p w14:paraId="23617D98" w14:textId="77777777" w:rsidR="00430BE7" w:rsidRDefault="00415219" w:rsidP="001E7060">
            <w:pPr>
              <w:pStyle w:val="Default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Razumjeti razvoj ideje modela atoma kroz povijest</w:t>
            </w:r>
          </w:p>
          <w:p w14:paraId="6E1BEF88" w14:textId="77777777" w:rsidR="00415219" w:rsidRDefault="00415219" w:rsidP="001E7060">
            <w:pPr>
              <w:pStyle w:val="Default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Primjeniti Bohrov modela toma na vodikov atom, izračunati radijuse putanje, brzinu, energiju elektrona u energetskim stanjima</w:t>
            </w:r>
          </w:p>
          <w:p w14:paraId="40C120E7" w14:textId="77777777" w:rsidR="00415219" w:rsidRDefault="00415219" w:rsidP="001E7060">
            <w:pPr>
              <w:pStyle w:val="Default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Primjeniti Bohrove postúlate i objasniti emisiju i apsorpciju</w:t>
            </w:r>
          </w:p>
          <w:p w14:paraId="4C18185B" w14:textId="77777777" w:rsidR="00415219" w:rsidRPr="00415219" w:rsidRDefault="00415219" w:rsidP="001E7060">
            <w:pPr>
              <w:pStyle w:val="Default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536B3E1D" w14:textId="77777777" w:rsidR="00106540" w:rsidRDefault="001E7060" w:rsidP="00106540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S</w:t>
            </w:r>
            <w:r w:rsidR="00430BE7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eminar </w:t>
            </w:r>
            <w:r w:rsidRPr="006261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5. </w:t>
            </w:r>
            <w:r w:rsidR="00106540" w:rsidRPr="006261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Elektromagnetski spektar.</w:t>
            </w:r>
          </w:p>
          <w:p w14:paraId="543ABD52" w14:textId="77777777" w:rsidR="00430BE7" w:rsidRDefault="00430BE7" w:rsidP="00106540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Ishodi učenja:</w:t>
            </w:r>
          </w:p>
          <w:p w14:paraId="6C7DC402" w14:textId="77777777" w:rsidR="002A0CA5" w:rsidRPr="006261F6" w:rsidRDefault="002A0CA5" w:rsidP="002A0CA5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 xml:space="preserve">Primjeniti </w:t>
            </w: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vezu između energije i valne duljine, odnosno frekvencije elektromagnetskog zračenja</w:t>
            </w:r>
          </w:p>
          <w:p w14:paraId="2FD57D09" w14:textId="77777777" w:rsidR="00D264D0" w:rsidRPr="006261F6" w:rsidRDefault="00D264D0" w:rsidP="00D264D0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hr-HR"/>
              </w:rPr>
              <w:t>Razložiti spektar elektromagnetskog zračenja na sastavne dijelove i spoznati karakteristike pojedinih dijelova</w:t>
            </w:r>
          </w:p>
          <w:p w14:paraId="2C2A82EF" w14:textId="77777777" w:rsidR="00430BE7" w:rsidRPr="006261F6" w:rsidRDefault="00430BE7" w:rsidP="00106540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  <w:p w14:paraId="75EDDB4B" w14:textId="77777777" w:rsidR="001E7060" w:rsidRDefault="001E7060" w:rsidP="001E7060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S</w:t>
            </w:r>
            <w:r w:rsidR="00430BE7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eminar </w:t>
            </w:r>
            <w:r w:rsidRPr="006261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6. </w:t>
            </w:r>
            <w:r w:rsidR="00106540" w:rsidRPr="006261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Rentgensko zračenje.</w:t>
            </w:r>
          </w:p>
          <w:p w14:paraId="4102CF98" w14:textId="77777777" w:rsidR="00430BE7" w:rsidRDefault="00430BE7" w:rsidP="001E7060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Ishodi učenja:</w:t>
            </w:r>
          </w:p>
          <w:p w14:paraId="23E2E418" w14:textId="77777777" w:rsidR="00430BE7" w:rsidRDefault="00415219" w:rsidP="001E7060">
            <w:pPr>
              <w:pStyle w:val="Default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Objasniti nastanak X zračenja u Rentgenskoj cijevi</w:t>
            </w:r>
          </w:p>
          <w:p w14:paraId="52553972" w14:textId="77777777" w:rsidR="00415219" w:rsidRDefault="00415219" w:rsidP="001E7060">
            <w:pPr>
              <w:pStyle w:val="Default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Rješavanje numeričkih problema (Izračun brzine elektrona, valne duljina X zraka…)</w:t>
            </w:r>
          </w:p>
          <w:p w14:paraId="2A89A441" w14:textId="77777777" w:rsidR="00415219" w:rsidRPr="00415219" w:rsidRDefault="00415219" w:rsidP="001E7060">
            <w:pPr>
              <w:pStyle w:val="Default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Objasniti razliku između karakterističnog i zakočnog zračenja</w:t>
            </w:r>
          </w:p>
          <w:p w14:paraId="7D6F2348" w14:textId="77777777" w:rsidR="001E7060" w:rsidRDefault="001E7060" w:rsidP="001E7060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S</w:t>
            </w:r>
            <w:r w:rsidR="00430BE7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eminar </w:t>
            </w:r>
            <w:r w:rsidRPr="006261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7. Struktura atomske jezgre</w:t>
            </w:r>
            <w:r w:rsidR="00106540" w:rsidRPr="006261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. Radioaktivnost.</w:t>
            </w:r>
          </w:p>
          <w:p w14:paraId="2BA980E9" w14:textId="77777777" w:rsidR="00430BE7" w:rsidRDefault="00430BE7" w:rsidP="001E7060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Ishodi učenja:</w:t>
            </w:r>
          </w:p>
          <w:p w14:paraId="20C338F2" w14:textId="77777777" w:rsidR="00430BE7" w:rsidRDefault="00415219" w:rsidP="001E7060">
            <w:pPr>
              <w:pStyle w:val="Default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Koristiti zakon radioaktivnog raspada u rješavanju numeričkih problema</w:t>
            </w:r>
          </w:p>
          <w:p w14:paraId="7C6C6EA2" w14:textId="77777777" w:rsidR="00415219" w:rsidRDefault="007A4F42" w:rsidP="001E7060">
            <w:pPr>
              <w:pStyle w:val="Default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Izračunati vrijeme poluživota radioaktivnog elementa</w:t>
            </w:r>
          </w:p>
          <w:p w14:paraId="66DD2B12" w14:textId="77777777" w:rsidR="007A4F42" w:rsidRDefault="007A4F42" w:rsidP="001E7060">
            <w:pPr>
              <w:pStyle w:val="Default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Povezati brzinu raspada radioaktivnog uzorka i aktivnost uzorka</w:t>
            </w:r>
          </w:p>
          <w:p w14:paraId="4DCA32DF" w14:textId="77777777" w:rsidR="007A4F42" w:rsidRDefault="007A4F42" w:rsidP="001E7060">
            <w:pPr>
              <w:pStyle w:val="Default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Razumjeti liniju stabilnosti elemenata izperiodnog sustava</w:t>
            </w:r>
          </w:p>
          <w:p w14:paraId="610E6CFA" w14:textId="77777777" w:rsidR="007A4F42" w:rsidRPr="00415219" w:rsidRDefault="007A4F42" w:rsidP="001E7060">
            <w:pPr>
              <w:pStyle w:val="Default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Koristiti izra za energiju vezanja nukleona u jezgri za izračun mase pojedinog uzorka</w:t>
            </w:r>
          </w:p>
          <w:p w14:paraId="0177961B" w14:textId="77777777" w:rsidR="001E7060" w:rsidRDefault="001E7060" w:rsidP="001E7060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S</w:t>
            </w:r>
            <w:r w:rsidR="00430BE7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eminar </w:t>
            </w:r>
            <w:r w:rsidRPr="006261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8</w:t>
            </w:r>
            <w:r w:rsidR="00106540" w:rsidRPr="006261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. Nuklearni raspadi.</w:t>
            </w:r>
          </w:p>
          <w:p w14:paraId="63C630C5" w14:textId="77777777" w:rsidR="00430BE7" w:rsidRDefault="00430BE7" w:rsidP="001E7060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ES"/>
              </w:rPr>
              <w:lastRenderedPageBreak/>
              <w:t>Ishodi učenja:</w:t>
            </w:r>
          </w:p>
          <w:p w14:paraId="4549E0CA" w14:textId="77777777" w:rsidR="00257C18" w:rsidRDefault="00257C18" w:rsidP="001E7060">
            <w:pPr>
              <w:pStyle w:val="Default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Razlikovati vrste nuklearnih raspada</w:t>
            </w:r>
          </w:p>
          <w:p w14:paraId="3E4187EA" w14:textId="77777777" w:rsidR="00257C18" w:rsidRDefault="00257C18" w:rsidP="001E7060">
            <w:pPr>
              <w:pStyle w:val="Default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Odrediti vrstu energetskog spektra čestice koja nastane nuklearnim raspadom</w:t>
            </w:r>
          </w:p>
          <w:p w14:paraId="7307F060" w14:textId="77777777" w:rsidR="00257C18" w:rsidRDefault="00257C18" w:rsidP="001E7060">
            <w:pPr>
              <w:pStyle w:val="Default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Odrediti kemijski element koji nastane kao produkt radioaktivnog raspada</w:t>
            </w:r>
          </w:p>
          <w:p w14:paraId="129D80F3" w14:textId="77777777" w:rsidR="00257C18" w:rsidRPr="00257C18" w:rsidRDefault="00257C18" w:rsidP="001E7060">
            <w:pPr>
              <w:pStyle w:val="Default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Objasniti razliku između gama zračenja i čestičnih zračenja</w:t>
            </w:r>
          </w:p>
          <w:p w14:paraId="3F68974F" w14:textId="77777777" w:rsidR="001E7060" w:rsidRDefault="001E7060" w:rsidP="001E7060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S</w:t>
            </w:r>
            <w:r w:rsidR="00430BE7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eminar </w:t>
            </w:r>
            <w:r w:rsidRPr="006261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9</w:t>
            </w:r>
            <w:r w:rsidR="00106540" w:rsidRPr="006261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. Nuklearne reakcije.</w:t>
            </w:r>
          </w:p>
          <w:p w14:paraId="2A8191E9" w14:textId="77777777" w:rsidR="00430BE7" w:rsidRDefault="00430BE7" w:rsidP="001E7060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Ishodi učenja:</w:t>
            </w:r>
          </w:p>
          <w:p w14:paraId="47C753D0" w14:textId="77777777" w:rsidR="00257C18" w:rsidRPr="00257C18" w:rsidRDefault="00257C18" w:rsidP="00257C18">
            <w:pPr>
              <w:pStyle w:val="Default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257C18">
              <w:rPr>
                <w:rFonts w:ascii="Calibri" w:hAnsi="Calibri" w:cs="Calibri"/>
                <w:sz w:val="20"/>
                <w:szCs w:val="20"/>
                <w:lang w:val="es-ES"/>
              </w:rPr>
              <w:t>Razlikovati uklearne raspade i nuklearne reakcije</w:t>
            </w:r>
          </w:p>
          <w:p w14:paraId="44E726EF" w14:textId="77777777" w:rsidR="00430BE7" w:rsidRDefault="00257C18" w:rsidP="001E7060">
            <w:pPr>
              <w:pStyle w:val="Default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257C18">
              <w:rPr>
                <w:rFonts w:ascii="Calibri" w:hAnsi="Calibri" w:cs="Calibri"/>
                <w:sz w:val="20"/>
                <w:szCs w:val="20"/>
                <w:lang w:val="es-ES"/>
              </w:rPr>
              <w:t>Primjeniti zakone očuvanja energije, mase, količine gibanja i naboja pri nuklearnim reakcijama</w:t>
            </w:r>
          </w:p>
          <w:p w14:paraId="72CD6687" w14:textId="77777777" w:rsidR="00257C18" w:rsidRPr="00257C18" w:rsidRDefault="00257C18" w:rsidP="001E7060">
            <w:pPr>
              <w:pStyle w:val="Default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Izračunati energetsku vrijednost nuklearne reakcije</w:t>
            </w:r>
          </w:p>
          <w:p w14:paraId="4CE342BA" w14:textId="77777777" w:rsidR="001E7060" w:rsidRDefault="001E7060" w:rsidP="001E7060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S</w:t>
            </w:r>
            <w:r w:rsidR="00430BE7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eminar </w:t>
            </w:r>
            <w:r w:rsidRPr="006261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10. Slabljenje snopa fotona</w:t>
            </w:r>
            <w:r w:rsidR="00106540" w:rsidRPr="006261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.</w:t>
            </w:r>
          </w:p>
          <w:p w14:paraId="4583B2CF" w14:textId="77777777" w:rsidR="00430BE7" w:rsidRDefault="00430BE7" w:rsidP="001E7060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Ishodi učenja:</w:t>
            </w:r>
          </w:p>
          <w:p w14:paraId="686F95D9" w14:textId="77777777" w:rsidR="00430BE7" w:rsidRDefault="002A0CA5" w:rsidP="001E7060">
            <w:pPr>
              <w:pStyle w:val="Default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Izvesti izraz za poludebljine apsorpcije koristeći izraz za slabljenje snopa fotona</w:t>
            </w:r>
          </w:p>
          <w:p w14:paraId="1BD4A031" w14:textId="77777777" w:rsidR="002A0CA5" w:rsidRDefault="002A0CA5" w:rsidP="001E7060">
            <w:pPr>
              <w:pStyle w:val="Default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Izračunati debljinu absorberá za određeni snop fotona u ovisnosti o slabljenju snopa</w:t>
            </w:r>
          </w:p>
          <w:p w14:paraId="47124307" w14:textId="77777777" w:rsidR="002A0CA5" w:rsidRDefault="002A0CA5" w:rsidP="001E7060">
            <w:pPr>
              <w:pStyle w:val="Default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Povezati slabljenje snopa s kemijskim elementom absorberá (štita)</w:t>
            </w:r>
          </w:p>
          <w:p w14:paraId="22A24B78" w14:textId="77777777" w:rsidR="002A0CA5" w:rsidRPr="002A0CA5" w:rsidRDefault="002A0CA5" w:rsidP="001E7060">
            <w:pPr>
              <w:pStyle w:val="Default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473611F6" w14:textId="77777777" w:rsidR="001E7060" w:rsidRDefault="001E7060" w:rsidP="001E7060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S</w:t>
            </w:r>
            <w:r w:rsidR="00430BE7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eminar </w:t>
            </w:r>
            <w:r w:rsidRPr="006261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11. Dozimetrijske veličine</w:t>
            </w:r>
            <w:r w:rsidR="00106540" w:rsidRPr="006261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.</w:t>
            </w:r>
          </w:p>
          <w:p w14:paraId="005BDC45" w14:textId="77777777" w:rsidR="00430BE7" w:rsidRDefault="00430BE7" w:rsidP="001E7060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Ishodi učenja:</w:t>
            </w:r>
          </w:p>
          <w:p w14:paraId="5F1DE4A2" w14:textId="77777777" w:rsidR="00430BE7" w:rsidRDefault="002A0CA5" w:rsidP="001E7060">
            <w:pPr>
              <w:pStyle w:val="Default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Razlikovati dozimetrijske veličine</w:t>
            </w:r>
          </w:p>
          <w:p w14:paraId="18D90315" w14:textId="77777777" w:rsidR="002A0CA5" w:rsidRDefault="002A0CA5" w:rsidP="001E7060">
            <w:pPr>
              <w:pStyle w:val="Default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Prepačunavanje dozimetrijskih veličine</w:t>
            </w:r>
          </w:p>
          <w:p w14:paraId="5857F187" w14:textId="77777777" w:rsidR="002A0CA5" w:rsidRPr="006261F6" w:rsidRDefault="002A0CA5" w:rsidP="001E7060">
            <w:pPr>
              <w:pStyle w:val="Default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Primjena dozimetrijskih veličina na zaštitu od zračenja</w:t>
            </w:r>
          </w:p>
          <w:p w14:paraId="40D9AB06" w14:textId="77777777" w:rsidR="00AA77C4" w:rsidRPr="00A34F5E" w:rsidRDefault="00AA77C4" w:rsidP="00AA77C4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2C64F7FB" w14:textId="77777777" w:rsidR="007B4983" w:rsidRPr="00A34F5E" w:rsidRDefault="007B4983" w:rsidP="00FB6C27">
      <w:pPr>
        <w:pStyle w:val="Heading1"/>
        <w:spacing w:before="0" w:after="0"/>
        <w:jc w:val="both"/>
        <w:rPr>
          <w:rFonts w:ascii="Calibri" w:hAnsi="Calibri" w:cs="Calibri"/>
          <w:bCs w:val="0"/>
          <w:color w:val="000000"/>
          <w:sz w:val="20"/>
          <w:szCs w:val="20"/>
          <w:lang w:val="es-ES"/>
        </w:rPr>
      </w:pPr>
    </w:p>
    <w:tbl>
      <w:tblPr>
        <w:tblpPr w:leftFromText="180" w:rightFromText="180" w:vertAnchor="text" w:horzAnchor="margin" w:tblpXSpec="center" w:tblpY="6"/>
        <w:tblW w:w="9889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7B4983" w:rsidRPr="00A34F5E" w14:paraId="2ADD8691" w14:textId="77777777" w:rsidTr="0001013E">
        <w:trPr>
          <w:trHeight w:val="426"/>
        </w:trPr>
        <w:tc>
          <w:tcPr>
            <w:tcW w:w="9889" w:type="dxa"/>
          </w:tcPr>
          <w:p w14:paraId="388A2DD4" w14:textId="77777777" w:rsidR="00AA77C4" w:rsidRPr="006261F6" w:rsidRDefault="00AA77C4" w:rsidP="0001013E">
            <w:pPr>
              <w:pStyle w:val="Heading1"/>
              <w:shd w:val="clear" w:color="auto" w:fill="BDD6EE"/>
              <w:spacing w:before="0" w:after="0"/>
              <w:rPr>
                <w:rFonts w:ascii="Calibri" w:hAnsi="Calibri" w:cs="Calibri"/>
                <w:sz w:val="20"/>
                <w:szCs w:val="20"/>
                <w:shd w:val="clear" w:color="auto" w:fill="BDD6EE"/>
                <w:lang w:val="pl-PL"/>
              </w:rPr>
            </w:pPr>
            <w:r w:rsidRPr="006261F6">
              <w:rPr>
                <w:rFonts w:ascii="Calibri" w:hAnsi="Calibri" w:cs="Calibri"/>
                <w:sz w:val="20"/>
                <w:szCs w:val="20"/>
                <w:shd w:val="clear" w:color="auto" w:fill="BDD6EE"/>
                <w:lang w:val="pl-PL"/>
              </w:rPr>
              <w:t>VJEŽBE:</w:t>
            </w:r>
          </w:p>
          <w:p w14:paraId="280CE918" w14:textId="77777777" w:rsidR="00F24030" w:rsidRPr="004110D4" w:rsidRDefault="00106540" w:rsidP="00F24030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4110D4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V1 Struja u vakuumu</w:t>
            </w:r>
          </w:p>
          <w:p w14:paraId="125717B6" w14:textId="77777777" w:rsidR="00F24030" w:rsidRPr="004110D4" w:rsidRDefault="00F24030" w:rsidP="00F24030">
            <w:pPr>
              <w:pStyle w:val="Default"/>
              <w:rPr>
                <w:rFonts w:ascii="Calibri" w:hAnsi="Calibri" w:cs="Calibri"/>
                <w:i/>
                <w:sz w:val="20"/>
                <w:szCs w:val="20"/>
                <w:u w:val="single"/>
                <w:lang w:val="hr-HR"/>
              </w:rPr>
            </w:pPr>
            <w:r w:rsidRPr="004110D4">
              <w:rPr>
                <w:rFonts w:ascii="Calibri" w:hAnsi="Calibri" w:cs="Calibri"/>
                <w:i/>
                <w:sz w:val="20"/>
                <w:szCs w:val="20"/>
                <w:u w:val="single"/>
                <w:lang w:val="hr-HR"/>
              </w:rPr>
              <w:t xml:space="preserve">Ishodi učenja: </w:t>
            </w:r>
          </w:p>
          <w:p w14:paraId="32355A5D" w14:textId="77777777" w:rsidR="00F24030" w:rsidRPr="004110D4" w:rsidRDefault="004110D4" w:rsidP="00F24030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4110D4">
              <w:rPr>
                <w:rFonts w:ascii="Calibri" w:hAnsi="Calibri" w:cs="Calibri"/>
                <w:sz w:val="20"/>
                <w:szCs w:val="20"/>
                <w:lang w:val="hr-HR"/>
              </w:rPr>
              <w:t>Grafički prikazati strujno-naponsku karakteristiku diode</w:t>
            </w:r>
          </w:p>
          <w:p w14:paraId="43D872EF" w14:textId="77777777" w:rsidR="004110D4" w:rsidRPr="004110D4" w:rsidRDefault="004110D4" w:rsidP="004110D4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4110D4">
              <w:rPr>
                <w:rFonts w:ascii="Calibri" w:hAnsi="Calibri" w:cs="Calibri"/>
                <w:sz w:val="20"/>
                <w:szCs w:val="20"/>
                <w:lang w:val="hr-HR"/>
              </w:rPr>
              <w:t>Grafički prikazati strujno-naponsku karakteristiku triode</w:t>
            </w:r>
          </w:p>
          <w:p w14:paraId="61BE09CC" w14:textId="77777777" w:rsidR="004110D4" w:rsidRPr="004110D4" w:rsidRDefault="004110D4" w:rsidP="004110D4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4110D4">
              <w:rPr>
                <w:rFonts w:ascii="Calibri" w:hAnsi="Calibri" w:cs="Calibri"/>
                <w:sz w:val="20"/>
                <w:szCs w:val="20"/>
                <w:lang w:val="hr-HR"/>
              </w:rPr>
              <w:t>Izmjeriti istosmjerne i izmjenične napone</w:t>
            </w:r>
          </w:p>
          <w:p w14:paraId="528AC22E" w14:textId="77777777" w:rsidR="004110D4" w:rsidRPr="006261F6" w:rsidRDefault="004110D4" w:rsidP="00F24030">
            <w:pPr>
              <w:pStyle w:val="Default"/>
              <w:rPr>
                <w:rFonts w:ascii="Calibri" w:hAnsi="Calibri" w:cs="Calibri"/>
                <w:sz w:val="20"/>
                <w:szCs w:val="20"/>
                <w:highlight w:val="green"/>
                <w:lang w:val="hr-HR"/>
              </w:rPr>
            </w:pPr>
          </w:p>
          <w:p w14:paraId="30484E35" w14:textId="77777777" w:rsidR="00F24030" w:rsidRPr="00EC3C50" w:rsidRDefault="00F24030" w:rsidP="00F24030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EC3C5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V2 </w:t>
            </w:r>
            <w:r w:rsidR="00106540" w:rsidRPr="00EC3C5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Laser</w:t>
            </w:r>
          </w:p>
          <w:p w14:paraId="60ED0585" w14:textId="77777777" w:rsidR="00F24030" w:rsidRPr="00EC3C50" w:rsidRDefault="00F24030" w:rsidP="00F24030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EC3C50">
              <w:rPr>
                <w:rFonts w:ascii="Calibri" w:hAnsi="Calibri" w:cs="Calibri"/>
                <w:i/>
                <w:sz w:val="20"/>
                <w:szCs w:val="20"/>
                <w:u w:val="single"/>
                <w:lang w:val="hr-HR"/>
              </w:rPr>
              <w:t>Ishodi  učenja:</w:t>
            </w:r>
            <w:r w:rsidRPr="00EC3C5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</w:p>
          <w:p w14:paraId="7FF996FB" w14:textId="77777777" w:rsidR="00F24030" w:rsidRPr="00EC3C50" w:rsidRDefault="00EC3C50" w:rsidP="00F24030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EC3C50">
              <w:rPr>
                <w:rFonts w:ascii="Calibri" w:hAnsi="Calibri" w:cs="Calibri"/>
                <w:sz w:val="20"/>
                <w:szCs w:val="20"/>
                <w:lang w:val="hr-HR"/>
              </w:rPr>
              <w:t>Objasniti razliku između spontane i stimulirane emisije</w:t>
            </w:r>
          </w:p>
          <w:p w14:paraId="252208F5" w14:textId="77777777" w:rsidR="00EC3C50" w:rsidRPr="00EC3C50" w:rsidRDefault="00EC3C50" w:rsidP="00F24030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EC3C50">
              <w:rPr>
                <w:rFonts w:ascii="Calibri" w:hAnsi="Calibri" w:cs="Calibri"/>
                <w:sz w:val="20"/>
                <w:szCs w:val="20"/>
                <w:lang w:val="hr-HR"/>
              </w:rPr>
              <w:t>Odrediti valnu duljinu laserske svjetlosti pomoću ogiba na pukotini</w:t>
            </w:r>
          </w:p>
          <w:p w14:paraId="25BE5687" w14:textId="77777777" w:rsidR="00EC3C50" w:rsidRDefault="00EC3C50" w:rsidP="00F24030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EC3C50">
              <w:rPr>
                <w:rFonts w:ascii="Calibri" w:hAnsi="Calibri" w:cs="Calibri"/>
                <w:sz w:val="20"/>
                <w:szCs w:val="20"/>
                <w:lang w:val="hr-HR"/>
              </w:rPr>
              <w:t>Odrediti debljinu niti pomoću ogiba</w:t>
            </w:r>
          </w:p>
          <w:p w14:paraId="120A4360" w14:textId="77777777" w:rsidR="004110D4" w:rsidRPr="00EC3C50" w:rsidRDefault="004110D4" w:rsidP="00F24030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2EC7748C" w14:textId="77777777" w:rsidR="00F24030" w:rsidRPr="00BA5216" w:rsidRDefault="00106540" w:rsidP="00F24030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BA521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V3</w:t>
            </w:r>
            <w:r w:rsidR="00F24030" w:rsidRPr="00BA521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Ionizirajuće zračenje</w:t>
            </w:r>
          </w:p>
          <w:p w14:paraId="34CEDAF4" w14:textId="77777777" w:rsidR="00F24030" w:rsidRPr="00BA5216" w:rsidRDefault="00F24030" w:rsidP="00F24030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BA5216">
              <w:rPr>
                <w:rFonts w:ascii="Calibri" w:hAnsi="Calibri" w:cs="Calibri"/>
                <w:i/>
                <w:sz w:val="20"/>
                <w:szCs w:val="20"/>
                <w:u w:val="single"/>
                <w:lang w:val="hr-HR"/>
              </w:rPr>
              <w:t>Ishodi  učenja:</w:t>
            </w:r>
            <w:r w:rsidRPr="00BA521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</w:p>
          <w:p w14:paraId="7EB2900A" w14:textId="77777777" w:rsidR="00F24030" w:rsidRPr="00BA5216" w:rsidRDefault="00F24030" w:rsidP="00F24030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BA5216">
              <w:rPr>
                <w:rFonts w:ascii="Calibri" w:hAnsi="Calibri" w:cs="Calibri"/>
                <w:sz w:val="20"/>
                <w:szCs w:val="20"/>
                <w:lang w:val="hr-HR"/>
              </w:rPr>
              <w:t>Upoznati osnovne vrste ionizirajućeg zračenja</w:t>
            </w:r>
          </w:p>
          <w:p w14:paraId="234CC1D3" w14:textId="77777777" w:rsidR="00F24030" w:rsidRPr="00BA5216" w:rsidRDefault="00F24030" w:rsidP="00F24030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BA5216">
              <w:rPr>
                <w:rFonts w:ascii="Calibri" w:hAnsi="Calibri" w:cs="Calibri"/>
                <w:sz w:val="20"/>
                <w:szCs w:val="20"/>
                <w:lang w:val="hr-HR"/>
              </w:rPr>
              <w:t>Upoznati osnovne jedinice koje se koriste u dozimetriji ionizirajućeg zračenja</w:t>
            </w:r>
          </w:p>
          <w:p w14:paraId="52B48E99" w14:textId="77777777" w:rsidR="00F24030" w:rsidRPr="00BA5216" w:rsidRDefault="00F24030" w:rsidP="00F24030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BA5216">
              <w:rPr>
                <w:rFonts w:ascii="Calibri" w:hAnsi="Calibri" w:cs="Calibri"/>
                <w:sz w:val="20"/>
                <w:szCs w:val="20"/>
                <w:lang w:val="hr-HR"/>
              </w:rPr>
              <w:t>Definirati doseg zračenja i debljinu poluapsorpcije</w:t>
            </w:r>
          </w:p>
          <w:p w14:paraId="73CF6057" w14:textId="77777777" w:rsidR="00F24030" w:rsidRPr="006261F6" w:rsidRDefault="00F24030" w:rsidP="00F24030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BA5216">
              <w:rPr>
                <w:rFonts w:ascii="Calibri" w:hAnsi="Calibri" w:cs="Calibri"/>
                <w:sz w:val="20"/>
                <w:szCs w:val="20"/>
                <w:lang w:val="hr-HR"/>
              </w:rPr>
              <w:t>Odrediti doseg beta zračenja u aluminiju</w:t>
            </w:r>
          </w:p>
          <w:p w14:paraId="75AFE4DC" w14:textId="77777777" w:rsidR="00F24030" w:rsidRPr="006261F6" w:rsidRDefault="00F24030" w:rsidP="00F24030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77EBC47A" w14:textId="77777777" w:rsidR="00AA77C4" w:rsidRPr="006261F6" w:rsidRDefault="00106540" w:rsidP="00BA5216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V4</w:t>
            </w:r>
            <w:r w:rsidR="00BA521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Nadoknada</w:t>
            </w:r>
          </w:p>
        </w:tc>
      </w:tr>
    </w:tbl>
    <w:p w14:paraId="0F80211A" w14:textId="77777777" w:rsidR="00FB6C27" w:rsidRPr="006261F6" w:rsidRDefault="00FB6C27" w:rsidP="00FB6C27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</w:p>
    <w:p w14:paraId="41828D4E" w14:textId="77777777" w:rsidR="005D02DE" w:rsidRPr="006261F6" w:rsidRDefault="00FB6C27" w:rsidP="00FB6C27">
      <w:pPr>
        <w:jc w:val="both"/>
        <w:rPr>
          <w:rFonts w:ascii="Calibri" w:hAnsi="Calibri" w:cs="Calibri"/>
          <w:b/>
          <w:bCs/>
          <w:color w:val="0070C0"/>
          <w:sz w:val="20"/>
          <w:szCs w:val="20"/>
          <w:lang w:val="hr-HR"/>
        </w:rPr>
      </w:pPr>
      <w:r w:rsidRPr="006261F6">
        <w:rPr>
          <w:rFonts w:ascii="Calibri" w:hAnsi="Calibri" w:cs="Calibri"/>
          <w:b/>
          <w:bCs/>
          <w:color w:val="0070C0"/>
          <w:sz w:val="20"/>
          <w:szCs w:val="20"/>
          <w:lang w:val="hr-HR"/>
        </w:rPr>
        <w:t xml:space="preserve">V. </w:t>
      </w:r>
      <w:r w:rsidR="005D02DE" w:rsidRPr="006261F6">
        <w:rPr>
          <w:rFonts w:ascii="Calibri" w:hAnsi="Calibri" w:cs="Calibri"/>
          <w:b/>
          <w:bCs/>
          <w:color w:val="0070C0"/>
          <w:sz w:val="20"/>
          <w:szCs w:val="20"/>
          <w:lang w:val="hr-HR"/>
        </w:rPr>
        <w:t>Obveze studenata:</w:t>
      </w:r>
    </w:p>
    <w:tbl>
      <w:tblPr>
        <w:tblpPr w:leftFromText="180" w:rightFromText="180" w:vertAnchor="text" w:horzAnchor="margin" w:tblpXSpec="center" w:tblpY="6"/>
        <w:tblW w:w="9889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7B4983" w:rsidRPr="00A34F5E" w14:paraId="177B73D0" w14:textId="77777777" w:rsidTr="0001013E">
        <w:trPr>
          <w:trHeight w:val="426"/>
        </w:trPr>
        <w:tc>
          <w:tcPr>
            <w:tcW w:w="9889" w:type="dxa"/>
          </w:tcPr>
          <w:p w14:paraId="4873BF47" w14:textId="77777777" w:rsidR="00337502" w:rsidRPr="006261F6" w:rsidRDefault="00F05280" w:rsidP="00F05280">
            <w:pPr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pt-BR"/>
              </w:rPr>
              <w:t>Sve obavijesti o provođenju kolegija, kao i nastavni materijali bit će dostupni na sustavu za e-učenje Merlin.  Studenti trebaju redovito posjećivati naveden</w:t>
            </w:r>
            <w:r w:rsidR="0014628A" w:rsidRPr="006261F6">
              <w:rPr>
                <w:rFonts w:ascii="Calibri" w:hAnsi="Calibri" w:cs="Calibri"/>
                <w:sz w:val="20"/>
                <w:szCs w:val="20"/>
                <w:lang w:val="pt-BR"/>
              </w:rPr>
              <w:t>e</w:t>
            </w:r>
            <w:r w:rsidRPr="006261F6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sustav</w:t>
            </w:r>
            <w:r w:rsidR="0014628A" w:rsidRPr="006261F6">
              <w:rPr>
                <w:rFonts w:ascii="Calibri" w:hAnsi="Calibri" w:cs="Calibri"/>
                <w:sz w:val="20"/>
                <w:szCs w:val="20"/>
                <w:lang w:val="pt-BR"/>
              </w:rPr>
              <w:t>e</w:t>
            </w:r>
            <w:r w:rsidRPr="006261F6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kako bi bili na vrijeme informirani o svim činjenicama ili promjenama koje se tiču kolegija. </w:t>
            </w:r>
          </w:p>
          <w:p w14:paraId="1B7DEDBF" w14:textId="77777777" w:rsidR="007B4983" w:rsidRPr="006261F6" w:rsidRDefault="00F05280" w:rsidP="00AB002C">
            <w:pPr>
              <w:pStyle w:val="Odlomakpopisa1"/>
              <w:spacing w:after="60" w:line="240" w:lineRule="auto"/>
              <w:ind w:left="0"/>
              <w:rPr>
                <w:rFonts w:cs="Calibri"/>
                <w:color w:val="000000"/>
                <w:sz w:val="20"/>
                <w:szCs w:val="20"/>
                <w:lang w:val="hr-HR"/>
              </w:rPr>
            </w:pPr>
            <w:r w:rsidRPr="006261F6">
              <w:rPr>
                <w:rFonts w:cs="Calibri"/>
                <w:sz w:val="20"/>
                <w:szCs w:val="20"/>
                <w:lang w:val="pt-BR"/>
              </w:rPr>
              <w:t xml:space="preserve">Nadalje, studenti trebaju redovito izvršavati obveze koje se odnose na </w:t>
            </w:r>
            <w:r w:rsidR="00337502" w:rsidRPr="006261F6">
              <w:rPr>
                <w:rFonts w:cs="Calibri"/>
                <w:color w:val="000000"/>
                <w:sz w:val="20"/>
                <w:szCs w:val="20"/>
                <w:lang w:val="hr-HR"/>
              </w:rPr>
              <w:t xml:space="preserve"> redovito pohađanje nastave i aktivno sudjelovanje u svim oblicima nastave</w:t>
            </w:r>
          </w:p>
          <w:p w14:paraId="491681E4" w14:textId="77777777" w:rsidR="00F05280" w:rsidRPr="006261F6" w:rsidRDefault="00F05280" w:rsidP="00F05280">
            <w:pPr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  <w:p w14:paraId="7F81E8EE" w14:textId="77777777" w:rsidR="00F05280" w:rsidRPr="006261F6" w:rsidRDefault="00F05280" w:rsidP="0001013E">
            <w:pPr>
              <w:shd w:val="clear" w:color="auto" w:fill="BDD6EE"/>
              <w:jc w:val="both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POHAĐANJE NASTAVE:</w:t>
            </w:r>
          </w:p>
          <w:p w14:paraId="35D20240" w14:textId="77777777" w:rsidR="00F05280" w:rsidRPr="006261F6" w:rsidRDefault="00F05280" w:rsidP="00F05280">
            <w:pPr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pt-BR"/>
              </w:rPr>
              <w:t>Nastava je organizirana prema rasporedu objavljenom na sustavu za e-učenje Merlin</w:t>
            </w:r>
            <w:r w:rsidR="00006D54" w:rsidRPr="006261F6">
              <w:rPr>
                <w:rFonts w:ascii="Calibri" w:hAnsi="Calibri" w:cs="Calibri"/>
                <w:sz w:val="20"/>
                <w:szCs w:val="20"/>
                <w:lang w:val="pt-BR"/>
              </w:rPr>
              <w:t>.</w:t>
            </w:r>
            <w:r w:rsidRPr="006261F6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Prisustv</w:t>
            </w:r>
            <w:r w:rsidR="00006D54" w:rsidRPr="006261F6">
              <w:rPr>
                <w:rFonts w:ascii="Calibri" w:hAnsi="Calibri" w:cs="Calibri"/>
                <w:sz w:val="20"/>
                <w:szCs w:val="20"/>
                <w:lang w:val="pt-BR"/>
              </w:rPr>
              <w:t>ovanje predavanjima,  vježbama</w:t>
            </w:r>
            <w:r w:rsidRPr="006261F6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je obavezno te se za svaki od navedenih oblika nastave zasebno vodi evidencija za svakog studenta. Svi navedeni oblici nastave započinju u točno naznačeno vrijeme prema navedenom rasporedu te će kašnjenje biti </w:t>
            </w:r>
            <w:r w:rsidRPr="006261F6">
              <w:rPr>
                <w:rFonts w:ascii="Calibri" w:hAnsi="Calibri" w:cs="Calibri"/>
                <w:sz w:val="20"/>
                <w:szCs w:val="20"/>
                <w:lang w:val="pt-BR"/>
              </w:rPr>
              <w:lastRenderedPageBreak/>
              <w:t xml:space="preserve">tretirano kao izostanak. Ulasci/izlasci tijekom održavanja nastave se ne uvažavaju. </w:t>
            </w:r>
          </w:p>
          <w:p w14:paraId="54AD1A9B" w14:textId="77777777" w:rsidR="00F05280" w:rsidRPr="006261F6" w:rsidRDefault="00F05280" w:rsidP="00F05280">
            <w:pPr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pt-BR"/>
              </w:rPr>
              <w:t>Student može opravdano izostati do 30 % sati predviđ</w:t>
            </w:r>
            <w:r w:rsidR="00006D54" w:rsidRPr="006261F6">
              <w:rPr>
                <w:rFonts w:ascii="Calibri" w:hAnsi="Calibri" w:cs="Calibri"/>
                <w:sz w:val="20"/>
                <w:szCs w:val="20"/>
                <w:lang w:val="pt-BR"/>
              </w:rPr>
              <w:t>enih zasebno za vježbe</w:t>
            </w:r>
            <w:r w:rsidRPr="006261F6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i predavanja, isključivo zbog zdravstvenih razloga, što se opravd</w:t>
            </w:r>
            <w:r w:rsidR="00006D54" w:rsidRPr="006261F6">
              <w:rPr>
                <w:rFonts w:ascii="Calibri" w:hAnsi="Calibri" w:cs="Calibri"/>
                <w:sz w:val="20"/>
                <w:szCs w:val="20"/>
                <w:lang w:val="pt-BR"/>
              </w:rPr>
              <w:t>ava liječničkom ispričnicom</w:t>
            </w:r>
            <w:r w:rsidRPr="006261F6">
              <w:rPr>
                <w:rFonts w:ascii="Calibri" w:hAnsi="Calibri" w:cs="Calibri"/>
                <w:sz w:val="20"/>
                <w:szCs w:val="20"/>
                <w:lang w:val="pt-BR"/>
              </w:rPr>
              <w:t>. Ako student neopravdano izostane s više od 30 % nastave po pojedinom obliku nastave (</w:t>
            </w:r>
            <w:r w:rsidR="00106540" w:rsidRPr="006261F6">
              <w:rPr>
                <w:rFonts w:ascii="Calibri" w:hAnsi="Calibri" w:cs="Calibri"/>
                <w:sz w:val="20"/>
                <w:szCs w:val="20"/>
                <w:lang w:val="pt-BR"/>
              </w:rPr>
              <w:t>4</w:t>
            </w:r>
            <w:r w:rsidR="00006D54" w:rsidRPr="006261F6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sati predavanja</w:t>
            </w:r>
            <w:r w:rsidRPr="006261F6">
              <w:rPr>
                <w:rFonts w:ascii="Calibri" w:hAnsi="Calibri" w:cs="Calibri"/>
                <w:sz w:val="20"/>
                <w:szCs w:val="20"/>
                <w:lang w:val="pt-BR"/>
              </w:rPr>
              <w:t xml:space="preserve">, </w:t>
            </w:r>
            <w:r w:rsidR="00106540" w:rsidRPr="006261F6">
              <w:rPr>
                <w:rFonts w:ascii="Calibri" w:hAnsi="Calibri" w:cs="Calibri"/>
                <w:sz w:val="20"/>
                <w:szCs w:val="20"/>
                <w:lang w:val="pt-BR"/>
              </w:rPr>
              <w:t>6</w:t>
            </w:r>
            <w:r w:rsidR="00006D54" w:rsidRPr="006261F6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r w:rsidR="00106540" w:rsidRPr="006261F6">
              <w:rPr>
                <w:rFonts w:ascii="Calibri" w:hAnsi="Calibri" w:cs="Calibri"/>
                <w:sz w:val="20"/>
                <w:szCs w:val="20"/>
                <w:lang w:val="pt-BR"/>
              </w:rPr>
              <w:t>sati seminara, 2 sata vježbi</w:t>
            </w:r>
            <w:r w:rsidRPr="006261F6">
              <w:rPr>
                <w:rFonts w:ascii="Calibri" w:hAnsi="Calibri" w:cs="Calibri"/>
                <w:sz w:val="20"/>
                <w:szCs w:val="20"/>
                <w:lang w:val="pt-BR"/>
              </w:rPr>
              <w:t>), ne može nastaviti praćenje kolegija i gubi mogućnost izlaska na završni ispit (0 ECTS bodova, ocjena F).</w:t>
            </w:r>
          </w:p>
          <w:p w14:paraId="0FE27F7B" w14:textId="77777777" w:rsidR="0014628A" w:rsidRPr="006261F6" w:rsidRDefault="0014628A" w:rsidP="00F05280">
            <w:pPr>
              <w:jc w:val="both"/>
              <w:rPr>
                <w:rFonts w:ascii="Calibri" w:hAnsi="Calibri" w:cs="Calibri"/>
                <w:color w:val="7F7F7F"/>
                <w:sz w:val="20"/>
                <w:szCs w:val="20"/>
                <w:lang w:val="pt-BR"/>
              </w:rPr>
            </w:pPr>
          </w:p>
          <w:p w14:paraId="7F415CFC" w14:textId="77777777" w:rsidR="0014628A" w:rsidRPr="006261F6" w:rsidRDefault="0014628A" w:rsidP="0014628A">
            <w:pPr>
              <w:shd w:val="clear" w:color="auto" w:fill="BDD6EE"/>
              <w:jc w:val="both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POSEBNE ODREDBE ZA ONLINE NASTAVU </w:t>
            </w:r>
            <w:r w:rsidRPr="006261F6">
              <w:rPr>
                <w:rFonts w:ascii="Calibri" w:hAnsi="Calibri" w:cs="Calibri"/>
                <w:b/>
                <w:color w:val="7F7F7F"/>
                <w:sz w:val="20"/>
                <w:szCs w:val="20"/>
                <w:lang w:val="pt-BR"/>
              </w:rPr>
              <w:t>(ako je primjenjivo za kolegij)</w:t>
            </w:r>
            <w:r w:rsidRPr="006261F6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:</w:t>
            </w:r>
          </w:p>
          <w:p w14:paraId="09991E72" w14:textId="77777777" w:rsidR="0014628A" w:rsidRPr="006261F6" w:rsidRDefault="0014628A" w:rsidP="00F0528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</w:pPr>
            <w:r w:rsidRPr="006261F6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Shodno trenutno važećim “Preporukama za primjereno ponašanje u virtualnim sustavima za provođenje online nastave i ostalim oblicima rada u virtualnom okruženju” Sveučilišta u Rijeci (3.3.2021.), određeni oblici nastave će biti održani u online okruženju u realnom vremenu prema objavljenom rasporedu. Predavanja, seminari i vježbe će se održavati na platformi MS Teams, a studenti trebaju imati uključenu kameru čitavo vrijeme trajanja nastave, te mikrofon u trenutku interakcije. Ponovljena nemogućnost uključivanja kamere i/ili mikrofona bit će tretirana kao izostanak.</w:t>
            </w:r>
          </w:p>
          <w:p w14:paraId="5231A84C" w14:textId="77777777" w:rsidR="0014628A" w:rsidRPr="006261F6" w:rsidRDefault="0014628A" w:rsidP="00F05280">
            <w:pPr>
              <w:jc w:val="both"/>
              <w:rPr>
                <w:rFonts w:ascii="Calibri" w:hAnsi="Calibri" w:cs="Calibri"/>
                <w:color w:val="7F7F7F"/>
                <w:sz w:val="20"/>
                <w:szCs w:val="20"/>
                <w:lang w:val="pt-BR"/>
              </w:rPr>
            </w:pPr>
          </w:p>
          <w:p w14:paraId="56123DE1" w14:textId="77777777" w:rsidR="007F2AF4" w:rsidRPr="006261F6" w:rsidRDefault="007F2AF4" w:rsidP="007F2AF4">
            <w:pPr>
              <w:shd w:val="clear" w:color="auto" w:fill="BDD6EE"/>
              <w:jc w:val="both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PRIPREMANJE ZA NASTAVU </w:t>
            </w:r>
            <w:r w:rsidRPr="006261F6">
              <w:rPr>
                <w:rFonts w:ascii="Calibri" w:hAnsi="Calibri" w:cs="Calibri"/>
                <w:b/>
                <w:color w:val="7F7F7F"/>
                <w:sz w:val="20"/>
                <w:szCs w:val="20"/>
                <w:lang w:val="pt-BR"/>
              </w:rPr>
              <w:t>(ako je primjenjivo za kolegij)</w:t>
            </w:r>
            <w:r w:rsidRPr="006261F6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:</w:t>
            </w:r>
          </w:p>
          <w:p w14:paraId="14DCCB84" w14:textId="77777777" w:rsidR="00006D54" w:rsidRPr="006261F6" w:rsidRDefault="00006D54" w:rsidP="00F05280">
            <w:pPr>
              <w:jc w:val="both"/>
              <w:rPr>
                <w:rFonts w:ascii="Calibri" w:hAnsi="Calibri" w:cs="Calibri"/>
                <w:color w:val="7F7F7F"/>
                <w:sz w:val="20"/>
                <w:szCs w:val="20"/>
                <w:lang w:val="pt-BR"/>
              </w:rPr>
            </w:pPr>
            <w:r w:rsidRPr="006261F6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Studenti se trebaju pripremiti za</w:t>
            </w:r>
            <w:r w:rsidR="00106540" w:rsidRPr="006261F6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svaki sat seminara i za</w:t>
            </w:r>
            <w:r w:rsidR="00474F61" w:rsidRPr="006261F6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izvođenje svake</w:t>
            </w:r>
            <w:r w:rsidRPr="006261F6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</w:t>
            </w:r>
            <w:r w:rsidR="007B76EA" w:rsidRPr="006261F6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laboratorijske vježbe. Pripremljenost</w:t>
            </w:r>
            <w:r w:rsidRPr="006261F6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za </w:t>
            </w:r>
            <w:r w:rsidR="007B76EA" w:rsidRPr="006261F6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laboratorjske</w:t>
            </w:r>
            <w:r w:rsidR="00474F61" w:rsidRPr="006261F6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</w:t>
            </w:r>
            <w:r w:rsidR="007B76EA" w:rsidRPr="006261F6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vježbe</w:t>
            </w:r>
            <w:r w:rsidRPr="006261F6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provjerava se usmenim ispitivanjem.</w:t>
            </w:r>
          </w:p>
          <w:p w14:paraId="75783435" w14:textId="77777777" w:rsidR="007F2AF4" w:rsidRPr="006261F6" w:rsidRDefault="007F2AF4" w:rsidP="00F05280">
            <w:pPr>
              <w:jc w:val="both"/>
              <w:rPr>
                <w:rFonts w:ascii="Calibri" w:hAnsi="Calibri" w:cs="Calibri"/>
                <w:color w:val="7F7F7F"/>
                <w:sz w:val="20"/>
                <w:szCs w:val="20"/>
                <w:lang w:val="pt-BR"/>
              </w:rPr>
            </w:pPr>
          </w:p>
          <w:p w14:paraId="1F77CA5F" w14:textId="77777777" w:rsidR="007F2AF4" w:rsidRPr="006261F6" w:rsidRDefault="007F2AF4" w:rsidP="007F2AF4">
            <w:pPr>
              <w:shd w:val="clear" w:color="auto" w:fill="BDD6EE"/>
              <w:jc w:val="both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AKTIVNO SUDJELOVANJE NA NASTAVI </w:t>
            </w:r>
            <w:r w:rsidRPr="006261F6">
              <w:rPr>
                <w:rFonts w:ascii="Calibri" w:hAnsi="Calibri" w:cs="Calibri"/>
                <w:b/>
                <w:color w:val="7F7F7F"/>
                <w:sz w:val="20"/>
                <w:szCs w:val="20"/>
                <w:lang w:val="pt-BR"/>
              </w:rPr>
              <w:t>(ako je primjenjivo za kolegij)</w:t>
            </w:r>
            <w:r w:rsidRPr="006261F6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:</w:t>
            </w:r>
          </w:p>
          <w:p w14:paraId="519B4E64" w14:textId="77777777" w:rsidR="00474F61" w:rsidRPr="006261F6" w:rsidRDefault="00474F61" w:rsidP="006C7AA6">
            <w:pPr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es-ES"/>
              </w:rPr>
              <w:t>Na seminarima (S1-11), čije je pohađanje obavezno, studenti primjenjuju teorijska znanja stečena na predavanjima</w:t>
            </w:r>
            <w:r w:rsidR="007B76EA" w:rsidRPr="006261F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rješavanjem numeričkih problema</w:t>
            </w:r>
            <w:r w:rsidRPr="006261F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. </w:t>
            </w:r>
            <w:r w:rsidRPr="006261F6">
              <w:rPr>
                <w:rFonts w:ascii="Calibri" w:hAnsi="Calibri" w:cs="Calibri"/>
                <w:sz w:val="20"/>
                <w:szCs w:val="20"/>
                <w:lang w:val="it-IT"/>
              </w:rPr>
              <w:t>Studenti su dužni pripremiti se za seminare, ponavljanjem teorije, i aktivno sudjelovati</w:t>
            </w:r>
            <w:r w:rsidR="007B76EA" w:rsidRPr="006261F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. Kroz semestar studenti </w:t>
            </w:r>
            <w:r w:rsidRPr="006261F6">
              <w:rPr>
                <w:rFonts w:ascii="Calibri" w:hAnsi="Calibri" w:cs="Calibri"/>
                <w:sz w:val="20"/>
                <w:szCs w:val="20"/>
                <w:lang w:val="it-IT"/>
              </w:rPr>
              <w:t>polaž</w:t>
            </w:r>
            <w:r w:rsidR="007B76EA" w:rsidRPr="006261F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u dva </w:t>
            </w:r>
            <w:r w:rsidRPr="006261F6">
              <w:rPr>
                <w:rFonts w:ascii="Calibri" w:hAnsi="Calibri" w:cs="Calibri"/>
                <w:sz w:val="20"/>
                <w:szCs w:val="20"/>
                <w:lang w:val="it-IT"/>
              </w:rPr>
              <w:t>kolokvij</w:t>
            </w:r>
            <w:r w:rsidR="007B76EA" w:rsidRPr="006261F6">
              <w:rPr>
                <w:rFonts w:ascii="Calibri" w:hAnsi="Calibri" w:cs="Calibri"/>
                <w:sz w:val="20"/>
                <w:szCs w:val="20"/>
                <w:lang w:val="it-IT"/>
              </w:rPr>
              <w:t>a</w:t>
            </w:r>
            <w:r w:rsidRPr="006261F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u obliku pismenog ispita. Pozitivno ocijenjeni kolokviji uvijet su za izlazak na završni ispit.</w:t>
            </w:r>
          </w:p>
          <w:p w14:paraId="4E1B2ECA" w14:textId="77777777" w:rsidR="00006D54" w:rsidRPr="006261F6" w:rsidRDefault="005A33A3" w:rsidP="006C7AA6">
            <w:pPr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it-IT"/>
              </w:rPr>
              <w:t>Laboratorijske</w:t>
            </w:r>
            <w:r w:rsidR="00474F61" w:rsidRPr="006261F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vježbe</w:t>
            </w:r>
            <w:r w:rsidRPr="006261F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 w:rsidR="00474F61" w:rsidRPr="006261F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(V1-3) imaju zadaću da se studenti izvođenjem mjerenja pobliže upoznaju s fizikalnim mjerenjima. Ocjenjuje se pripremljenost studenta za vježbe i obrada rezultata izvršenih mjerenja. </w:t>
            </w:r>
            <w:r w:rsidR="00006D54" w:rsidRPr="006261F6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Studenti vrše obradu vježbi na samim vježbama te se na kraju svake vježbe ocjenjuje njihov rad i obrada vježbe ocjenom od 1 do 5.  Pozitivno ocjenjene i priznate sve vježbe uvjet su za izlazak na završni ispit.</w:t>
            </w:r>
            <w:r w:rsidR="00006D54" w:rsidRPr="006261F6">
              <w:rPr>
                <w:rFonts w:ascii="Calibri" w:hAnsi="Calibri" w:cs="Calibri"/>
                <w:i/>
                <w:color w:val="000000"/>
                <w:sz w:val="20"/>
                <w:szCs w:val="20"/>
                <w:lang w:val="hr-HR"/>
              </w:rPr>
              <w:t xml:space="preserve"> </w:t>
            </w:r>
          </w:p>
          <w:p w14:paraId="03DEDAC5" w14:textId="77777777" w:rsidR="00962410" w:rsidRPr="006261F6" w:rsidRDefault="00962410" w:rsidP="006C7AA6">
            <w:pPr>
              <w:jc w:val="both"/>
              <w:rPr>
                <w:rFonts w:ascii="Calibri" w:hAnsi="Calibri" w:cs="Calibri"/>
                <w:color w:val="7F7F7F"/>
                <w:sz w:val="20"/>
                <w:szCs w:val="20"/>
                <w:lang w:val="pt-BR"/>
              </w:rPr>
            </w:pPr>
          </w:p>
        </w:tc>
      </w:tr>
    </w:tbl>
    <w:p w14:paraId="7616A789" w14:textId="77777777" w:rsidR="007B4983" w:rsidRPr="006261F6" w:rsidRDefault="007B4983" w:rsidP="005D02DE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</w:p>
    <w:p w14:paraId="5E261CB7" w14:textId="77777777" w:rsidR="00FD442F" w:rsidRPr="006261F6" w:rsidRDefault="00D94CBC" w:rsidP="00807014">
      <w:pPr>
        <w:jc w:val="both"/>
        <w:rPr>
          <w:rFonts w:ascii="Calibri" w:hAnsi="Calibri" w:cs="Calibri"/>
          <w:b/>
          <w:bCs/>
          <w:color w:val="0070C0"/>
          <w:sz w:val="20"/>
          <w:szCs w:val="20"/>
          <w:lang w:val="hr-HR"/>
        </w:rPr>
      </w:pPr>
      <w:r w:rsidRPr="00A34F5E">
        <w:rPr>
          <w:rFonts w:ascii="Calibri" w:hAnsi="Calibri" w:cs="Calibri"/>
          <w:b/>
          <w:color w:val="0070C0"/>
          <w:sz w:val="20"/>
          <w:szCs w:val="20"/>
          <w:lang w:val="hr-HR"/>
        </w:rPr>
        <w:t xml:space="preserve">VI. </w:t>
      </w:r>
      <w:r w:rsidR="006C7AA6" w:rsidRPr="00A34F5E">
        <w:rPr>
          <w:rFonts w:ascii="Calibri" w:hAnsi="Calibri" w:cs="Calibri"/>
          <w:b/>
          <w:color w:val="0070C0"/>
          <w:sz w:val="20"/>
          <w:szCs w:val="20"/>
          <w:lang w:val="hr-HR"/>
        </w:rPr>
        <w:t>Vrednovanje i ocjenjivanje rada studenata</w:t>
      </w:r>
      <w:r w:rsidR="00FD442F" w:rsidRPr="006261F6">
        <w:rPr>
          <w:rFonts w:ascii="Calibri" w:hAnsi="Calibri" w:cs="Calibri"/>
          <w:b/>
          <w:color w:val="0070C0"/>
          <w:sz w:val="20"/>
          <w:szCs w:val="20"/>
          <w:lang w:val="hr-HR"/>
        </w:rPr>
        <w:t xml:space="preserve"> (</w:t>
      </w:r>
      <w:r w:rsidR="00962410" w:rsidRPr="00A34F5E">
        <w:rPr>
          <w:rFonts w:ascii="Calibri" w:hAnsi="Calibri" w:cs="Calibri"/>
          <w:b/>
          <w:color w:val="0070C0"/>
          <w:sz w:val="20"/>
          <w:szCs w:val="20"/>
          <w:lang w:val="hr-HR"/>
        </w:rPr>
        <w:t>vrste</w:t>
      </w:r>
      <w:r w:rsidR="00BE49C5" w:rsidRPr="00A34F5E">
        <w:rPr>
          <w:rFonts w:ascii="Calibri" w:hAnsi="Calibri" w:cs="Calibri"/>
          <w:b/>
          <w:color w:val="0070C0"/>
          <w:sz w:val="20"/>
          <w:szCs w:val="20"/>
          <w:lang w:val="hr-HR"/>
        </w:rPr>
        <w:t xml:space="preserve"> i opisi provjer</w:t>
      </w:r>
      <w:r w:rsidR="00962410" w:rsidRPr="00A34F5E">
        <w:rPr>
          <w:rFonts w:ascii="Calibri" w:hAnsi="Calibri" w:cs="Calibri"/>
          <w:b/>
          <w:color w:val="0070C0"/>
          <w:sz w:val="20"/>
          <w:szCs w:val="20"/>
          <w:lang w:val="hr-HR"/>
        </w:rPr>
        <w:t>a</w:t>
      </w:r>
      <w:r w:rsidR="006C7AA6" w:rsidRPr="00A34F5E">
        <w:rPr>
          <w:rFonts w:ascii="Calibri" w:hAnsi="Calibri" w:cs="Calibri"/>
          <w:b/>
          <w:color w:val="0070C0"/>
          <w:sz w:val="20"/>
          <w:szCs w:val="20"/>
          <w:lang w:val="hr-HR"/>
        </w:rPr>
        <w:t xml:space="preserve"> znanja/vještina/stavova</w:t>
      </w:r>
      <w:r w:rsidR="00FD442F" w:rsidRPr="006261F6">
        <w:rPr>
          <w:rFonts w:ascii="Calibri" w:hAnsi="Calibri" w:cs="Calibri"/>
          <w:b/>
          <w:color w:val="0070C0"/>
          <w:sz w:val="20"/>
          <w:szCs w:val="20"/>
          <w:lang w:val="hr-HR"/>
        </w:rPr>
        <w:t xml:space="preserve">, </w:t>
      </w:r>
      <w:r w:rsidR="00FD442F" w:rsidRPr="00A34F5E">
        <w:rPr>
          <w:rFonts w:ascii="Calibri" w:hAnsi="Calibri" w:cs="Calibri"/>
          <w:b/>
          <w:color w:val="0070C0"/>
          <w:sz w:val="20"/>
          <w:szCs w:val="20"/>
          <w:lang w:val="hr-HR"/>
        </w:rPr>
        <w:t>na</w:t>
      </w:r>
      <w:r w:rsidR="00FD442F" w:rsidRPr="006261F6">
        <w:rPr>
          <w:rFonts w:ascii="Calibri" w:hAnsi="Calibri" w:cs="Calibri"/>
          <w:b/>
          <w:color w:val="0070C0"/>
          <w:sz w:val="20"/>
          <w:szCs w:val="20"/>
          <w:lang w:val="hr-HR"/>
        </w:rPr>
        <w:t>č</w:t>
      </w:r>
      <w:r w:rsidR="00FD442F" w:rsidRPr="00A34F5E">
        <w:rPr>
          <w:rFonts w:ascii="Calibri" w:hAnsi="Calibri" w:cs="Calibri"/>
          <w:b/>
          <w:color w:val="0070C0"/>
          <w:sz w:val="20"/>
          <w:szCs w:val="20"/>
          <w:lang w:val="hr-HR"/>
        </w:rPr>
        <w:t>in</w:t>
      </w:r>
      <w:r w:rsidR="00962410" w:rsidRPr="00A34F5E">
        <w:rPr>
          <w:rFonts w:ascii="Calibri" w:hAnsi="Calibri" w:cs="Calibri"/>
          <w:b/>
          <w:color w:val="0070C0"/>
          <w:sz w:val="20"/>
          <w:szCs w:val="20"/>
          <w:lang w:val="hr-HR"/>
        </w:rPr>
        <w:t xml:space="preserve"> i kriteriji vrednovanja</w:t>
      </w:r>
      <w:r w:rsidR="00FD442F" w:rsidRPr="006261F6">
        <w:rPr>
          <w:rFonts w:ascii="Calibri" w:hAnsi="Calibri" w:cs="Calibri"/>
          <w:b/>
          <w:color w:val="0070C0"/>
          <w:sz w:val="20"/>
          <w:szCs w:val="20"/>
          <w:lang w:val="hr-HR"/>
        </w:rPr>
        <w:t>):</w:t>
      </w:r>
    </w:p>
    <w:tbl>
      <w:tblPr>
        <w:tblpPr w:leftFromText="180" w:rightFromText="180" w:vertAnchor="text" w:horzAnchor="margin" w:tblpXSpec="center" w:tblpY="6"/>
        <w:tblW w:w="9889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D442F" w:rsidRPr="006261F6" w14:paraId="6EC61F7D" w14:textId="77777777" w:rsidTr="0001013E">
        <w:trPr>
          <w:trHeight w:val="426"/>
        </w:trPr>
        <w:tc>
          <w:tcPr>
            <w:tcW w:w="9889" w:type="dxa"/>
          </w:tcPr>
          <w:p w14:paraId="772892AF" w14:textId="77777777" w:rsidR="006C7AA6" w:rsidRPr="006261F6" w:rsidRDefault="006C7AA6" w:rsidP="006C7AA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34F5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Ocjenjivanje studenata provodi se prema važećem Pravilniku o studijima Sveučilišta u Rijeci, te prema Pravilniku o ocjenjivanju studenata na Medicinskom fakultetu u Rijeci. </w:t>
            </w:r>
            <w:r w:rsidR="00D94CBC" w:rsidRPr="006261F6">
              <w:rPr>
                <w:rFonts w:ascii="Calibri" w:hAnsi="Calibri" w:cs="Calibri"/>
                <w:sz w:val="20"/>
                <w:szCs w:val="20"/>
              </w:rPr>
              <w:t>Ocjenjivanje se provodi primjenom ECTS bodova (% / A-F) i brojčanog sustava (1-5).</w:t>
            </w:r>
          </w:p>
          <w:p w14:paraId="6A904D97" w14:textId="77777777" w:rsidR="006C7AA6" w:rsidRPr="006261F6" w:rsidRDefault="006C7AA6" w:rsidP="006C7AA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</w:pPr>
            <w:r w:rsidRPr="006261F6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Rad studenata vrednovat će se i ocjenjivati tijekom nastave te na završnom ispitu. Od ukupno 100 ocjenskih bodova, tijekom nastave st</w:t>
            </w:r>
            <w:r w:rsidR="00006D54" w:rsidRPr="006261F6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 xml:space="preserve">udent može ostvariti najviše 50 ocjenskih bodova (50 %) od ocjena </w:t>
            </w:r>
            <w:r w:rsidR="00474F61" w:rsidRPr="006261F6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 xml:space="preserve">putem kolokvija i </w:t>
            </w:r>
            <w:r w:rsidR="00006D54" w:rsidRPr="006261F6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iz odrađenih i obrađenih vj</w:t>
            </w:r>
            <w:r w:rsidR="00474F61" w:rsidRPr="006261F6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ežbi, te na završnom ispitu</w:t>
            </w:r>
            <w:r w:rsidR="00006D54" w:rsidRPr="006261F6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, najviše 50 ocjenskih bodova (50</w:t>
            </w:r>
            <w:r w:rsidRPr="006261F6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 xml:space="preserve"> %).</w:t>
            </w:r>
          </w:p>
          <w:p w14:paraId="3CFD8A2C" w14:textId="77777777" w:rsidR="006C7AA6" w:rsidRPr="00A34F5E" w:rsidRDefault="006C7AA6" w:rsidP="00962410">
            <w:pPr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  <w:p w14:paraId="65AA9E89" w14:textId="77777777" w:rsidR="00D94CBC" w:rsidRPr="006261F6" w:rsidRDefault="00D94CBC" w:rsidP="00D94CBC">
            <w:pPr>
              <w:shd w:val="clear" w:color="auto" w:fill="BDD6EE"/>
              <w:jc w:val="both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TIJ</w:t>
            </w:r>
            <w:r w:rsidR="00006D54" w:rsidRPr="006261F6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EKOM NASTAVE (UKUPNO NAJVIŠE 50 </w:t>
            </w:r>
            <w:r w:rsidRPr="006261F6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BODOVA):</w:t>
            </w:r>
          </w:p>
          <w:p w14:paraId="5D90E4D4" w14:textId="77777777" w:rsidR="00474F61" w:rsidRPr="00A34F5E" w:rsidRDefault="00D94CBC" w:rsidP="00D4095D">
            <w:pPr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A34F5E">
              <w:rPr>
                <w:rFonts w:ascii="Calibri" w:hAnsi="Calibri" w:cs="Calibri"/>
                <w:sz w:val="20"/>
                <w:szCs w:val="20"/>
                <w:lang w:val="pt-BR"/>
              </w:rPr>
              <w:t xml:space="preserve">Tijekom trajanja nastave procjenjivat će se </w:t>
            </w:r>
            <w:r w:rsidR="00006D54" w:rsidRPr="00A34F5E">
              <w:rPr>
                <w:rFonts w:ascii="Calibri" w:hAnsi="Calibri" w:cs="Calibri"/>
                <w:sz w:val="20"/>
                <w:szCs w:val="20"/>
                <w:lang w:val="pt-BR"/>
              </w:rPr>
              <w:t>aktivno sudjelovanje u nastavi, izvršavanje postavljenih zadataka na</w:t>
            </w:r>
            <w:r w:rsidR="00474F61" w:rsidRPr="00A34F5E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seminarima i</w:t>
            </w:r>
            <w:r w:rsidR="00006D54" w:rsidRPr="00A34F5E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laboratorijskim vježbama</w:t>
            </w:r>
            <w:r w:rsidR="00006D54" w:rsidRPr="00A34F5E">
              <w:rPr>
                <w:rFonts w:ascii="Calibri" w:hAnsi="Calibri" w:cs="Calibri"/>
                <w:color w:val="7F7F7F"/>
                <w:sz w:val="20"/>
                <w:szCs w:val="20"/>
                <w:lang w:val="pt-BR"/>
              </w:rPr>
              <w:t xml:space="preserve"> </w:t>
            </w:r>
            <w:r w:rsidR="00006D54" w:rsidRPr="00A34F5E">
              <w:rPr>
                <w:rFonts w:ascii="Calibri" w:hAnsi="Calibri" w:cs="Calibri"/>
                <w:sz w:val="20"/>
                <w:szCs w:val="20"/>
                <w:lang w:val="pt-BR"/>
              </w:rPr>
              <w:t xml:space="preserve">na način da se usmeno </w:t>
            </w:r>
            <w:r w:rsidR="00D4095D" w:rsidRPr="00A34F5E">
              <w:rPr>
                <w:rFonts w:ascii="Calibri" w:hAnsi="Calibri" w:cs="Calibri"/>
                <w:sz w:val="20"/>
                <w:szCs w:val="20"/>
                <w:lang w:val="pt-BR"/>
              </w:rPr>
              <w:t>ispituje pripremljenost za izradu vježbe</w:t>
            </w:r>
            <w:r w:rsidR="005A33A3" w:rsidRPr="00A34F5E">
              <w:rPr>
                <w:rFonts w:ascii="Calibri" w:hAnsi="Calibri" w:cs="Calibri"/>
                <w:sz w:val="20"/>
                <w:szCs w:val="20"/>
                <w:lang w:val="pt-BR"/>
              </w:rPr>
              <w:t>.</w:t>
            </w:r>
            <w:r w:rsidR="00D4095D" w:rsidRPr="00A34F5E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r w:rsidR="00474F61" w:rsidRPr="00A34F5E">
              <w:rPr>
                <w:rFonts w:ascii="Calibri" w:hAnsi="Calibri" w:cs="Calibri"/>
                <w:sz w:val="20"/>
                <w:szCs w:val="20"/>
                <w:lang w:val="pt-BR"/>
              </w:rPr>
              <w:t>Za izvršavanje zadataka na seminarima student</w:t>
            </w:r>
            <w:r w:rsidR="005A33A3" w:rsidRPr="00A34F5E">
              <w:rPr>
                <w:rFonts w:ascii="Calibri" w:hAnsi="Calibri" w:cs="Calibri"/>
                <w:sz w:val="20"/>
                <w:szCs w:val="20"/>
                <w:lang w:val="pt-BR"/>
              </w:rPr>
              <w:t>i</w:t>
            </w:r>
            <w:r w:rsidR="00474F61" w:rsidRPr="00A34F5E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mogu sakupiti 4 </w:t>
            </w:r>
            <w:r w:rsidR="006D1FB9" w:rsidRPr="00A34F5E">
              <w:rPr>
                <w:rFonts w:ascii="Calibri" w:hAnsi="Calibri" w:cs="Calibri"/>
                <w:sz w:val="20"/>
                <w:szCs w:val="20"/>
                <w:lang w:val="pt-BR"/>
              </w:rPr>
              <w:t xml:space="preserve">ocjenska </w:t>
            </w:r>
            <w:r w:rsidR="00474F61" w:rsidRPr="00A34F5E">
              <w:rPr>
                <w:rFonts w:ascii="Calibri" w:hAnsi="Calibri" w:cs="Calibri"/>
                <w:sz w:val="20"/>
                <w:szCs w:val="20"/>
                <w:lang w:val="pt-BR"/>
              </w:rPr>
              <w:t>boda. Tijeko</w:t>
            </w:r>
            <w:r w:rsidR="005A33A3" w:rsidRPr="00A34F5E">
              <w:rPr>
                <w:rFonts w:ascii="Calibri" w:hAnsi="Calibri" w:cs="Calibri"/>
                <w:sz w:val="20"/>
                <w:szCs w:val="20"/>
                <w:lang w:val="pt-BR"/>
              </w:rPr>
              <w:t>m</w:t>
            </w:r>
            <w:r w:rsidR="00474F61" w:rsidRPr="00A34F5E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dva kolokvija moguće je sakupiti maksimalno 40 </w:t>
            </w:r>
            <w:r w:rsidR="006D1FB9" w:rsidRPr="00A34F5E">
              <w:rPr>
                <w:rFonts w:ascii="Calibri" w:hAnsi="Calibri" w:cs="Calibri"/>
                <w:sz w:val="20"/>
                <w:szCs w:val="20"/>
                <w:lang w:val="pt-BR"/>
              </w:rPr>
              <w:t xml:space="preserve">ocjenskih </w:t>
            </w:r>
            <w:r w:rsidR="00474F61" w:rsidRPr="00A34F5E">
              <w:rPr>
                <w:rFonts w:ascii="Calibri" w:hAnsi="Calibri" w:cs="Calibri"/>
                <w:sz w:val="20"/>
                <w:szCs w:val="20"/>
                <w:lang w:val="pt-BR"/>
              </w:rPr>
              <w:t>bodova</w:t>
            </w:r>
            <w:r w:rsidR="006D1FB9" w:rsidRPr="00A34F5E">
              <w:rPr>
                <w:rFonts w:ascii="Calibri" w:hAnsi="Calibri" w:cs="Calibri"/>
                <w:sz w:val="20"/>
                <w:szCs w:val="20"/>
                <w:lang w:val="pt-BR"/>
              </w:rPr>
              <w:t xml:space="preserve">. Za izlazak na završni ispit potrebno je na svakom kolokviju sakupiti vise od 50% bodova. </w:t>
            </w:r>
            <w:r w:rsidR="00D4095D" w:rsidRPr="00A34F5E">
              <w:rPr>
                <w:rFonts w:ascii="Calibri" w:hAnsi="Calibri" w:cs="Calibri"/>
                <w:sz w:val="20"/>
                <w:szCs w:val="20"/>
                <w:lang w:val="pt-BR"/>
              </w:rPr>
              <w:t>Tijekom nastave stu</w:t>
            </w:r>
            <w:r w:rsidR="00474F61" w:rsidRPr="00A34F5E">
              <w:rPr>
                <w:rFonts w:ascii="Calibri" w:hAnsi="Calibri" w:cs="Calibri"/>
                <w:sz w:val="20"/>
                <w:szCs w:val="20"/>
                <w:lang w:val="pt-BR"/>
              </w:rPr>
              <w:t>denti su obvezni izvesti sve tri</w:t>
            </w:r>
            <w:r w:rsidR="00D4095D" w:rsidRPr="00A34F5E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vježb</w:t>
            </w:r>
            <w:r w:rsidR="00474F61" w:rsidRPr="00A34F5E">
              <w:rPr>
                <w:rFonts w:ascii="Calibri" w:hAnsi="Calibri" w:cs="Calibri"/>
                <w:sz w:val="20"/>
                <w:szCs w:val="20"/>
                <w:lang w:val="pt-BR"/>
              </w:rPr>
              <w:t>e</w:t>
            </w:r>
            <w:r w:rsidR="00D4095D" w:rsidRPr="00A34F5E">
              <w:rPr>
                <w:rFonts w:ascii="Calibri" w:hAnsi="Calibri" w:cs="Calibri"/>
                <w:sz w:val="20"/>
                <w:szCs w:val="20"/>
                <w:lang w:val="pt-BR"/>
              </w:rPr>
              <w:t>. Studenti vrše obradu vježbi na samim vježbama te se na kraju svake vježbe ocjenjuje njihov rad i obrada vježbe</w:t>
            </w:r>
            <w:r w:rsidR="006D1FB9" w:rsidRPr="00A34F5E">
              <w:rPr>
                <w:rFonts w:ascii="Calibri" w:hAnsi="Calibri" w:cs="Calibri"/>
                <w:sz w:val="20"/>
                <w:szCs w:val="20"/>
                <w:lang w:val="pt-BR"/>
              </w:rPr>
              <w:t>. Na laboratorijskim vježbama moguće je sakupiti do 6 ocjenskih bodova</w:t>
            </w:r>
            <w:r w:rsidR="00D4095D" w:rsidRPr="00A34F5E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Pozitivno ocjenjene i priznate vježbe uvjet </w:t>
            </w:r>
            <w:r w:rsidR="005A33A3" w:rsidRPr="00A34F5E">
              <w:rPr>
                <w:rFonts w:ascii="Calibri" w:hAnsi="Calibri" w:cs="Calibri"/>
                <w:sz w:val="20"/>
                <w:szCs w:val="20"/>
                <w:lang w:val="pt-BR"/>
              </w:rPr>
              <w:t>su za izlazak na završni ispit.</w:t>
            </w:r>
          </w:p>
          <w:p w14:paraId="1AA78AE9" w14:textId="77777777" w:rsidR="00D4095D" w:rsidRPr="00A34F5E" w:rsidRDefault="00D4095D" w:rsidP="00D4095D">
            <w:pPr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A34F5E">
              <w:rPr>
                <w:rFonts w:ascii="Calibri" w:hAnsi="Calibri" w:cs="Calibri"/>
                <w:sz w:val="20"/>
                <w:szCs w:val="20"/>
                <w:lang w:val="pt-BR"/>
              </w:rPr>
              <w:t xml:space="preserve">Maksimalno je moguće skupiti 50 </w:t>
            </w:r>
            <w:r w:rsidR="006D1FB9" w:rsidRPr="00A34F5E">
              <w:rPr>
                <w:rFonts w:ascii="Calibri" w:hAnsi="Calibri" w:cs="Calibri"/>
                <w:sz w:val="20"/>
                <w:szCs w:val="20"/>
                <w:lang w:val="pt-BR"/>
              </w:rPr>
              <w:t xml:space="preserve">ocjenskih </w:t>
            </w:r>
            <w:r w:rsidRPr="00A34F5E">
              <w:rPr>
                <w:rFonts w:ascii="Calibri" w:hAnsi="Calibri" w:cs="Calibri"/>
                <w:sz w:val="20"/>
                <w:szCs w:val="20"/>
                <w:lang w:val="pt-BR"/>
              </w:rPr>
              <w:t xml:space="preserve">bodova </w:t>
            </w:r>
            <w:r w:rsidR="006D1FB9" w:rsidRPr="00A34F5E">
              <w:rPr>
                <w:rFonts w:ascii="Calibri" w:hAnsi="Calibri" w:cs="Calibri"/>
                <w:sz w:val="20"/>
                <w:szCs w:val="20"/>
                <w:lang w:val="pt-BR"/>
              </w:rPr>
              <w:t>tijekom nastave.</w:t>
            </w:r>
          </w:p>
          <w:p w14:paraId="2888C3B8" w14:textId="77777777" w:rsidR="003C09E0" w:rsidRPr="00A34F5E" w:rsidRDefault="003C09E0" w:rsidP="00962410">
            <w:pPr>
              <w:jc w:val="both"/>
              <w:rPr>
                <w:rFonts w:ascii="Calibri" w:hAnsi="Calibri" w:cs="Calibri"/>
                <w:color w:val="7F7F7F"/>
                <w:sz w:val="20"/>
                <w:szCs w:val="20"/>
                <w:lang w:val="pt-BR"/>
              </w:rPr>
            </w:pPr>
          </w:p>
          <w:p w14:paraId="21C930BA" w14:textId="77777777" w:rsidR="00D4095D" w:rsidRPr="00A34F5E" w:rsidRDefault="003C09E0" w:rsidP="00962410">
            <w:pPr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  <w:lang w:val="pt-BR"/>
              </w:rPr>
            </w:pPr>
            <w:r w:rsidRPr="00A34F5E">
              <w:rPr>
                <w:rFonts w:ascii="Calibri" w:hAnsi="Calibri" w:cs="Calibri"/>
                <w:i/>
                <w:color w:val="000000"/>
                <w:sz w:val="20"/>
                <w:szCs w:val="20"/>
                <w:lang w:val="pt-BR"/>
              </w:rPr>
              <w:t>Popravci</w:t>
            </w:r>
            <w:r w:rsidR="00D4095D" w:rsidRPr="00A34F5E">
              <w:rPr>
                <w:rFonts w:ascii="Calibri" w:hAnsi="Calibri" w:cs="Calibri"/>
                <w:i/>
                <w:color w:val="000000"/>
                <w:sz w:val="20"/>
                <w:szCs w:val="20"/>
                <w:lang w:val="pt-BR"/>
              </w:rPr>
              <w:t xml:space="preserve">/nadoknade </w:t>
            </w:r>
          </w:p>
          <w:p w14:paraId="3E5F22F7" w14:textId="77777777" w:rsidR="00C16A34" w:rsidRPr="00A34F5E" w:rsidRDefault="006D1FB9" w:rsidP="00D4095D">
            <w:pPr>
              <w:spacing w:after="120"/>
              <w:jc w:val="both"/>
              <w:rPr>
                <w:rFonts w:ascii="Calibri" w:hAnsi="Calibri" w:cs="Calibri"/>
                <w:bCs/>
                <w:sz w:val="20"/>
                <w:szCs w:val="20"/>
                <w:lang w:val="pt-BR"/>
              </w:rPr>
            </w:pPr>
            <w:r w:rsidRPr="00A34F5E">
              <w:rPr>
                <w:rFonts w:ascii="Calibri" w:hAnsi="Calibri" w:cs="Calibri"/>
                <w:bCs/>
                <w:sz w:val="20"/>
                <w:szCs w:val="20"/>
                <w:lang w:val="pt-BR"/>
              </w:rPr>
              <w:t xml:space="preserve">Popravak je </w:t>
            </w:r>
            <w:r w:rsidR="00D23BDC" w:rsidRPr="00A34F5E">
              <w:rPr>
                <w:rFonts w:ascii="Calibri" w:hAnsi="Calibri" w:cs="Calibri"/>
                <w:bCs/>
                <w:sz w:val="20"/>
                <w:szCs w:val="20"/>
                <w:lang w:val="pt-BR"/>
              </w:rPr>
              <w:t>moguć za</w:t>
            </w:r>
            <w:r w:rsidRPr="00A34F5E">
              <w:rPr>
                <w:rFonts w:ascii="Calibri" w:hAnsi="Calibri" w:cs="Calibri"/>
                <w:bCs/>
                <w:sz w:val="20"/>
                <w:szCs w:val="20"/>
                <w:lang w:val="pt-BR"/>
              </w:rPr>
              <w:t xml:space="preserve"> svak</w:t>
            </w:r>
            <w:r w:rsidR="00D23BDC" w:rsidRPr="00A34F5E">
              <w:rPr>
                <w:rFonts w:ascii="Calibri" w:hAnsi="Calibri" w:cs="Calibri"/>
                <w:bCs/>
                <w:sz w:val="20"/>
                <w:szCs w:val="20"/>
                <w:lang w:val="pt-BR"/>
              </w:rPr>
              <w:t>i</w:t>
            </w:r>
            <w:r w:rsidRPr="00A34F5E">
              <w:rPr>
                <w:rFonts w:ascii="Calibri" w:hAnsi="Calibri" w:cs="Calibri"/>
                <w:bCs/>
                <w:sz w:val="20"/>
                <w:szCs w:val="20"/>
                <w:lang w:val="pt-BR"/>
              </w:rPr>
              <w:t xml:space="preserve"> kolokvij jedanput. </w:t>
            </w:r>
            <w:r w:rsidR="00D23BDC" w:rsidRPr="00A34F5E">
              <w:rPr>
                <w:rFonts w:ascii="Calibri" w:hAnsi="Calibri" w:cs="Calibri"/>
                <w:bCs/>
                <w:sz w:val="20"/>
                <w:szCs w:val="20"/>
                <w:lang w:val="pt-BR"/>
              </w:rPr>
              <w:t>Svaki student može n</w:t>
            </w:r>
            <w:r w:rsidR="00D4095D" w:rsidRPr="00A34F5E">
              <w:rPr>
                <w:rFonts w:ascii="Calibri" w:hAnsi="Calibri" w:cs="Calibri"/>
                <w:bCs/>
                <w:sz w:val="20"/>
                <w:szCs w:val="20"/>
                <w:lang w:val="pt-BR"/>
              </w:rPr>
              <w:t>adoknad</w:t>
            </w:r>
            <w:r w:rsidR="00D23BDC" w:rsidRPr="00A34F5E">
              <w:rPr>
                <w:rFonts w:ascii="Calibri" w:hAnsi="Calibri" w:cs="Calibri"/>
                <w:bCs/>
                <w:sz w:val="20"/>
                <w:szCs w:val="20"/>
                <w:lang w:val="pt-BR"/>
              </w:rPr>
              <w:t>iti samo</w:t>
            </w:r>
            <w:r w:rsidR="00D4095D" w:rsidRPr="00A34F5E">
              <w:rPr>
                <w:rFonts w:ascii="Calibri" w:hAnsi="Calibri" w:cs="Calibri"/>
                <w:bCs/>
                <w:sz w:val="20"/>
                <w:szCs w:val="20"/>
                <w:lang w:val="pt-BR"/>
              </w:rPr>
              <w:t xml:space="preserve"> </w:t>
            </w:r>
            <w:r w:rsidR="00D23BDC" w:rsidRPr="00A34F5E">
              <w:rPr>
                <w:rFonts w:ascii="Calibri" w:hAnsi="Calibri" w:cs="Calibri"/>
                <w:bCs/>
                <w:sz w:val="20"/>
                <w:szCs w:val="20"/>
                <w:lang w:val="pt-BR"/>
              </w:rPr>
              <w:t xml:space="preserve">jednu laboratorijsku </w:t>
            </w:r>
            <w:r w:rsidR="00D4095D" w:rsidRPr="00A34F5E">
              <w:rPr>
                <w:rFonts w:ascii="Calibri" w:hAnsi="Calibri" w:cs="Calibri"/>
                <w:bCs/>
                <w:sz w:val="20"/>
                <w:szCs w:val="20"/>
                <w:lang w:val="pt-BR"/>
              </w:rPr>
              <w:t>vježb</w:t>
            </w:r>
            <w:r w:rsidR="00D23BDC" w:rsidRPr="00A34F5E">
              <w:rPr>
                <w:rFonts w:ascii="Calibri" w:hAnsi="Calibri" w:cs="Calibri"/>
                <w:bCs/>
                <w:sz w:val="20"/>
                <w:szCs w:val="20"/>
                <w:lang w:val="pt-BR"/>
              </w:rPr>
              <w:t>u</w:t>
            </w:r>
            <w:r w:rsidR="00D4095D" w:rsidRPr="00A34F5E">
              <w:rPr>
                <w:rFonts w:ascii="Calibri" w:hAnsi="Calibri" w:cs="Calibri"/>
                <w:bCs/>
                <w:sz w:val="20"/>
                <w:szCs w:val="20"/>
                <w:lang w:val="pt-BR"/>
              </w:rPr>
              <w:t xml:space="preserve"> u termin</w:t>
            </w:r>
            <w:r w:rsidR="00D23BDC" w:rsidRPr="00A34F5E">
              <w:rPr>
                <w:rFonts w:ascii="Calibri" w:hAnsi="Calibri" w:cs="Calibri"/>
                <w:bCs/>
                <w:sz w:val="20"/>
                <w:szCs w:val="20"/>
                <w:lang w:val="pt-BR"/>
              </w:rPr>
              <w:t>u</w:t>
            </w:r>
            <w:r w:rsidR="00D4095D" w:rsidRPr="00A34F5E">
              <w:rPr>
                <w:rFonts w:ascii="Calibri" w:hAnsi="Calibri" w:cs="Calibri"/>
                <w:bCs/>
                <w:sz w:val="20"/>
                <w:szCs w:val="20"/>
                <w:lang w:val="pt-BR"/>
              </w:rPr>
              <w:t xml:space="preserve"> pred</w:t>
            </w:r>
            <w:r w:rsidR="00D23BDC" w:rsidRPr="00A34F5E">
              <w:rPr>
                <w:rFonts w:ascii="Calibri" w:hAnsi="Calibri" w:cs="Calibri"/>
                <w:bCs/>
                <w:sz w:val="20"/>
                <w:szCs w:val="20"/>
                <w:lang w:val="pt-BR"/>
              </w:rPr>
              <w:t>viđenim za nadoknadu</w:t>
            </w:r>
            <w:r w:rsidR="00D4095D" w:rsidRPr="00A34F5E">
              <w:rPr>
                <w:rFonts w:ascii="Calibri" w:hAnsi="Calibri" w:cs="Calibri"/>
                <w:bCs/>
                <w:sz w:val="20"/>
                <w:szCs w:val="20"/>
                <w:lang w:val="pt-BR"/>
              </w:rPr>
              <w:t>.</w:t>
            </w:r>
          </w:p>
          <w:p w14:paraId="62CD3DF0" w14:textId="77777777" w:rsidR="005924AE" w:rsidRPr="00A34F5E" w:rsidRDefault="005924AE" w:rsidP="0001013E">
            <w:pPr>
              <w:shd w:val="clear" w:color="auto" w:fill="BDD6EE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ZAVRŠN</w:t>
            </w:r>
            <w:r w:rsidR="00DF0EAD" w:rsidRPr="006261F6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I</w:t>
            </w:r>
            <w:r w:rsidR="005B2DA6" w:rsidRPr="006261F6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 ISPIT (UKUPNO NAJVIŠE 50</w:t>
            </w:r>
            <w:r w:rsidRPr="006261F6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 BODOVA):</w:t>
            </w:r>
          </w:p>
          <w:p w14:paraId="76CE02B7" w14:textId="77777777" w:rsidR="005924AE" w:rsidRPr="006261F6" w:rsidRDefault="005924AE" w:rsidP="005924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Završnom ispitu ne mogu pristupiti studenti koji:</w:t>
            </w:r>
          </w:p>
          <w:p w14:paraId="584B2136" w14:textId="77777777" w:rsidR="005924AE" w:rsidRPr="006261F6" w:rsidRDefault="005924AE" w:rsidP="005924AE">
            <w:pPr>
              <w:numPr>
                <w:ilvl w:val="0"/>
                <w:numId w:val="39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 xml:space="preserve">konačno ostvaruju manje od </w:t>
            </w:r>
            <w:r w:rsidR="00D4095D" w:rsidRPr="006261F6"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 w:rsidRPr="006261F6">
              <w:rPr>
                <w:rFonts w:ascii="Calibri" w:hAnsi="Calibri" w:cs="Calibri"/>
                <w:sz w:val="20"/>
                <w:szCs w:val="20"/>
              </w:rPr>
              <w:t>ocjenskih bodova, i/ili</w:t>
            </w:r>
          </w:p>
          <w:p w14:paraId="554602D6" w14:textId="77777777" w:rsidR="005924AE" w:rsidRPr="006261F6" w:rsidRDefault="005924AE" w:rsidP="005924AE">
            <w:pPr>
              <w:numPr>
                <w:ilvl w:val="0"/>
                <w:numId w:val="39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imaju 30 % i više neopravdanih izostanaka s nastave</w:t>
            </w:r>
          </w:p>
          <w:p w14:paraId="79E7ACFF" w14:textId="77777777" w:rsidR="00DF0EAD" w:rsidRPr="006261F6" w:rsidRDefault="005924AE" w:rsidP="005924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 xml:space="preserve">Takav student ocjenjuje se ocjenom F (neuspješan), ne može steći ECTS bodove niti izaći na završni ispit, odnosno mora </w:t>
            </w:r>
            <w:r w:rsidRPr="006261F6">
              <w:rPr>
                <w:rFonts w:ascii="Calibri" w:hAnsi="Calibri" w:cs="Calibri"/>
                <w:sz w:val="20"/>
                <w:szCs w:val="20"/>
              </w:rPr>
              <w:lastRenderedPageBreak/>
              <w:t>predmet ponovno upisati naredne akademske godin</w:t>
            </w:r>
            <w:r w:rsidR="006D1FB9" w:rsidRPr="006261F6">
              <w:rPr>
                <w:rFonts w:ascii="Calibri" w:hAnsi="Calibri" w:cs="Calibri"/>
                <w:sz w:val="20"/>
                <w:szCs w:val="20"/>
              </w:rPr>
              <w:t>e.</w:t>
            </w:r>
          </w:p>
          <w:p w14:paraId="47E4A9FF" w14:textId="77777777" w:rsidR="006D1FB9" w:rsidRPr="006261F6" w:rsidRDefault="006D1FB9" w:rsidP="005924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A5A831D" w14:textId="77777777" w:rsidR="005924AE" w:rsidRPr="006261F6" w:rsidRDefault="00D4095D" w:rsidP="005924AE">
            <w:pPr>
              <w:jc w:val="both"/>
              <w:rPr>
                <w:rFonts w:ascii="Calibri" w:hAnsi="Calibri" w:cs="Calibri"/>
                <w:color w:val="7F7F7F"/>
                <w:sz w:val="20"/>
                <w:szCs w:val="20"/>
              </w:rPr>
            </w:pPr>
            <w:r w:rsidRPr="006261F6">
              <w:rPr>
                <w:rFonts w:ascii="Calibri" w:hAnsi="Calibri" w:cs="Calibri"/>
                <w:bCs/>
                <w:color w:val="000000"/>
                <w:sz w:val="20"/>
                <w:szCs w:val="20"/>
                <w:lang w:bidi="ta-IN"/>
              </w:rPr>
              <w:t xml:space="preserve">Završnom ispitu student/studentica pristupa po završetku nastave i pod uvjetom da je ostvario/la najmanje 25 bodova (50% ocjenskih bodova koje je bilo moguće steći tijekom nastave). </w:t>
            </w:r>
          </w:p>
          <w:p w14:paraId="6D64C374" w14:textId="77777777" w:rsidR="006D1FB9" w:rsidRPr="006261F6" w:rsidRDefault="006D1FB9" w:rsidP="006D1FB9">
            <w:pPr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  <w:p w14:paraId="4DAB23C3" w14:textId="77777777" w:rsidR="006D1FB9" w:rsidRPr="006261F6" w:rsidRDefault="006D1FB9" w:rsidP="006D1FB9">
            <w:pPr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Završni ispit je usmeni i sastoji se od najmanje dva pitanja.</w:t>
            </w:r>
          </w:p>
          <w:p w14:paraId="3987DBF6" w14:textId="77777777" w:rsidR="006D1FB9" w:rsidRPr="006261F6" w:rsidRDefault="006D1FB9" w:rsidP="006D1FB9">
            <w:pPr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Usmeni ispit je javan i obavezni su mu prisustvovati svi studenti koji su ispunili uvjete za njegovu prijavu na tom roku.</w:t>
            </w:r>
          </w:p>
          <w:p w14:paraId="2C0E4A54" w14:textId="77777777" w:rsidR="00A2737F" w:rsidRPr="006261F6" w:rsidRDefault="006D1FB9" w:rsidP="006D1FB9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  <w:lang w:bidi="ta-IN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 xml:space="preserve">Na završnom ispitu student može ostvariti najviše 50 ocjenskih bodova </w:t>
            </w:r>
            <w:r w:rsidR="00A2737F" w:rsidRPr="006261F6">
              <w:rPr>
                <w:rFonts w:ascii="Calibri" w:hAnsi="Calibri" w:cs="Calibri"/>
                <w:bCs/>
                <w:color w:val="000000"/>
                <w:sz w:val="20"/>
                <w:szCs w:val="20"/>
                <w:lang w:bidi="ta-IN"/>
              </w:rPr>
              <w:t>(</w:t>
            </w:r>
            <w:r w:rsidRPr="006261F6">
              <w:rPr>
                <w:rFonts w:ascii="Calibri" w:hAnsi="Calibri" w:cs="Calibri"/>
                <w:bCs/>
                <w:color w:val="000000"/>
                <w:sz w:val="20"/>
                <w:szCs w:val="20"/>
                <w:lang w:bidi="ta-IN"/>
              </w:rPr>
              <w:t>25</w:t>
            </w:r>
            <w:r w:rsidR="00A2737F" w:rsidRPr="006261F6">
              <w:rPr>
                <w:rFonts w:ascii="Calibri" w:hAnsi="Calibri" w:cs="Calibri"/>
                <w:bCs/>
                <w:color w:val="000000"/>
                <w:sz w:val="20"/>
                <w:szCs w:val="20"/>
                <w:lang w:bidi="ta-IN"/>
              </w:rPr>
              <w:t xml:space="preserve"> ocjenskih bodova je uvjet za uspješno položen usmeni dio ispita). </w:t>
            </w:r>
          </w:p>
          <w:p w14:paraId="3B4649D0" w14:textId="77777777" w:rsidR="00D4095D" w:rsidRPr="006261F6" w:rsidRDefault="00D4095D" w:rsidP="00D4095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  <w:lang w:bidi="ta-IN"/>
              </w:rPr>
            </w:pPr>
          </w:p>
          <w:p w14:paraId="128A8D7A" w14:textId="77777777" w:rsidR="00DF0EAD" w:rsidRPr="006261F6" w:rsidRDefault="00B570A3" w:rsidP="00DF0EAD">
            <w:pPr>
              <w:shd w:val="clear" w:color="auto" w:fill="BDD6EE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K</w:t>
            </w:r>
            <w:r w:rsidR="00DF0EAD" w:rsidRPr="006261F6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ONAČNA OCJENA:</w:t>
            </w:r>
          </w:p>
          <w:p w14:paraId="68623DC9" w14:textId="77777777" w:rsidR="00DF0EAD" w:rsidRPr="006261F6" w:rsidRDefault="00DF0EAD" w:rsidP="0096241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Konačna ocjena je zbroj ocjenskih bodova prikupljenih tijekom nastave i na završnom ispitu. Ocjenjivanje unutar ECTS sustava provodi se prema ostvarenom konačnom uspjehu na sljedeći način: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41"/>
              <w:gridCol w:w="1332"/>
              <w:gridCol w:w="1701"/>
            </w:tblGrid>
            <w:tr w:rsidR="00DF0EAD" w:rsidRPr="006261F6" w14:paraId="16A47187" w14:textId="77777777" w:rsidTr="00B570A3">
              <w:trPr>
                <w:jc w:val="center"/>
              </w:trPr>
              <w:tc>
                <w:tcPr>
                  <w:tcW w:w="2441" w:type="dxa"/>
                  <w:vAlign w:val="center"/>
                </w:tcPr>
                <w:p w14:paraId="1BE93844" w14:textId="77777777" w:rsidR="00DF0EAD" w:rsidRPr="006261F6" w:rsidRDefault="00DF0EAD" w:rsidP="00036DBD">
                  <w:pPr>
                    <w:framePr w:hSpace="180" w:wrap="around" w:vAnchor="text" w:hAnchor="margin" w:xAlign="center" w:y="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261F6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Postotak ostvarenih ocjenskih bodova</w:t>
                  </w:r>
                </w:p>
              </w:tc>
              <w:tc>
                <w:tcPr>
                  <w:tcW w:w="1332" w:type="dxa"/>
                  <w:vAlign w:val="center"/>
                </w:tcPr>
                <w:p w14:paraId="5D203FEC" w14:textId="77777777" w:rsidR="00DF0EAD" w:rsidRPr="006261F6" w:rsidRDefault="00DF0EAD" w:rsidP="00036DBD">
                  <w:pPr>
                    <w:framePr w:hSpace="180" w:wrap="around" w:vAnchor="text" w:hAnchor="margin" w:xAlign="center" w:y="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261F6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ECTS ocjena</w:t>
                  </w:r>
                </w:p>
              </w:tc>
              <w:tc>
                <w:tcPr>
                  <w:tcW w:w="1701" w:type="dxa"/>
                  <w:vAlign w:val="center"/>
                </w:tcPr>
                <w:p w14:paraId="39413BEB" w14:textId="77777777" w:rsidR="00DF0EAD" w:rsidRPr="006261F6" w:rsidRDefault="00DF0EAD" w:rsidP="00036DBD">
                  <w:pPr>
                    <w:framePr w:hSpace="180" w:wrap="around" w:vAnchor="text" w:hAnchor="margin" w:xAlign="center" w:y="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261F6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Brojčana ocjena</w:t>
                  </w:r>
                </w:p>
              </w:tc>
            </w:tr>
            <w:tr w:rsidR="00DF0EAD" w:rsidRPr="006261F6" w14:paraId="6AD1D075" w14:textId="77777777" w:rsidTr="00B570A3">
              <w:trPr>
                <w:jc w:val="center"/>
              </w:trPr>
              <w:tc>
                <w:tcPr>
                  <w:tcW w:w="2441" w:type="dxa"/>
                  <w:vAlign w:val="center"/>
                </w:tcPr>
                <w:p w14:paraId="3DA402A3" w14:textId="77777777" w:rsidR="00DF0EAD" w:rsidRPr="006261F6" w:rsidRDefault="00DF0EAD" w:rsidP="00036DBD">
                  <w:pPr>
                    <w:framePr w:hSpace="180" w:wrap="around" w:vAnchor="text" w:hAnchor="margin" w:xAlign="center" w:y="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261F6">
                    <w:rPr>
                      <w:rFonts w:ascii="Calibri" w:hAnsi="Calibri" w:cs="Calibri"/>
                      <w:sz w:val="20"/>
                      <w:szCs w:val="20"/>
                    </w:rPr>
                    <w:t>90-100</w:t>
                  </w:r>
                </w:p>
              </w:tc>
              <w:tc>
                <w:tcPr>
                  <w:tcW w:w="1332" w:type="dxa"/>
                  <w:vAlign w:val="center"/>
                </w:tcPr>
                <w:p w14:paraId="580602B3" w14:textId="77777777" w:rsidR="00DF0EAD" w:rsidRPr="006261F6" w:rsidRDefault="00DF0EAD" w:rsidP="00036DBD">
                  <w:pPr>
                    <w:framePr w:hSpace="180" w:wrap="around" w:vAnchor="text" w:hAnchor="margin" w:xAlign="center" w:y="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261F6">
                    <w:rPr>
                      <w:rFonts w:ascii="Calibri" w:hAnsi="Calibri" w:cs="Calibri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701" w:type="dxa"/>
                  <w:vAlign w:val="center"/>
                </w:tcPr>
                <w:p w14:paraId="79A284E9" w14:textId="77777777" w:rsidR="00DF0EAD" w:rsidRPr="006261F6" w:rsidRDefault="00DF0EAD" w:rsidP="00036DBD">
                  <w:pPr>
                    <w:framePr w:hSpace="180" w:wrap="around" w:vAnchor="text" w:hAnchor="margin" w:xAlign="center" w:y="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261F6">
                    <w:rPr>
                      <w:rFonts w:ascii="Calibri" w:hAnsi="Calibri" w:cs="Calibri"/>
                      <w:sz w:val="20"/>
                      <w:szCs w:val="20"/>
                    </w:rPr>
                    <w:t>izvrstan (5)</w:t>
                  </w:r>
                </w:p>
              </w:tc>
            </w:tr>
            <w:tr w:rsidR="00DF0EAD" w:rsidRPr="006261F6" w14:paraId="5EE5C041" w14:textId="77777777" w:rsidTr="00B570A3">
              <w:trPr>
                <w:jc w:val="center"/>
              </w:trPr>
              <w:tc>
                <w:tcPr>
                  <w:tcW w:w="2441" w:type="dxa"/>
                  <w:vAlign w:val="center"/>
                </w:tcPr>
                <w:p w14:paraId="0E37156A" w14:textId="77777777" w:rsidR="00DF0EAD" w:rsidRPr="006261F6" w:rsidRDefault="00DF0EAD" w:rsidP="00036DBD">
                  <w:pPr>
                    <w:framePr w:hSpace="180" w:wrap="around" w:vAnchor="text" w:hAnchor="margin" w:xAlign="center" w:y="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261F6">
                    <w:rPr>
                      <w:rFonts w:ascii="Calibri" w:hAnsi="Calibri" w:cs="Calibri"/>
                      <w:sz w:val="20"/>
                      <w:szCs w:val="20"/>
                    </w:rPr>
                    <w:t>75-89,9</w:t>
                  </w:r>
                </w:p>
              </w:tc>
              <w:tc>
                <w:tcPr>
                  <w:tcW w:w="1332" w:type="dxa"/>
                  <w:vAlign w:val="center"/>
                </w:tcPr>
                <w:p w14:paraId="723D2F30" w14:textId="77777777" w:rsidR="00DF0EAD" w:rsidRPr="006261F6" w:rsidRDefault="00DF0EAD" w:rsidP="00036DBD">
                  <w:pPr>
                    <w:framePr w:hSpace="180" w:wrap="around" w:vAnchor="text" w:hAnchor="margin" w:xAlign="center" w:y="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261F6">
                    <w:rPr>
                      <w:rFonts w:ascii="Calibri" w:hAnsi="Calibri" w:cs="Calibri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701" w:type="dxa"/>
                  <w:vAlign w:val="center"/>
                </w:tcPr>
                <w:p w14:paraId="304840AB" w14:textId="77777777" w:rsidR="00DF0EAD" w:rsidRPr="006261F6" w:rsidRDefault="00DF0EAD" w:rsidP="00036DBD">
                  <w:pPr>
                    <w:framePr w:hSpace="180" w:wrap="around" w:vAnchor="text" w:hAnchor="margin" w:xAlign="center" w:y="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261F6">
                    <w:rPr>
                      <w:rFonts w:ascii="Calibri" w:hAnsi="Calibri" w:cs="Calibri"/>
                      <w:sz w:val="20"/>
                      <w:szCs w:val="20"/>
                    </w:rPr>
                    <w:t>vrlo dobar (4)</w:t>
                  </w:r>
                </w:p>
              </w:tc>
            </w:tr>
            <w:tr w:rsidR="00DF0EAD" w:rsidRPr="006261F6" w14:paraId="7E39C587" w14:textId="77777777" w:rsidTr="00B570A3">
              <w:trPr>
                <w:jc w:val="center"/>
              </w:trPr>
              <w:tc>
                <w:tcPr>
                  <w:tcW w:w="2441" w:type="dxa"/>
                  <w:vAlign w:val="center"/>
                </w:tcPr>
                <w:p w14:paraId="2F0D592D" w14:textId="77777777" w:rsidR="00DF0EAD" w:rsidRPr="006261F6" w:rsidRDefault="00DF0EAD" w:rsidP="00036DBD">
                  <w:pPr>
                    <w:framePr w:hSpace="180" w:wrap="around" w:vAnchor="text" w:hAnchor="margin" w:xAlign="center" w:y="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261F6">
                    <w:rPr>
                      <w:rFonts w:ascii="Calibri" w:hAnsi="Calibri" w:cs="Calibri"/>
                      <w:sz w:val="20"/>
                      <w:szCs w:val="20"/>
                    </w:rPr>
                    <w:t>60-74,9</w:t>
                  </w:r>
                </w:p>
              </w:tc>
              <w:tc>
                <w:tcPr>
                  <w:tcW w:w="1332" w:type="dxa"/>
                  <w:vAlign w:val="center"/>
                </w:tcPr>
                <w:p w14:paraId="2E22EBD7" w14:textId="77777777" w:rsidR="00DF0EAD" w:rsidRPr="006261F6" w:rsidRDefault="00DF0EAD" w:rsidP="00036DBD">
                  <w:pPr>
                    <w:framePr w:hSpace="180" w:wrap="around" w:vAnchor="text" w:hAnchor="margin" w:xAlign="center" w:y="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261F6">
                    <w:rPr>
                      <w:rFonts w:ascii="Calibri" w:hAnsi="Calibri" w:cs="Calibri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701" w:type="dxa"/>
                  <w:vAlign w:val="center"/>
                </w:tcPr>
                <w:p w14:paraId="0CBE5E71" w14:textId="77777777" w:rsidR="00DF0EAD" w:rsidRPr="006261F6" w:rsidRDefault="00DF0EAD" w:rsidP="00036DBD">
                  <w:pPr>
                    <w:framePr w:hSpace="180" w:wrap="around" w:vAnchor="text" w:hAnchor="margin" w:xAlign="center" w:y="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261F6">
                    <w:rPr>
                      <w:rFonts w:ascii="Calibri" w:hAnsi="Calibri" w:cs="Calibri"/>
                      <w:sz w:val="20"/>
                      <w:szCs w:val="20"/>
                    </w:rPr>
                    <w:t>dobar (3)</w:t>
                  </w:r>
                </w:p>
              </w:tc>
            </w:tr>
            <w:tr w:rsidR="00DF0EAD" w:rsidRPr="006261F6" w14:paraId="3CFA82EF" w14:textId="77777777" w:rsidTr="00B570A3">
              <w:trPr>
                <w:jc w:val="center"/>
              </w:trPr>
              <w:tc>
                <w:tcPr>
                  <w:tcW w:w="2441" w:type="dxa"/>
                  <w:vAlign w:val="center"/>
                </w:tcPr>
                <w:p w14:paraId="095BB9E4" w14:textId="77777777" w:rsidR="00DF0EAD" w:rsidRPr="006261F6" w:rsidRDefault="00DF0EAD" w:rsidP="00036DBD">
                  <w:pPr>
                    <w:framePr w:hSpace="180" w:wrap="around" w:vAnchor="text" w:hAnchor="margin" w:xAlign="center" w:y="6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6261F6">
                    <w:rPr>
                      <w:rFonts w:ascii="Calibri" w:hAnsi="Calibri" w:cs="Calibri"/>
                      <w:sz w:val="20"/>
                      <w:szCs w:val="20"/>
                    </w:rPr>
                    <w:t>50-59,9</w:t>
                  </w:r>
                </w:p>
              </w:tc>
              <w:tc>
                <w:tcPr>
                  <w:tcW w:w="1332" w:type="dxa"/>
                  <w:vAlign w:val="center"/>
                </w:tcPr>
                <w:p w14:paraId="1EF71E65" w14:textId="77777777" w:rsidR="00DF0EAD" w:rsidRPr="006261F6" w:rsidRDefault="00DF0EAD" w:rsidP="00036DBD">
                  <w:pPr>
                    <w:framePr w:hSpace="180" w:wrap="around" w:vAnchor="text" w:hAnchor="margin" w:xAlign="center" w:y="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261F6">
                    <w:rPr>
                      <w:rFonts w:ascii="Calibri" w:hAnsi="Calibri" w:cs="Calibri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701" w:type="dxa"/>
                  <w:vAlign w:val="center"/>
                </w:tcPr>
                <w:p w14:paraId="0955D5DF" w14:textId="77777777" w:rsidR="00DF0EAD" w:rsidRPr="006261F6" w:rsidRDefault="00DF0EAD" w:rsidP="00036DBD">
                  <w:pPr>
                    <w:framePr w:hSpace="180" w:wrap="around" w:vAnchor="text" w:hAnchor="margin" w:xAlign="center" w:y="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261F6">
                    <w:rPr>
                      <w:rFonts w:ascii="Calibri" w:hAnsi="Calibri" w:cs="Calibri"/>
                      <w:sz w:val="20"/>
                      <w:szCs w:val="20"/>
                    </w:rPr>
                    <w:t>dovoljan (2)</w:t>
                  </w:r>
                </w:p>
              </w:tc>
            </w:tr>
            <w:tr w:rsidR="00DF0EAD" w:rsidRPr="006261F6" w14:paraId="492B4198" w14:textId="77777777" w:rsidTr="00B570A3">
              <w:trPr>
                <w:jc w:val="center"/>
              </w:trPr>
              <w:tc>
                <w:tcPr>
                  <w:tcW w:w="2441" w:type="dxa"/>
                  <w:vAlign w:val="center"/>
                </w:tcPr>
                <w:p w14:paraId="717DEA21" w14:textId="77777777" w:rsidR="00DF0EAD" w:rsidRPr="006261F6" w:rsidRDefault="00DF0EAD" w:rsidP="00036DBD">
                  <w:pPr>
                    <w:framePr w:hSpace="180" w:wrap="around" w:vAnchor="text" w:hAnchor="margin" w:xAlign="center" w:y="6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6261F6">
                    <w:rPr>
                      <w:rFonts w:ascii="Calibri" w:hAnsi="Calibri" w:cs="Calibri"/>
                      <w:sz w:val="20"/>
                      <w:szCs w:val="20"/>
                    </w:rPr>
                    <w:t>0-49,9</w:t>
                  </w:r>
                  <w:r w:rsidR="00B570A3" w:rsidRPr="006261F6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B570A3" w:rsidRPr="00B570A3">
                    <w:rPr>
                      <w:rFonts w:ascii="Calibri" w:hAnsi="Calibri" w:cs="Calibri"/>
                      <w:sz w:val="20"/>
                      <w:szCs w:val="20"/>
                    </w:rPr>
                    <w:t>(student koji su tijekom nastave ostvarili manje od 25 bodova ili nisu položili završni ispit)</w:t>
                  </w:r>
                </w:p>
              </w:tc>
              <w:tc>
                <w:tcPr>
                  <w:tcW w:w="1332" w:type="dxa"/>
                  <w:vAlign w:val="center"/>
                </w:tcPr>
                <w:p w14:paraId="068BF5FE" w14:textId="77777777" w:rsidR="00DF0EAD" w:rsidRPr="006261F6" w:rsidRDefault="00DF0EAD" w:rsidP="00036DBD">
                  <w:pPr>
                    <w:framePr w:hSpace="180" w:wrap="around" w:vAnchor="text" w:hAnchor="margin" w:xAlign="center" w:y="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261F6">
                    <w:rPr>
                      <w:rFonts w:ascii="Calibri" w:hAnsi="Calibri" w:cs="Calibr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1701" w:type="dxa"/>
                  <w:vAlign w:val="center"/>
                </w:tcPr>
                <w:p w14:paraId="4268CA72" w14:textId="77777777" w:rsidR="00DF0EAD" w:rsidRPr="006261F6" w:rsidRDefault="00DF0EAD" w:rsidP="00036DBD">
                  <w:pPr>
                    <w:framePr w:hSpace="180" w:wrap="around" w:vAnchor="text" w:hAnchor="margin" w:xAlign="center" w:y="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261F6">
                    <w:rPr>
                      <w:rFonts w:ascii="Calibri" w:hAnsi="Calibri" w:cs="Calibri"/>
                      <w:sz w:val="20"/>
                      <w:szCs w:val="20"/>
                    </w:rPr>
                    <w:t>nedovoljan (1)</w:t>
                  </w:r>
                </w:p>
              </w:tc>
            </w:tr>
          </w:tbl>
          <w:p w14:paraId="1B803751" w14:textId="77777777" w:rsidR="00D94CBC" w:rsidRPr="006261F6" w:rsidRDefault="00D94CBC" w:rsidP="0001013E">
            <w:pPr>
              <w:shd w:val="clear" w:color="auto" w:fill="BDD6EE"/>
              <w:tabs>
                <w:tab w:val="num" w:pos="426"/>
              </w:tabs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14:paraId="20D6E2C3" w14:textId="77777777" w:rsidR="00DF0EAD" w:rsidRPr="006261F6" w:rsidRDefault="00DF0EAD" w:rsidP="00962410">
            <w:pPr>
              <w:tabs>
                <w:tab w:val="num" w:pos="42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1B2F7A5" w14:textId="77777777" w:rsidR="009B3381" w:rsidRPr="006261F6" w:rsidRDefault="009B3381" w:rsidP="00807014">
      <w:pPr>
        <w:jc w:val="both"/>
        <w:rPr>
          <w:rFonts w:ascii="Calibri" w:hAnsi="Calibri" w:cs="Calibri"/>
          <w:sz w:val="20"/>
          <w:szCs w:val="20"/>
        </w:rPr>
      </w:pPr>
    </w:p>
    <w:p w14:paraId="09D34AE3" w14:textId="77777777" w:rsidR="001236B6" w:rsidRPr="006261F6" w:rsidRDefault="001236B6" w:rsidP="001236B6">
      <w:pPr>
        <w:jc w:val="both"/>
        <w:rPr>
          <w:rFonts w:ascii="Calibri" w:hAnsi="Calibri" w:cs="Calibri"/>
          <w:sz w:val="20"/>
          <w:szCs w:val="20"/>
        </w:rPr>
      </w:pPr>
    </w:p>
    <w:p w14:paraId="09ECA70F" w14:textId="77777777" w:rsidR="00512DE5" w:rsidRPr="006261F6" w:rsidRDefault="009B3381" w:rsidP="00454C8A">
      <w:pPr>
        <w:jc w:val="both"/>
        <w:rPr>
          <w:rFonts w:ascii="Calibri" w:hAnsi="Calibri" w:cs="Calibri"/>
          <w:b/>
          <w:color w:val="0070C0"/>
          <w:sz w:val="20"/>
          <w:szCs w:val="20"/>
          <w:lang w:val="it-IT"/>
        </w:rPr>
      </w:pPr>
      <w:r w:rsidRPr="006261F6">
        <w:rPr>
          <w:rFonts w:ascii="Calibri" w:hAnsi="Calibri" w:cs="Calibri"/>
          <w:b/>
          <w:color w:val="0070C0"/>
          <w:sz w:val="20"/>
          <w:szCs w:val="20"/>
          <w:lang w:val="pt-BR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9747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84099" w:rsidRPr="00A34F5E" w14:paraId="0A663BD0" w14:textId="77777777" w:rsidTr="0001013E">
        <w:trPr>
          <w:trHeight w:val="426"/>
        </w:trPr>
        <w:tc>
          <w:tcPr>
            <w:tcW w:w="9747" w:type="dxa"/>
          </w:tcPr>
          <w:p w14:paraId="56D18D97" w14:textId="77777777" w:rsidR="00454C8A" w:rsidRPr="00A34F5E" w:rsidRDefault="00454C8A" w:rsidP="0001013E">
            <w:pPr>
              <w:shd w:val="clear" w:color="auto" w:fill="BDD6EE"/>
              <w:tabs>
                <w:tab w:val="num" w:pos="426"/>
              </w:tabs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A34F5E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KONTAKTIRANJE S NASTAVNICIMA:</w:t>
            </w:r>
          </w:p>
          <w:p w14:paraId="4031BAF6" w14:textId="77777777" w:rsidR="00454C8A" w:rsidRPr="00A34F5E" w:rsidRDefault="00454C8A" w:rsidP="00454C8A">
            <w:pPr>
              <w:tabs>
                <w:tab w:val="num" w:pos="426"/>
              </w:tabs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34F5E">
              <w:rPr>
                <w:rFonts w:ascii="Calibri" w:hAnsi="Calibri" w:cs="Calibri"/>
                <w:sz w:val="20"/>
                <w:szCs w:val="20"/>
                <w:lang w:val="it-IT"/>
              </w:rPr>
              <w:t>Nastavnici su svakodnevno tijekom radnog vremena dostupni putem e-mail adresa (dostupnim na internetskim stranicama Medicinskog fakulteta Sveučilišta u Rijeci) za sva pitanja koja se tiču nastave.</w:t>
            </w:r>
          </w:p>
          <w:p w14:paraId="4EDE58CA" w14:textId="77777777" w:rsidR="00454C8A" w:rsidRPr="00A34F5E" w:rsidRDefault="00454C8A" w:rsidP="00454C8A">
            <w:pPr>
              <w:tabs>
                <w:tab w:val="num" w:pos="426"/>
              </w:tabs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  <w:p w14:paraId="43012D07" w14:textId="77777777" w:rsidR="00454C8A" w:rsidRPr="00A34F5E" w:rsidRDefault="00454C8A" w:rsidP="0001013E">
            <w:pPr>
              <w:shd w:val="clear" w:color="auto" w:fill="BDD6EE"/>
              <w:tabs>
                <w:tab w:val="num" w:pos="426"/>
              </w:tabs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A34F5E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AKADEMSKA ČESTITOST:</w:t>
            </w:r>
          </w:p>
          <w:p w14:paraId="1F2931BF" w14:textId="77777777" w:rsidR="00984099" w:rsidRPr="00A34F5E" w:rsidRDefault="00454C8A" w:rsidP="00454C8A">
            <w:pPr>
              <w:tabs>
                <w:tab w:val="num" w:pos="426"/>
              </w:tabs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34F5E">
              <w:rPr>
                <w:rFonts w:ascii="Calibri" w:hAnsi="Calibri" w:cs="Calibri"/>
                <w:sz w:val="20"/>
                <w:szCs w:val="20"/>
                <w:lang w:val="it-IT"/>
              </w:rPr>
              <w:t>Očekuje se da će nastavnik poštivati Etički kodeks Sveučilišta u Rijeci, a studenti Etički kodeks za studente Sveučilišta u Rijeci.</w:t>
            </w:r>
          </w:p>
        </w:tc>
      </w:tr>
    </w:tbl>
    <w:p w14:paraId="0F1162B9" w14:textId="77777777" w:rsidR="00984099" w:rsidRPr="006261F6" w:rsidRDefault="00984099" w:rsidP="00807014">
      <w:pPr>
        <w:jc w:val="both"/>
        <w:rPr>
          <w:rFonts w:ascii="Calibri" w:hAnsi="Calibri" w:cs="Calibri"/>
          <w:sz w:val="20"/>
          <w:szCs w:val="20"/>
          <w:lang w:val="it-IT"/>
        </w:rPr>
      </w:pPr>
    </w:p>
    <w:p w14:paraId="2905039D" w14:textId="77777777" w:rsidR="0083497A" w:rsidRPr="006261F6" w:rsidRDefault="0083497A" w:rsidP="00807014">
      <w:pPr>
        <w:jc w:val="both"/>
        <w:rPr>
          <w:rFonts w:ascii="Calibri" w:hAnsi="Calibri" w:cs="Calibri"/>
          <w:sz w:val="20"/>
          <w:szCs w:val="20"/>
          <w:lang w:val="it-IT"/>
        </w:rPr>
      </w:pPr>
    </w:p>
    <w:p w14:paraId="40685E8C" w14:textId="0D45EC26" w:rsidR="005B13D7" w:rsidRPr="006261F6" w:rsidRDefault="00C959B5" w:rsidP="00FC2D19">
      <w:pPr>
        <w:rPr>
          <w:rFonts w:ascii="Calibri" w:hAnsi="Calibri" w:cs="Calibri"/>
          <w:b/>
          <w:color w:val="0070C0"/>
          <w:sz w:val="20"/>
          <w:szCs w:val="20"/>
          <w:lang w:val="it-IT"/>
        </w:rPr>
      </w:pPr>
      <w:r>
        <w:rPr>
          <w:rFonts w:ascii="Calibri" w:hAnsi="Calibri" w:cs="Calibri"/>
          <w:b/>
          <w:color w:val="0070C0"/>
          <w:sz w:val="20"/>
          <w:szCs w:val="20"/>
          <w:lang w:val="it-IT"/>
        </w:rPr>
        <w:br w:type="page"/>
      </w:r>
      <w:r w:rsidR="00FC2D19" w:rsidRPr="006261F6">
        <w:rPr>
          <w:rFonts w:ascii="Calibri" w:hAnsi="Calibri" w:cs="Calibri"/>
          <w:b/>
          <w:color w:val="0070C0"/>
          <w:sz w:val="20"/>
          <w:szCs w:val="20"/>
          <w:lang w:val="it-IT"/>
        </w:rPr>
        <w:lastRenderedPageBreak/>
        <w:t xml:space="preserve">Satnica izvođenja nastave </w:t>
      </w:r>
      <w:r w:rsidR="005B13D7" w:rsidRPr="006261F6">
        <w:rPr>
          <w:rFonts w:ascii="Calibri" w:hAnsi="Calibri" w:cs="Calibri"/>
          <w:b/>
          <w:color w:val="0070C0"/>
          <w:sz w:val="20"/>
          <w:szCs w:val="20"/>
          <w:lang w:val="it-IT"/>
        </w:rPr>
        <w:t>(za akademsku 20</w:t>
      </w:r>
      <w:r w:rsidR="00A2737F" w:rsidRPr="006261F6">
        <w:rPr>
          <w:rFonts w:ascii="Calibri" w:hAnsi="Calibri" w:cs="Calibri"/>
          <w:b/>
          <w:color w:val="0070C0"/>
          <w:sz w:val="20"/>
          <w:szCs w:val="20"/>
          <w:lang w:val="it-IT"/>
        </w:rPr>
        <w:t>22</w:t>
      </w:r>
      <w:r w:rsidR="005B13D7" w:rsidRPr="006261F6">
        <w:rPr>
          <w:rFonts w:ascii="Calibri" w:hAnsi="Calibri" w:cs="Calibri"/>
          <w:b/>
          <w:color w:val="0070C0"/>
          <w:sz w:val="20"/>
          <w:szCs w:val="20"/>
          <w:lang w:val="it-IT"/>
        </w:rPr>
        <w:t>./20</w:t>
      </w:r>
      <w:r w:rsidR="00A2737F" w:rsidRPr="006261F6">
        <w:rPr>
          <w:rFonts w:ascii="Calibri" w:hAnsi="Calibri" w:cs="Calibri"/>
          <w:b/>
          <w:color w:val="0070C0"/>
          <w:sz w:val="20"/>
          <w:szCs w:val="20"/>
          <w:lang w:val="it-IT"/>
        </w:rPr>
        <w:t>23</w:t>
      </w:r>
      <w:r w:rsidR="005B13D7" w:rsidRPr="006261F6">
        <w:rPr>
          <w:rFonts w:ascii="Calibri" w:hAnsi="Calibri" w:cs="Calibri"/>
          <w:b/>
          <w:color w:val="0070C0"/>
          <w:sz w:val="20"/>
          <w:szCs w:val="20"/>
          <w:lang w:val="it-IT"/>
        </w:rPr>
        <w:t>. godinu)</w:t>
      </w:r>
    </w:p>
    <w:tbl>
      <w:tblPr>
        <w:tblW w:w="9497" w:type="dxa"/>
        <w:tblInd w:w="250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701"/>
        <w:gridCol w:w="1559"/>
        <w:gridCol w:w="3118"/>
      </w:tblGrid>
      <w:tr w:rsidR="00F3283D" w:rsidRPr="006261F6" w14:paraId="20B3591E" w14:textId="77777777" w:rsidTr="0041348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F0009C1" w14:textId="77777777" w:rsidR="005E6BBE" w:rsidRPr="006261F6" w:rsidRDefault="005E6BBE" w:rsidP="00FC2D19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it-IT"/>
              </w:rPr>
            </w:pPr>
            <w:r w:rsidRPr="006261F6">
              <w:rPr>
                <w:rFonts w:ascii="Calibri" w:hAnsi="Calibri" w:cs="Calibri"/>
                <w:b/>
                <w:color w:val="000000"/>
                <w:sz w:val="20"/>
                <w:szCs w:val="20"/>
                <w:lang w:val="it-IT"/>
              </w:rPr>
              <w:t>Datum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F833CB4" w14:textId="77777777" w:rsidR="005E6BBE" w:rsidRPr="006261F6" w:rsidRDefault="005E6BBE" w:rsidP="0041348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it-IT"/>
              </w:rPr>
            </w:pPr>
            <w:r w:rsidRPr="006261F6">
              <w:rPr>
                <w:rFonts w:ascii="Calibri" w:hAnsi="Calibri" w:cs="Calibri"/>
                <w:b/>
                <w:color w:val="000000"/>
                <w:sz w:val="20"/>
                <w:szCs w:val="20"/>
                <w:lang w:val="it-IT"/>
              </w:rPr>
              <w:t>Predavanja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8BCAE84" w14:textId="77777777" w:rsidR="005E6BBE" w:rsidRPr="006261F6" w:rsidRDefault="005E6BBE" w:rsidP="0041348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it-IT"/>
              </w:rPr>
            </w:pPr>
            <w:r w:rsidRPr="006261F6">
              <w:rPr>
                <w:rFonts w:ascii="Calibri" w:hAnsi="Calibri" w:cs="Calibri"/>
                <w:b/>
                <w:color w:val="000000"/>
                <w:sz w:val="20"/>
                <w:szCs w:val="20"/>
                <w:lang w:val="it-IT"/>
              </w:rPr>
              <w:t>Seminari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97FD1B9" w14:textId="77777777" w:rsidR="005E6BBE" w:rsidRPr="006261F6" w:rsidRDefault="005E6BBE" w:rsidP="0041348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it-IT"/>
              </w:rPr>
            </w:pPr>
            <w:r w:rsidRPr="006261F6">
              <w:rPr>
                <w:rFonts w:ascii="Calibri" w:hAnsi="Calibri" w:cs="Calibri"/>
                <w:b/>
                <w:color w:val="000000"/>
                <w:sz w:val="20"/>
                <w:szCs w:val="20"/>
                <w:lang w:val="it-IT"/>
              </w:rPr>
              <w:t>Vježbe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79D82E4" w14:textId="77777777" w:rsidR="005E6BBE" w:rsidRPr="006261F6" w:rsidRDefault="005E6BBE" w:rsidP="00F3283D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it-IT"/>
              </w:rPr>
            </w:pPr>
            <w:r w:rsidRPr="006261F6">
              <w:rPr>
                <w:rFonts w:ascii="Calibri" w:hAnsi="Calibri" w:cs="Calibri"/>
                <w:b/>
                <w:color w:val="000000"/>
                <w:sz w:val="20"/>
                <w:szCs w:val="20"/>
                <w:lang w:val="it-IT"/>
              </w:rPr>
              <w:t>Nastavnik</w:t>
            </w:r>
          </w:p>
        </w:tc>
      </w:tr>
      <w:tr w:rsidR="005E6BBE" w:rsidRPr="006261F6" w14:paraId="478A3EA2" w14:textId="77777777" w:rsidTr="0041348B">
        <w:trPr>
          <w:gridAfter w:val="2"/>
          <w:wAfter w:w="4677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B6EAA25" w14:textId="77777777" w:rsidR="005E6BBE" w:rsidRPr="006261F6" w:rsidRDefault="005E6BBE" w:rsidP="00FC2D19">
            <w:pPr>
              <w:rPr>
                <w:rFonts w:ascii="Calibri" w:hAnsi="Calibri" w:cs="Calibri"/>
                <w:b/>
                <w:color w:val="0070C0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F820389" w14:textId="77777777" w:rsidR="005E6BBE" w:rsidRPr="006261F6" w:rsidRDefault="005E6BBE" w:rsidP="0041348B">
            <w:pPr>
              <w:jc w:val="center"/>
              <w:rPr>
                <w:rFonts w:ascii="Calibri" w:hAnsi="Calibri" w:cs="Calibri"/>
                <w:b/>
                <w:color w:val="0070C0"/>
                <w:sz w:val="20"/>
                <w:szCs w:val="20"/>
                <w:lang w:val="it-IT"/>
              </w:rPr>
            </w:pPr>
            <w:r w:rsidRPr="006261F6">
              <w:rPr>
                <w:rFonts w:ascii="Calibri" w:hAnsi="Calibri" w:cs="Calibri"/>
                <w:b/>
                <w:color w:val="000000"/>
                <w:sz w:val="20"/>
                <w:szCs w:val="20"/>
                <w:lang w:val="it-IT"/>
              </w:rPr>
              <w:t>(vrijeme i mjesto)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9CEA484" w14:textId="77777777" w:rsidR="005E6BBE" w:rsidRPr="006261F6" w:rsidRDefault="005E6BBE" w:rsidP="0041348B">
            <w:pPr>
              <w:jc w:val="center"/>
              <w:rPr>
                <w:rFonts w:ascii="Calibri" w:hAnsi="Calibri" w:cs="Calibri"/>
                <w:b/>
                <w:color w:val="0070C0"/>
                <w:sz w:val="20"/>
                <w:szCs w:val="20"/>
                <w:lang w:val="it-IT"/>
              </w:rPr>
            </w:pPr>
          </w:p>
        </w:tc>
      </w:tr>
      <w:tr w:rsidR="00F3283D" w:rsidRPr="006261F6" w14:paraId="51EC3B1B" w14:textId="77777777" w:rsidTr="0041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5" w:color="auto" w:fill="auto"/>
          <w:tblLook w:val="01E0" w:firstRow="1" w:lastRow="1" w:firstColumn="1" w:lastColumn="1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AF29" w14:textId="77777777" w:rsidR="00EC43B3" w:rsidRPr="006261F6" w:rsidRDefault="00D20CA6" w:rsidP="00EC43B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EC43B3" w:rsidRPr="006261F6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EC43B3" w:rsidRPr="006261F6">
              <w:rPr>
                <w:rFonts w:ascii="Calibri" w:hAnsi="Calibri" w:cs="Calibri"/>
                <w:sz w:val="20"/>
                <w:szCs w:val="20"/>
              </w:rPr>
              <w:t>.202</w:t>
            </w:r>
            <w:r w:rsidR="00A96458" w:rsidRPr="006261F6">
              <w:rPr>
                <w:rFonts w:ascii="Calibri" w:hAnsi="Calibri" w:cs="Calibri"/>
                <w:sz w:val="20"/>
                <w:szCs w:val="20"/>
              </w:rPr>
              <w:t>3</w:t>
            </w:r>
            <w:r w:rsidR="00EC43B3" w:rsidRPr="006261F6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78F9775B" w14:textId="77777777" w:rsidR="00EC43B3" w:rsidRPr="006261F6" w:rsidRDefault="00EC43B3" w:rsidP="00154E86">
            <w:pPr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ponedjeljak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4D87F" w14:textId="18991F15" w:rsidR="00EC43B3" w:rsidRPr="006261F6" w:rsidRDefault="00EC43B3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P1,2 (8:00-10:00)</w:t>
            </w:r>
          </w:p>
          <w:p w14:paraId="58D22C1E" w14:textId="7B40D245" w:rsidR="00EC43B3" w:rsidRPr="006261F6" w:rsidRDefault="00EC43B3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 xml:space="preserve">Predavaona </w:t>
            </w:r>
            <w:r w:rsidR="00A34F5E">
              <w:rPr>
                <w:rFonts w:ascii="Calibri" w:hAnsi="Calibri" w:cs="Calibri"/>
                <w:sz w:val="20"/>
                <w:szCs w:val="20"/>
              </w:rPr>
              <w:t>P6</w:t>
            </w:r>
          </w:p>
          <w:p w14:paraId="11F36CA5" w14:textId="77777777" w:rsidR="00EC43B3" w:rsidRPr="006261F6" w:rsidRDefault="00EC43B3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9F14" w14:textId="77777777" w:rsidR="00D20CA6" w:rsidRDefault="00D20CA6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7329163" w14:textId="77777777" w:rsidR="00D20CA6" w:rsidRDefault="00D20CA6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007BFA" w14:textId="77777777" w:rsidR="00D31187" w:rsidRPr="006261F6" w:rsidRDefault="00D20CA6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="00D31187" w:rsidRPr="006261F6">
              <w:rPr>
                <w:rFonts w:ascii="Calibri" w:hAnsi="Calibri" w:cs="Calibri"/>
                <w:sz w:val="20"/>
                <w:szCs w:val="20"/>
              </w:rPr>
              <w:t>1(10:00-12:00)</w:t>
            </w:r>
          </w:p>
          <w:p w14:paraId="1FA0E6B6" w14:textId="2F5B6EF4" w:rsidR="00EC43B3" w:rsidRPr="006261F6" w:rsidRDefault="00D31187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 xml:space="preserve">Predavaona </w:t>
            </w:r>
            <w:r w:rsidR="00A34F5E">
              <w:rPr>
                <w:rFonts w:ascii="Calibri" w:hAnsi="Calibri" w:cs="Calibri"/>
                <w:sz w:val="20"/>
                <w:szCs w:val="20"/>
              </w:rPr>
              <w:t>P6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9321" w14:textId="77777777" w:rsidR="00EC43B3" w:rsidRPr="006261F6" w:rsidRDefault="00EC43B3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27C4FFA" w14:textId="77777777" w:rsidR="00EC43B3" w:rsidRPr="006261F6" w:rsidRDefault="00EC43B3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614EE62" w14:textId="33DD447D" w:rsidR="00EC43B3" w:rsidRPr="006261F6" w:rsidRDefault="00EC43B3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9E0CC" w14:textId="77777777" w:rsidR="00EC43B3" w:rsidRPr="006261F6" w:rsidRDefault="00EC43B3" w:rsidP="00F3283D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  <w:r w:rsidRPr="006261F6"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  <w:t>izv.prof.dr.sc. Slaven Jurković</w:t>
            </w:r>
          </w:p>
          <w:p w14:paraId="6201B89D" w14:textId="77777777" w:rsidR="00EC43B3" w:rsidRPr="006261F6" w:rsidRDefault="00EC43B3" w:rsidP="00F3283D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</w:p>
          <w:p w14:paraId="77145C50" w14:textId="77777777" w:rsidR="00EC43B3" w:rsidRPr="006261F6" w:rsidRDefault="00EC43B3" w:rsidP="00F3283D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  <w:r w:rsidRPr="006261F6"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  <w:t>dr.sc. Đeni Smilović Radojčić</w:t>
            </w:r>
          </w:p>
          <w:p w14:paraId="63265DE0" w14:textId="77777777" w:rsidR="00EC43B3" w:rsidRPr="006261F6" w:rsidRDefault="00EC43B3" w:rsidP="00F3283D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</w:p>
        </w:tc>
      </w:tr>
      <w:tr w:rsidR="00F3283D" w:rsidRPr="006261F6" w14:paraId="7223B76C" w14:textId="77777777" w:rsidTr="0041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5" w:color="auto" w:fill="auto"/>
          <w:tblLook w:val="01E0" w:firstRow="1" w:lastRow="1" w:firstColumn="1" w:lastColumn="1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67C0" w14:textId="77777777" w:rsidR="00EC43B3" w:rsidRPr="006261F6" w:rsidRDefault="00D20CA6" w:rsidP="00EC43B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EC43B3" w:rsidRPr="006261F6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EC43B3" w:rsidRPr="006261F6">
              <w:rPr>
                <w:rFonts w:ascii="Calibri" w:hAnsi="Calibri" w:cs="Calibri"/>
                <w:sz w:val="20"/>
                <w:szCs w:val="20"/>
              </w:rPr>
              <w:t>.</w:t>
            </w:r>
            <w:r w:rsidR="00A96458" w:rsidRPr="006261F6">
              <w:rPr>
                <w:rFonts w:ascii="Calibri" w:hAnsi="Calibri" w:cs="Calibri"/>
                <w:sz w:val="20"/>
                <w:szCs w:val="20"/>
              </w:rPr>
              <w:t>2023</w:t>
            </w:r>
            <w:r w:rsidR="00EC43B3" w:rsidRPr="006261F6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342D3500" w14:textId="77777777" w:rsidR="00EC43B3" w:rsidRPr="006261F6" w:rsidRDefault="00A96458" w:rsidP="00EC43B3">
            <w:pPr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U</w:t>
            </w:r>
            <w:r w:rsidR="00EC43B3" w:rsidRPr="006261F6">
              <w:rPr>
                <w:rFonts w:ascii="Calibri" w:hAnsi="Calibri" w:cs="Calibri"/>
                <w:sz w:val="20"/>
                <w:szCs w:val="20"/>
              </w:rPr>
              <w:t>torak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70B67" w14:textId="77777777" w:rsidR="00EC43B3" w:rsidRPr="006261F6" w:rsidRDefault="00EC43B3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566B" w14:textId="77777777" w:rsidR="00D31187" w:rsidRPr="006261F6" w:rsidRDefault="00D20CA6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="00D31187" w:rsidRPr="006261F6">
              <w:rPr>
                <w:rFonts w:ascii="Calibri" w:hAnsi="Calibri" w:cs="Calibri"/>
                <w:sz w:val="20"/>
                <w:szCs w:val="20"/>
              </w:rPr>
              <w:t>2 (13:00-15:00)</w:t>
            </w:r>
          </w:p>
          <w:p w14:paraId="12C92535" w14:textId="3BB9C025" w:rsidR="00EC43B3" w:rsidRPr="006261F6" w:rsidRDefault="00D31187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 xml:space="preserve">Predavaona </w:t>
            </w:r>
            <w:r w:rsidR="00B16F5B">
              <w:rPr>
                <w:rFonts w:ascii="Calibri" w:hAnsi="Calibri" w:cs="Calibri"/>
                <w:sz w:val="20"/>
                <w:szCs w:val="20"/>
              </w:rPr>
              <w:t>P7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3007" w14:textId="4A99444E" w:rsidR="00EC43B3" w:rsidRPr="006261F6" w:rsidRDefault="00EC43B3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6B36" w14:textId="77777777" w:rsidR="00EC43B3" w:rsidRPr="006261F6" w:rsidRDefault="00EC43B3" w:rsidP="00F3283D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  <w:r w:rsidRPr="006261F6"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  <w:t>dr.sc. Đeni Smilović Radojčić</w:t>
            </w:r>
          </w:p>
          <w:p w14:paraId="198DDB53" w14:textId="77777777" w:rsidR="00EC43B3" w:rsidRPr="006261F6" w:rsidRDefault="00EC43B3" w:rsidP="00F3283D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</w:p>
        </w:tc>
      </w:tr>
      <w:tr w:rsidR="00F3283D" w:rsidRPr="006261F6" w14:paraId="2E2C4D06" w14:textId="77777777" w:rsidTr="0041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5" w:color="auto" w:fill="auto"/>
          <w:tblLook w:val="01E0" w:firstRow="1" w:lastRow="1" w:firstColumn="1" w:lastColumn="1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93E2" w14:textId="77777777" w:rsidR="00EC43B3" w:rsidRPr="006261F6" w:rsidRDefault="00D20CA6" w:rsidP="00EC43B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EC43B3" w:rsidRPr="006261F6">
              <w:rPr>
                <w:rFonts w:ascii="Calibri" w:hAnsi="Calibri" w:cs="Calibri"/>
                <w:sz w:val="20"/>
                <w:szCs w:val="20"/>
              </w:rPr>
              <w:t>.4.</w:t>
            </w:r>
            <w:r w:rsidR="00A96458" w:rsidRPr="006261F6">
              <w:rPr>
                <w:rFonts w:ascii="Calibri" w:hAnsi="Calibri" w:cs="Calibri"/>
                <w:sz w:val="20"/>
                <w:szCs w:val="20"/>
              </w:rPr>
              <w:t>2023</w:t>
            </w:r>
            <w:r w:rsidR="00EC43B3" w:rsidRPr="006261F6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4B762370" w14:textId="77777777" w:rsidR="00EC43B3" w:rsidRPr="006261F6" w:rsidRDefault="00A96458" w:rsidP="00EC43B3">
            <w:pPr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P</w:t>
            </w:r>
            <w:r w:rsidR="00EC43B3" w:rsidRPr="006261F6">
              <w:rPr>
                <w:rFonts w:ascii="Calibri" w:hAnsi="Calibri" w:cs="Calibri"/>
                <w:sz w:val="20"/>
                <w:szCs w:val="20"/>
              </w:rPr>
              <w:t>etak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A4D77" w14:textId="77777777" w:rsidR="00EC43B3" w:rsidRPr="006261F6" w:rsidRDefault="00EC43B3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P3,4 (8:00-10:00)</w:t>
            </w:r>
          </w:p>
          <w:p w14:paraId="6DBA9689" w14:textId="796AC469" w:rsidR="00EC43B3" w:rsidRPr="006261F6" w:rsidRDefault="00EC43B3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 xml:space="preserve">Predavaona </w:t>
            </w:r>
            <w:r w:rsidR="001433B5">
              <w:rPr>
                <w:rFonts w:ascii="Calibri" w:hAnsi="Calibri" w:cs="Calibri"/>
                <w:sz w:val="20"/>
                <w:szCs w:val="20"/>
              </w:rPr>
              <w:t>P5</w:t>
            </w:r>
          </w:p>
          <w:p w14:paraId="2A2DEA7A" w14:textId="77777777" w:rsidR="00EC43B3" w:rsidRPr="006261F6" w:rsidRDefault="00EC43B3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E890298" w14:textId="77777777" w:rsidR="00EC43B3" w:rsidRPr="006261F6" w:rsidRDefault="00EC43B3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4482" w14:textId="77777777" w:rsidR="00D20CA6" w:rsidRDefault="00D20CA6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B91E70B" w14:textId="77777777" w:rsidR="00D20CA6" w:rsidRDefault="00D20CA6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7599D90" w14:textId="77777777" w:rsidR="00D31187" w:rsidRPr="006261F6" w:rsidRDefault="00D20CA6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="00D31187" w:rsidRPr="006261F6">
              <w:rPr>
                <w:rFonts w:ascii="Calibri" w:hAnsi="Calibri" w:cs="Calibri"/>
                <w:sz w:val="20"/>
                <w:szCs w:val="20"/>
              </w:rPr>
              <w:t>3 (10:00-12:00)</w:t>
            </w:r>
          </w:p>
          <w:p w14:paraId="33FE6DDD" w14:textId="60CD6AAA" w:rsidR="00EC43B3" w:rsidRPr="006261F6" w:rsidRDefault="00D31187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 xml:space="preserve">Predavaona </w:t>
            </w:r>
            <w:r w:rsidR="001433B5">
              <w:rPr>
                <w:rFonts w:ascii="Calibri" w:hAnsi="Calibri" w:cs="Calibri"/>
                <w:sz w:val="20"/>
                <w:szCs w:val="20"/>
              </w:rPr>
              <w:t>P5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74E0" w14:textId="77777777" w:rsidR="00EC43B3" w:rsidRPr="006261F6" w:rsidRDefault="00EC43B3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959B0D" w14:textId="77777777" w:rsidR="00EC43B3" w:rsidRPr="006261F6" w:rsidRDefault="00EC43B3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76A2E39" w14:textId="74DE3674" w:rsidR="00EC43B3" w:rsidRPr="006261F6" w:rsidRDefault="00EC43B3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F4C8" w14:textId="77777777" w:rsidR="00EC43B3" w:rsidRPr="006261F6" w:rsidRDefault="00EC43B3" w:rsidP="00F3283D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  <w:r w:rsidRPr="006261F6"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  <w:t>izv.prof.dr.sc. Slaven Jurković</w:t>
            </w:r>
          </w:p>
          <w:p w14:paraId="316A7FB6" w14:textId="77777777" w:rsidR="00EC43B3" w:rsidRPr="006261F6" w:rsidRDefault="00EC43B3" w:rsidP="00F3283D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</w:p>
          <w:p w14:paraId="5DB247E6" w14:textId="77777777" w:rsidR="00EC43B3" w:rsidRPr="006261F6" w:rsidRDefault="00EC43B3" w:rsidP="00F3283D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  <w:r w:rsidRPr="006261F6"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  <w:t xml:space="preserve">dr.sc. Đeni Smilović Radojčić </w:t>
            </w:r>
          </w:p>
          <w:p w14:paraId="1B7D3A25" w14:textId="77777777" w:rsidR="00EC43B3" w:rsidRPr="006261F6" w:rsidRDefault="00EC43B3" w:rsidP="00F3283D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</w:p>
        </w:tc>
      </w:tr>
      <w:tr w:rsidR="00F3283D" w:rsidRPr="006261F6" w14:paraId="3995A25B" w14:textId="77777777" w:rsidTr="0041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5" w:color="auto" w:fill="auto"/>
          <w:tblLook w:val="01E0" w:firstRow="1" w:lastRow="1" w:firstColumn="1" w:lastColumn="1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9FC4" w14:textId="77777777" w:rsidR="00D20CA6" w:rsidRPr="006261F6" w:rsidRDefault="00D20CA6" w:rsidP="008A160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 w:rsidRPr="006261F6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6261F6">
              <w:rPr>
                <w:rFonts w:ascii="Calibri" w:hAnsi="Calibri" w:cs="Calibri"/>
                <w:sz w:val="20"/>
                <w:szCs w:val="20"/>
              </w:rPr>
              <w:t xml:space="preserve">.2023. </w:t>
            </w:r>
          </w:p>
          <w:p w14:paraId="5E651212" w14:textId="77777777" w:rsidR="00D20CA6" w:rsidRPr="006261F6" w:rsidRDefault="00D20CA6" w:rsidP="008A160E">
            <w:pPr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Utorak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31DB8" w14:textId="77777777" w:rsidR="00D20CA6" w:rsidRPr="006261F6" w:rsidRDefault="00D20CA6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0C3C" w14:textId="77777777" w:rsidR="00D20CA6" w:rsidRPr="006261F6" w:rsidRDefault="00D20CA6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S4</w:t>
            </w:r>
            <w:r w:rsidRPr="006261F6">
              <w:rPr>
                <w:rFonts w:ascii="Calibri" w:hAnsi="Calibri" w:cs="Calibri"/>
                <w:sz w:val="20"/>
                <w:szCs w:val="20"/>
              </w:rPr>
              <w:t xml:space="preserve"> (13:00-15:00)</w:t>
            </w:r>
          </w:p>
          <w:p w14:paraId="0C0A4553" w14:textId="20840382" w:rsidR="00D20CA6" w:rsidRPr="006261F6" w:rsidRDefault="00D20CA6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 xml:space="preserve">Predavaona </w:t>
            </w:r>
            <w:r w:rsidR="00FE2424">
              <w:rPr>
                <w:rFonts w:ascii="Calibri" w:hAnsi="Calibri" w:cs="Calibri"/>
                <w:sz w:val="20"/>
                <w:szCs w:val="20"/>
              </w:rPr>
              <w:t>P8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275F" w14:textId="0BDC0358" w:rsidR="00D20CA6" w:rsidRPr="006261F6" w:rsidRDefault="00D20CA6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0D0D" w14:textId="77777777" w:rsidR="00D20CA6" w:rsidRPr="006261F6" w:rsidRDefault="00D20CA6" w:rsidP="00F3283D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  <w:r w:rsidRPr="006261F6"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  <w:t>dr.sc. Đeni Smilović Radojčić</w:t>
            </w:r>
          </w:p>
          <w:p w14:paraId="486A85A3" w14:textId="77777777" w:rsidR="00D20CA6" w:rsidRPr="006261F6" w:rsidRDefault="00D20CA6" w:rsidP="00F3283D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</w:p>
        </w:tc>
      </w:tr>
      <w:tr w:rsidR="00F3283D" w:rsidRPr="006261F6" w14:paraId="5663A6F2" w14:textId="77777777" w:rsidTr="0041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5" w:color="auto" w:fill="auto"/>
          <w:tblLook w:val="01E0" w:firstRow="1" w:lastRow="1" w:firstColumn="1" w:lastColumn="1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6103" w14:textId="77777777" w:rsidR="00EC43B3" w:rsidRPr="006261F6" w:rsidRDefault="00D20CA6" w:rsidP="00EC43B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 w:rsidR="00EC43B3" w:rsidRPr="006261F6">
              <w:rPr>
                <w:rFonts w:ascii="Calibri" w:hAnsi="Calibri" w:cs="Calibri"/>
                <w:sz w:val="20"/>
                <w:szCs w:val="20"/>
              </w:rPr>
              <w:t>.4.</w:t>
            </w:r>
            <w:r w:rsidR="00A96458" w:rsidRPr="006261F6">
              <w:rPr>
                <w:rFonts w:ascii="Calibri" w:hAnsi="Calibri" w:cs="Calibri"/>
                <w:sz w:val="20"/>
                <w:szCs w:val="20"/>
              </w:rPr>
              <w:t>2023</w:t>
            </w:r>
            <w:r w:rsidR="00EC43B3" w:rsidRPr="006261F6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70D095C4" w14:textId="77777777" w:rsidR="00EC43B3" w:rsidRPr="006261F6" w:rsidRDefault="00D20CA6" w:rsidP="00EC43B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E6CB4" w14:textId="77777777" w:rsidR="00EC43B3" w:rsidRPr="006261F6" w:rsidRDefault="00EC43B3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P5,6 (8:00-10:00)</w:t>
            </w:r>
          </w:p>
          <w:p w14:paraId="7D6CE976" w14:textId="0FFDD9CC" w:rsidR="00EC43B3" w:rsidRPr="006261F6" w:rsidRDefault="00EC43B3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 xml:space="preserve">Predavaona </w:t>
            </w:r>
            <w:r w:rsidR="00FE2424">
              <w:rPr>
                <w:rFonts w:ascii="Calibri" w:hAnsi="Calibri" w:cs="Calibri"/>
                <w:sz w:val="20"/>
                <w:szCs w:val="20"/>
              </w:rPr>
              <w:t>P6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5D49" w14:textId="77777777" w:rsidR="00D20CA6" w:rsidRDefault="00D20CA6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E189874" w14:textId="77777777" w:rsidR="00D20CA6" w:rsidRDefault="00D20CA6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09D794D" w14:textId="77777777" w:rsidR="00D31187" w:rsidRPr="006261F6" w:rsidRDefault="00D20CA6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S5</w:t>
            </w:r>
            <w:r w:rsidR="00D31187" w:rsidRPr="006261F6">
              <w:rPr>
                <w:rFonts w:ascii="Calibri" w:hAnsi="Calibri" w:cs="Calibri"/>
                <w:sz w:val="20"/>
                <w:szCs w:val="20"/>
              </w:rPr>
              <w:t>(10:00-12:00)</w:t>
            </w:r>
          </w:p>
          <w:p w14:paraId="44434CAC" w14:textId="1278FC8C" w:rsidR="00D31187" w:rsidRPr="006261F6" w:rsidRDefault="00D31187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 xml:space="preserve">Predavaona </w:t>
            </w:r>
            <w:r w:rsidR="00FE2424">
              <w:rPr>
                <w:rFonts w:ascii="Calibri" w:hAnsi="Calibri" w:cs="Calibri"/>
                <w:sz w:val="20"/>
                <w:szCs w:val="20"/>
              </w:rPr>
              <w:t>P6</w:t>
            </w:r>
          </w:p>
          <w:p w14:paraId="64E14A2F" w14:textId="77777777" w:rsidR="00D31187" w:rsidRPr="006261F6" w:rsidRDefault="00D20CA6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S6</w:t>
            </w:r>
            <w:r w:rsidR="00D31187" w:rsidRPr="006261F6">
              <w:rPr>
                <w:rFonts w:ascii="Calibri" w:hAnsi="Calibri" w:cs="Calibri"/>
                <w:sz w:val="20"/>
                <w:szCs w:val="20"/>
              </w:rPr>
              <w:t>(12:00-14:00)</w:t>
            </w:r>
          </w:p>
          <w:p w14:paraId="31E7D5E6" w14:textId="0E5FBFA0" w:rsidR="00D31187" w:rsidRPr="006261F6" w:rsidRDefault="00D31187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 xml:space="preserve">Predavaona </w:t>
            </w:r>
            <w:r w:rsidR="00C02269">
              <w:rPr>
                <w:rFonts w:ascii="Calibri" w:hAnsi="Calibri" w:cs="Calibri"/>
                <w:sz w:val="20"/>
                <w:szCs w:val="20"/>
              </w:rPr>
              <w:t>P6</w:t>
            </w:r>
          </w:p>
          <w:p w14:paraId="2605B6D1" w14:textId="77777777" w:rsidR="00EC43B3" w:rsidRPr="006261F6" w:rsidRDefault="00EC43B3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36BC" w14:textId="77777777" w:rsidR="00EC43B3" w:rsidRPr="006261F6" w:rsidRDefault="00EC43B3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19796B9" w14:textId="77777777" w:rsidR="00EC43B3" w:rsidRPr="006261F6" w:rsidRDefault="00EC43B3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F7E1B8A" w14:textId="77777777" w:rsidR="00EC43B3" w:rsidRPr="006261F6" w:rsidRDefault="00EC43B3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3F338EC" w14:textId="77777777" w:rsidR="00EC43B3" w:rsidRPr="006261F6" w:rsidRDefault="00EC43B3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B3FD" w14:textId="77777777" w:rsidR="00EC43B3" w:rsidRPr="006261F6" w:rsidRDefault="00EC43B3" w:rsidP="00F3283D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  <w:r w:rsidRPr="006261F6"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  <w:t>izv.prof.dr.sc. Slaven Jurković</w:t>
            </w:r>
          </w:p>
          <w:p w14:paraId="0B94CD4D" w14:textId="77777777" w:rsidR="00EC43B3" w:rsidRPr="006261F6" w:rsidRDefault="00EC43B3" w:rsidP="00F3283D">
            <w:pPr>
              <w:pStyle w:val="BlockText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</w:p>
          <w:p w14:paraId="6694B506" w14:textId="77777777" w:rsidR="00EC43B3" w:rsidRPr="006261F6" w:rsidRDefault="00EC43B3" w:rsidP="00F3283D">
            <w:pPr>
              <w:pStyle w:val="BlockText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  <w:r w:rsidRPr="006261F6"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  <w:t>dr.sc. Đeni Smilović Radojčić</w:t>
            </w:r>
          </w:p>
          <w:p w14:paraId="71F18DE7" w14:textId="77777777" w:rsidR="00EC43B3" w:rsidRPr="006261F6" w:rsidRDefault="00EC43B3" w:rsidP="00F3283D">
            <w:pPr>
              <w:pStyle w:val="BlockText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</w:p>
          <w:p w14:paraId="5ADDD83E" w14:textId="77777777" w:rsidR="00EC43B3" w:rsidRPr="006261F6" w:rsidRDefault="00EC43B3" w:rsidP="00F3283D">
            <w:pPr>
              <w:pStyle w:val="BlockText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</w:p>
          <w:p w14:paraId="0BBDB026" w14:textId="77777777" w:rsidR="00EC43B3" w:rsidRPr="006261F6" w:rsidRDefault="00EC43B3" w:rsidP="00F3283D">
            <w:pPr>
              <w:pStyle w:val="BlockText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  <w:r w:rsidRPr="006261F6"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  <w:t>dr.sc. Đeni Smilović Radojčić</w:t>
            </w:r>
          </w:p>
          <w:p w14:paraId="071B4B52" w14:textId="77777777" w:rsidR="00EC43B3" w:rsidRPr="006261F6" w:rsidRDefault="00EC43B3" w:rsidP="00F3283D">
            <w:pPr>
              <w:pStyle w:val="BlockText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</w:p>
          <w:p w14:paraId="3D252E07" w14:textId="77777777" w:rsidR="00EC43B3" w:rsidRPr="006261F6" w:rsidRDefault="00EC43B3" w:rsidP="00F3283D">
            <w:pPr>
              <w:pStyle w:val="BlockText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</w:p>
        </w:tc>
      </w:tr>
      <w:tr w:rsidR="00F3283D" w:rsidRPr="006261F6" w14:paraId="2AAEEF2B" w14:textId="77777777" w:rsidTr="0041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5" w:color="auto" w:fill="auto"/>
          <w:tblLook w:val="01E0" w:firstRow="1" w:lastRow="1" w:firstColumn="1" w:lastColumn="1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7B0A" w14:textId="77777777" w:rsidR="00D20CA6" w:rsidRPr="006261F6" w:rsidRDefault="00D20CA6" w:rsidP="008A160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 w:rsidRPr="006261F6">
              <w:rPr>
                <w:rFonts w:ascii="Calibri" w:hAnsi="Calibri" w:cs="Calibri"/>
                <w:sz w:val="20"/>
                <w:szCs w:val="20"/>
              </w:rPr>
              <w:t>.4.2023. ponedjeljak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50268" w14:textId="77777777" w:rsidR="00D20CA6" w:rsidRPr="006261F6" w:rsidRDefault="00D20CA6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P7</w:t>
            </w:r>
            <w:r w:rsidRPr="006261F6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6261F6">
              <w:rPr>
                <w:rFonts w:ascii="Calibri" w:hAnsi="Calibri" w:cs="Calibri"/>
                <w:sz w:val="20"/>
                <w:szCs w:val="20"/>
              </w:rPr>
              <w:t xml:space="preserve"> (8:00-10:00)</w:t>
            </w:r>
          </w:p>
          <w:p w14:paraId="261A061B" w14:textId="126517D0" w:rsidR="00D20CA6" w:rsidRPr="006261F6" w:rsidRDefault="00D20CA6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 xml:space="preserve">Predavaona </w:t>
            </w:r>
            <w:r w:rsidR="00E96676">
              <w:rPr>
                <w:rFonts w:ascii="Calibri" w:hAnsi="Calibri" w:cs="Calibri"/>
                <w:sz w:val="20"/>
                <w:szCs w:val="20"/>
              </w:rPr>
              <w:t>P6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07BC" w14:textId="77777777" w:rsidR="00D20CA6" w:rsidRDefault="00D20CA6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B5A8D8B" w14:textId="77777777" w:rsidR="00D20CA6" w:rsidRDefault="00D20CA6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BF4C399" w14:textId="467D3577" w:rsidR="00D20CA6" w:rsidRDefault="00D20CA6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Kolokvij</w:t>
            </w:r>
          </w:p>
          <w:p w14:paraId="68007D9A" w14:textId="77777777" w:rsidR="00D20CA6" w:rsidRPr="006261F6" w:rsidRDefault="00D20CA6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(11:00-12:00)</w:t>
            </w:r>
          </w:p>
          <w:p w14:paraId="75DF5F8C" w14:textId="5E54AE0F" w:rsidR="00D20CA6" w:rsidRPr="006261F6" w:rsidRDefault="00D20CA6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 xml:space="preserve">Predavaona </w:t>
            </w:r>
            <w:r w:rsidR="00E96676">
              <w:rPr>
                <w:rFonts w:ascii="Calibri" w:hAnsi="Calibri" w:cs="Calibri"/>
                <w:sz w:val="20"/>
                <w:szCs w:val="20"/>
              </w:rPr>
              <w:t>P6</w:t>
            </w:r>
          </w:p>
          <w:p w14:paraId="15617F90" w14:textId="77777777" w:rsidR="00D20CA6" w:rsidRPr="006261F6" w:rsidRDefault="00D20CA6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S7</w:t>
            </w:r>
            <w:r w:rsidRPr="006261F6">
              <w:rPr>
                <w:rFonts w:ascii="Calibri" w:hAnsi="Calibri" w:cs="Calibri"/>
                <w:sz w:val="20"/>
                <w:szCs w:val="20"/>
              </w:rPr>
              <w:t xml:space="preserve"> (12:00-14:00)</w:t>
            </w:r>
          </w:p>
          <w:p w14:paraId="58677AF9" w14:textId="349F6D95" w:rsidR="00D20CA6" w:rsidRPr="006261F6" w:rsidRDefault="00D20CA6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 xml:space="preserve">Predavaona </w:t>
            </w:r>
            <w:r w:rsidR="00E96676">
              <w:rPr>
                <w:rFonts w:ascii="Calibri" w:hAnsi="Calibri" w:cs="Calibri"/>
                <w:sz w:val="20"/>
                <w:szCs w:val="20"/>
              </w:rPr>
              <w:t>P8</w:t>
            </w:r>
          </w:p>
          <w:p w14:paraId="14E57D20" w14:textId="77777777" w:rsidR="00D20CA6" w:rsidRPr="006261F6" w:rsidRDefault="00D20CA6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DFDC" w14:textId="4C78EF52" w:rsidR="00D20CA6" w:rsidRPr="006261F6" w:rsidRDefault="00D20CA6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081CD58" w14:textId="77777777" w:rsidR="00D20CA6" w:rsidRPr="006261F6" w:rsidRDefault="00D20CA6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EAF7B51" w14:textId="77777777" w:rsidR="00D20CA6" w:rsidRPr="006261F6" w:rsidRDefault="00D20CA6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9DCE" w14:textId="77777777" w:rsidR="00D20CA6" w:rsidRPr="006261F6" w:rsidRDefault="00D20CA6" w:rsidP="00F3283D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  <w:r w:rsidRPr="006261F6"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  <w:t>izv.prof.dr.sc. Slaven Jurković</w:t>
            </w:r>
          </w:p>
          <w:p w14:paraId="2124B756" w14:textId="77777777" w:rsidR="00D20CA6" w:rsidRPr="006261F6" w:rsidRDefault="00D20CA6" w:rsidP="00F3283D">
            <w:pPr>
              <w:pStyle w:val="BlockText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</w:p>
          <w:p w14:paraId="189A2D5F" w14:textId="77777777" w:rsidR="00D20CA6" w:rsidRPr="006261F6" w:rsidRDefault="00D20CA6" w:rsidP="00F3283D">
            <w:pPr>
              <w:pStyle w:val="BlockText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  <w:r w:rsidRPr="006261F6"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  <w:t>dr.sc. Đeni Smilović Radojčić</w:t>
            </w:r>
          </w:p>
          <w:p w14:paraId="6DCB41CB" w14:textId="77777777" w:rsidR="00D20CA6" w:rsidRPr="006261F6" w:rsidRDefault="00D20CA6" w:rsidP="00F3283D">
            <w:pPr>
              <w:pStyle w:val="BlockText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</w:p>
          <w:p w14:paraId="29A7F000" w14:textId="77777777" w:rsidR="00D20CA6" w:rsidRPr="006261F6" w:rsidRDefault="00D20CA6" w:rsidP="00F3283D">
            <w:pPr>
              <w:pStyle w:val="BlockText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  <w:r w:rsidRPr="006261F6"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  <w:t>dr.sc. Đeni Smilović Radojčić</w:t>
            </w:r>
          </w:p>
        </w:tc>
      </w:tr>
      <w:tr w:rsidR="00F3283D" w:rsidRPr="006261F6" w14:paraId="02CEB589" w14:textId="77777777" w:rsidTr="0041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5" w:color="auto" w:fill="auto"/>
          <w:tblLook w:val="01E0" w:firstRow="1" w:lastRow="1" w:firstColumn="1" w:lastColumn="1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FCD2" w14:textId="77777777" w:rsidR="00EC43B3" w:rsidRPr="006261F6" w:rsidRDefault="00D20CA6" w:rsidP="00EC43B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="00EC43B3" w:rsidRPr="006261F6">
              <w:rPr>
                <w:rFonts w:ascii="Calibri" w:hAnsi="Calibri" w:cs="Calibri"/>
                <w:sz w:val="20"/>
                <w:szCs w:val="20"/>
              </w:rPr>
              <w:t>.4.</w:t>
            </w:r>
            <w:r w:rsidR="00A96458" w:rsidRPr="006261F6">
              <w:rPr>
                <w:rFonts w:ascii="Calibri" w:hAnsi="Calibri" w:cs="Calibri"/>
                <w:sz w:val="20"/>
                <w:szCs w:val="20"/>
              </w:rPr>
              <w:t>2023</w:t>
            </w:r>
            <w:r w:rsidR="00EC43B3" w:rsidRPr="006261F6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4404C09B" w14:textId="77777777" w:rsidR="00EC43B3" w:rsidRPr="006261F6" w:rsidRDefault="00A96458" w:rsidP="00EC43B3">
            <w:pPr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P</w:t>
            </w:r>
            <w:r w:rsidR="00EC43B3" w:rsidRPr="006261F6">
              <w:rPr>
                <w:rFonts w:ascii="Calibri" w:hAnsi="Calibri" w:cs="Calibri"/>
                <w:sz w:val="20"/>
                <w:szCs w:val="20"/>
              </w:rPr>
              <w:t>etak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DDC9E" w14:textId="77777777" w:rsidR="00180274" w:rsidRPr="006261F6" w:rsidRDefault="00180274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P9,10 (8:00-10:00)</w:t>
            </w:r>
          </w:p>
          <w:p w14:paraId="7CE558DC" w14:textId="03EBB0B2" w:rsidR="00EC43B3" w:rsidRPr="006261F6" w:rsidRDefault="00180274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 xml:space="preserve">Predavaona </w:t>
            </w:r>
            <w:r w:rsidR="00C02269">
              <w:rPr>
                <w:rFonts w:ascii="Calibri" w:hAnsi="Calibri" w:cs="Calibri"/>
                <w:sz w:val="20"/>
                <w:szCs w:val="20"/>
              </w:rPr>
              <w:t>P</w:t>
            </w:r>
            <w:r w:rsidR="00E9667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EA5C" w14:textId="77777777" w:rsidR="00180274" w:rsidRDefault="00180274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6C17767" w14:textId="77777777" w:rsidR="00180274" w:rsidRDefault="00180274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70E9C28" w14:textId="77777777" w:rsidR="00D31187" w:rsidRPr="006261F6" w:rsidRDefault="00D20CA6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S8 (10</w:t>
            </w:r>
            <w:r w:rsidR="00D31187" w:rsidRPr="006261F6">
              <w:rPr>
                <w:rFonts w:ascii="Calibri" w:hAnsi="Calibri" w:cs="Calibri"/>
                <w:sz w:val="20"/>
                <w:szCs w:val="20"/>
              </w:rPr>
              <w:t>:00-12:00)</w:t>
            </w:r>
          </w:p>
          <w:p w14:paraId="6689A064" w14:textId="5681F581" w:rsidR="00D31187" w:rsidRPr="006261F6" w:rsidRDefault="00D31187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 xml:space="preserve">Predavaona </w:t>
            </w:r>
            <w:r w:rsidR="004B619A">
              <w:rPr>
                <w:rFonts w:ascii="Calibri" w:hAnsi="Calibri" w:cs="Calibri"/>
                <w:sz w:val="20"/>
                <w:szCs w:val="20"/>
              </w:rPr>
              <w:t>P</w:t>
            </w:r>
            <w:r w:rsidR="00E96676">
              <w:rPr>
                <w:rFonts w:ascii="Calibri" w:hAnsi="Calibri" w:cs="Calibri"/>
                <w:sz w:val="20"/>
                <w:szCs w:val="20"/>
              </w:rPr>
              <w:t>4</w:t>
            </w:r>
          </w:p>
          <w:p w14:paraId="48DB11D1" w14:textId="77777777" w:rsidR="00D31187" w:rsidRPr="006261F6" w:rsidRDefault="00D31187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7475193" w14:textId="77777777" w:rsidR="00D31187" w:rsidRPr="006261F6" w:rsidRDefault="00D20CA6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S9</w:t>
            </w:r>
            <w:r w:rsidR="00D31187" w:rsidRPr="006261F6">
              <w:rPr>
                <w:rFonts w:ascii="Calibri" w:hAnsi="Calibri" w:cs="Calibri"/>
                <w:sz w:val="20"/>
                <w:szCs w:val="20"/>
              </w:rPr>
              <w:t>(12:00-14:00)</w:t>
            </w:r>
          </w:p>
          <w:p w14:paraId="2611354B" w14:textId="734CABE4" w:rsidR="00D31187" w:rsidRPr="006261F6" w:rsidRDefault="00D31187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 xml:space="preserve">Predavaona </w:t>
            </w:r>
            <w:r w:rsidR="004B619A">
              <w:rPr>
                <w:rFonts w:ascii="Calibri" w:hAnsi="Calibri" w:cs="Calibri"/>
                <w:sz w:val="20"/>
                <w:szCs w:val="20"/>
              </w:rPr>
              <w:t>P</w:t>
            </w:r>
            <w:r w:rsidR="00C959B5">
              <w:rPr>
                <w:rFonts w:ascii="Calibri" w:hAnsi="Calibri" w:cs="Calibri"/>
                <w:sz w:val="20"/>
                <w:szCs w:val="20"/>
              </w:rPr>
              <w:t>4</w:t>
            </w:r>
          </w:p>
          <w:p w14:paraId="7D363D42" w14:textId="77777777" w:rsidR="00EC43B3" w:rsidRPr="006261F6" w:rsidRDefault="00EC43B3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03F7" w14:textId="77777777" w:rsidR="00EC43B3" w:rsidRPr="006261F6" w:rsidRDefault="00EC43B3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479DF4A" w14:textId="77777777" w:rsidR="00EC43B3" w:rsidRPr="006261F6" w:rsidRDefault="00EC43B3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277FB71" w14:textId="77777777" w:rsidR="00EC43B3" w:rsidRPr="006261F6" w:rsidRDefault="00EC43B3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E490" w14:textId="77777777" w:rsidR="00180274" w:rsidRPr="006261F6" w:rsidRDefault="00180274" w:rsidP="00F3283D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  <w:r w:rsidRPr="006261F6"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  <w:t>izv.prof.dr.sc. Slaven Jurković</w:t>
            </w:r>
          </w:p>
          <w:p w14:paraId="674E18DD" w14:textId="77777777" w:rsidR="00180274" w:rsidRDefault="00180274" w:rsidP="00F3283D">
            <w:pPr>
              <w:pStyle w:val="BlockText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</w:p>
          <w:p w14:paraId="3A1CCB19" w14:textId="77777777" w:rsidR="00EC43B3" w:rsidRPr="006261F6" w:rsidRDefault="00EC43B3" w:rsidP="00F3283D">
            <w:pPr>
              <w:pStyle w:val="BlockText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  <w:r w:rsidRPr="006261F6"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  <w:t>dr.sc. Đeni Smilović Radojčić</w:t>
            </w:r>
          </w:p>
          <w:p w14:paraId="7DA85EBC" w14:textId="77777777" w:rsidR="00EC43B3" w:rsidRPr="006261F6" w:rsidRDefault="00EC43B3" w:rsidP="00F3283D">
            <w:pPr>
              <w:pStyle w:val="BlockText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</w:p>
          <w:p w14:paraId="3F475EA3" w14:textId="77777777" w:rsidR="00EC43B3" w:rsidRPr="006261F6" w:rsidRDefault="00EC43B3" w:rsidP="00F3283D">
            <w:pPr>
              <w:pStyle w:val="BlockText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  <w:r w:rsidRPr="006261F6"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  <w:t>dr.sc. Đeni Smilović Radojčić</w:t>
            </w:r>
          </w:p>
          <w:p w14:paraId="3006754C" w14:textId="77777777" w:rsidR="00EC43B3" w:rsidRPr="006261F6" w:rsidRDefault="00EC43B3" w:rsidP="00F3283D">
            <w:pPr>
              <w:pStyle w:val="BlockText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</w:p>
        </w:tc>
      </w:tr>
      <w:tr w:rsidR="00F3283D" w:rsidRPr="006261F6" w14:paraId="1FB840AE" w14:textId="77777777" w:rsidTr="0041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5" w:color="auto" w:fill="auto"/>
          <w:tblLook w:val="01E0" w:firstRow="1" w:lastRow="1" w:firstColumn="1" w:lastColumn="1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02D7" w14:textId="77777777" w:rsidR="00EC43B3" w:rsidRPr="006261F6" w:rsidRDefault="00D20CA6" w:rsidP="00A964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  <w:r w:rsidR="00EC43B3" w:rsidRPr="006261F6">
              <w:rPr>
                <w:rFonts w:ascii="Calibri" w:hAnsi="Calibri" w:cs="Calibri"/>
                <w:sz w:val="20"/>
                <w:szCs w:val="20"/>
              </w:rPr>
              <w:t>.4.202</w:t>
            </w:r>
            <w:r w:rsidR="00A96458" w:rsidRPr="006261F6">
              <w:rPr>
                <w:rFonts w:ascii="Calibri" w:hAnsi="Calibri" w:cs="Calibri"/>
                <w:sz w:val="20"/>
                <w:szCs w:val="20"/>
              </w:rPr>
              <w:t>3</w:t>
            </w:r>
            <w:r w:rsidR="00EC43B3" w:rsidRPr="006261F6">
              <w:rPr>
                <w:rFonts w:ascii="Calibri" w:hAnsi="Calibri" w:cs="Calibri"/>
                <w:sz w:val="20"/>
                <w:szCs w:val="20"/>
              </w:rPr>
              <w:t>. ponedjeljak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4C32E" w14:textId="77777777" w:rsidR="00180274" w:rsidRDefault="00180274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P11</w:t>
            </w:r>
            <w:r w:rsidR="00EC43B3" w:rsidRPr="006261F6">
              <w:rPr>
                <w:rFonts w:ascii="Calibri" w:hAnsi="Calibri" w:cs="Calibri"/>
                <w:sz w:val="20"/>
                <w:szCs w:val="20"/>
              </w:rPr>
              <w:t>,1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  <w:p w14:paraId="3D509AB8" w14:textId="52B43219" w:rsidR="00EC43B3" w:rsidRPr="006261F6" w:rsidRDefault="00EC43B3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(8:00-10:00)</w:t>
            </w:r>
          </w:p>
          <w:p w14:paraId="584C6AF8" w14:textId="13CE1C97" w:rsidR="00EC43B3" w:rsidRPr="006261F6" w:rsidRDefault="00EC43B3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 xml:space="preserve">Predavaona </w:t>
            </w:r>
            <w:r w:rsidR="00C959B5">
              <w:rPr>
                <w:rFonts w:ascii="Calibri" w:hAnsi="Calibri" w:cs="Calibri"/>
                <w:sz w:val="20"/>
                <w:szCs w:val="20"/>
              </w:rPr>
              <w:t>P5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9C0A" w14:textId="77777777" w:rsidR="00D20CA6" w:rsidRDefault="00D20CA6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05EED58" w14:textId="77777777" w:rsidR="00D20CA6" w:rsidRDefault="00D20CA6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4C42E46" w14:textId="77777777" w:rsidR="00D31187" w:rsidRPr="006261F6" w:rsidRDefault="00180274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="00D20CA6">
              <w:rPr>
                <w:rFonts w:ascii="Calibri" w:hAnsi="Calibri" w:cs="Calibri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(10</w:t>
            </w:r>
            <w:r w:rsidR="00D31187" w:rsidRPr="006261F6">
              <w:rPr>
                <w:rFonts w:ascii="Calibri" w:hAnsi="Calibri" w:cs="Calibri"/>
                <w:sz w:val="20"/>
                <w:szCs w:val="20"/>
              </w:rPr>
              <w:t>:00-12:00)</w:t>
            </w:r>
          </w:p>
          <w:p w14:paraId="452FFD16" w14:textId="7FB74167" w:rsidR="00D31187" w:rsidRPr="006261F6" w:rsidRDefault="00D31187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 xml:space="preserve">Predavaona </w:t>
            </w:r>
            <w:r w:rsidR="00C959B5">
              <w:rPr>
                <w:rFonts w:ascii="Calibri" w:hAnsi="Calibri" w:cs="Calibri"/>
                <w:sz w:val="20"/>
                <w:szCs w:val="20"/>
              </w:rPr>
              <w:t>P5</w:t>
            </w:r>
          </w:p>
          <w:p w14:paraId="5D0CFDAC" w14:textId="77777777" w:rsidR="00EC43B3" w:rsidRPr="006261F6" w:rsidRDefault="00EC43B3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90AA" w14:textId="65F2D9EC" w:rsidR="00EC43B3" w:rsidRPr="006261F6" w:rsidRDefault="00EC43B3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DF6BA27" w14:textId="77777777" w:rsidR="00EC43B3" w:rsidRPr="006261F6" w:rsidRDefault="00EC43B3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D502F54" w14:textId="77777777" w:rsidR="00EC43B3" w:rsidRPr="006261F6" w:rsidRDefault="00EC43B3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7618" w14:textId="77777777" w:rsidR="00EC43B3" w:rsidRPr="006261F6" w:rsidRDefault="00EC43B3" w:rsidP="00F3283D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  <w:r w:rsidRPr="006261F6"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  <w:t>izv.prof.dr.sc. Slaven Jurković</w:t>
            </w:r>
          </w:p>
          <w:p w14:paraId="7FA3429E" w14:textId="77777777" w:rsidR="00EC43B3" w:rsidRPr="006261F6" w:rsidRDefault="00EC43B3" w:rsidP="00F3283D">
            <w:pPr>
              <w:pStyle w:val="BlockText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</w:p>
          <w:p w14:paraId="353FA7AD" w14:textId="77777777" w:rsidR="00EC43B3" w:rsidRPr="006261F6" w:rsidRDefault="00EC43B3" w:rsidP="00F3283D">
            <w:pPr>
              <w:pStyle w:val="BlockText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  <w:r w:rsidRPr="006261F6"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  <w:t>dr.sc. Đeni Smilović Radojčić</w:t>
            </w:r>
          </w:p>
          <w:p w14:paraId="6610707C" w14:textId="77777777" w:rsidR="00EC43B3" w:rsidRPr="006261F6" w:rsidRDefault="00EC43B3" w:rsidP="00F3283D">
            <w:pPr>
              <w:pStyle w:val="BlockText"/>
              <w:ind w:left="0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</w:p>
        </w:tc>
      </w:tr>
      <w:tr w:rsidR="00F3283D" w:rsidRPr="006261F6" w14:paraId="294D1D4F" w14:textId="77777777" w:rsidTr="0041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5" w:color="auto" w:fill="auto"/>
          <w:tblLook w:val="01E0" w:firstRow="1" w:lastRow="1" w:firstColumn="1" w:lastColumn="1" w:noHBand="0" w:noVBand="0"/>
        </w:tblPrEx>
        <w:trPr>
          <w:trHeight w:val="7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21CF" w14:textId="77777777" w:rsidR="00EC43B3" w:rsidRPr="006261F6" w:rsidRDefault="00180274" w:rsidP="00EC43B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  <w:r w:rsidR="00EC43B3" w:rsidRPr="006261F6">
              <w:rPr>
                <w:rFonts w:ascii="Calibri" w:hAnsi="Calibri" w:cs="Calibri"/>
                <w:sz w:val="20"/>
                <w:szCs w:val="20"/>
              </w:rPr>
              <w:t>.4.202</w:t>
            </w:r>
            <w:r w:rsidR="00A96458" w:rsidRPr="006261F6">
              <w:rPr>
                <w:rFonts w:ascii="Calibri" w:hAnsi="Calibri" w:cs="Calibri"/>
                <w:sz w:val="20"/>
                <w:szCs w:val="20"/>
              </w:rPr>
              <w:t>3</w:t>
            </w:r>
            <w:r w:rsidR="00EC43B3" w:rsidRPr="006261F6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C9BF0CA" w14:textId="77777777" w:rsidR="00EC43B3" w:rsidRPr="006261F6" w:rsidRDefault="00A96458" w:rsidP="00EC43B3">
            <w:pPr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P</w:t>
            </w:r>
            <w:r w:rsidR="00EC43B3" w:rsidRPr="006261F6">
              <w:rPr>
                <w:rFonts w:ascii="Calibri" w:hAnsi="Calibri" w:cs="Calibri"/>
                <w:sz w:val="20"/>
                <w:szCs w:val="20"/>
              </w:rPr>
              <w:t>etak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1797B" w14:textId="77777777" w:rsidR="00EC43B3" w:rsidRPr="006261F6" w:rsidRDefault="00EC43B3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4683" w14:textId="77777777" w:rsidR="00D31187" w:rsidRPr="006261F6" w:rsidRDefault="00180274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="00D31187" w:rsidRPr="006261F6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BA5216">
              <w:rPr>
                <w:rFonts w:ascii="Calibri" w:hAnsi="Calibri" w:cs="Calibri"/>
                <w:sz w:val="20"/>
                <w:szCs w:val="20"/>
              </w:rPr>
              <w:t xml:space="preserve"> (12:00-14</w:t>
            </w:r>
            <w:r w:rsidR="00D31187" w:rsidRPr="006261F6">
              <w:rPr>
                <w:rFonts w:ascii="Calibri" w:hAnsi="Calibri" w:cs="Calibri"/>
                <w:sz w:val="20"/>
                <w:szCs w:val="20"/>
              </w:rPr>
              <w:t>:00)</w:t>
            </w:r>
          </w:p>
          <w:p w14:paraId="1EF3FFD6" w14:textId="584C174F" w:rsidR="00EC43B3" w:rsidRPr="006261F6" w:rsidRDefault="00D31187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 xml:space="preserve">Predavaona </w:t>
            </w:r>
            <w:r w:rsidR="00C959B5">
              <w:rPr>
                <w:rFonts w:ascii="Calibri" w:hAnsi="Calibri" w:cs="Calibri"/>
                <w:sz w:val="20"/>
                <w:szCs w:val="20"/>
              </w:rPr>
              <w:t>P4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6BF8" w14:textId="77777777" w:rsidR="00EC43B3" w:rsidRPr="006261F6" w:rsidRDefault="00EC43B3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1FCB78C" w14:textId="77777777" w:rsidR="00EC43B3" w:rsidRPr="006261F6" w:rsidRDefault="00EC43B3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71A6760" w14:textId="77777777" w:rsidR="00EC43B3" w:rsidRPr="006261F6" w:rsidRDefault="00EC43B3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AED4" w14:textId="77777777" w:rsidR="00EC43B3" w:rsidRPr="006261F6" w:rsidRDefault="00EC43B3" w:rsidP="00F3283D">
            <w:pPr>
              <w:pStyle w:val="BlockText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  <w:r w:rsidRPr="006261F6"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  <w:t>dr.sc. Đeni Smilović Radojčić</w:t>
            </w:r>
          </w:p>
          <w:p w14:paraId="0EB0A240" w14:textId="77777777" w:rsidR="00EC43B3" w:rsidRPr="006261F6" w:rsidRDefault="00EC43B3" w:rsidP="00F3283D">
            <w:pPr>
              <w:pStyle w:val="BlockText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</w:p>
        </w:tc>
      </w:tr>
      <w:tr w:rsidR="00F3283D" w:rsidRPr="006261F6" w14:paraId="15D56DCC" w14:textId="77777777" w:rsidTr="0041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5" w:color="auto" w:fill="auto"/>
          <w:tblLook w:val="01E0" w:firstRow="1" w:lastRow="1" w:firstColumn="1" w:lastColumn="1" w:noHBand="0" w:noVBand="0"/>
        </w:tblPrEx>
        <w:trPr>
          <w:trHeight w:val="762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0234DE" w14:textId="77777777" w:rsidR="00C959B5" w:rsidRPr="00C959B5" w:rsidRDefault="00C959B5" w:rsidP="00C959B5">
            <w:pPr>
              <w:rPr>
                <w:rFonts w:ascii="Calibri" w:hAnsi="Calibri" w:cs="Calibri"/>
                <w:sz w:val="20"/>
                <w:szCs w:val="20"/>
              </w:rPr>
            </w:pPr>
            <w:r w:rsidRPr="00C959B5">
              <w:rPr>
                <w:rFonts w:ascii="Calibri" w:hAnsi="Calibri" w:cs="Calibri"/>
                <w:sz w:val="20"/>
                <w:szCs w:val="20"/>
              </w:rPr>
              <w:t>5.5.2023.</w:t>
            </w:r>
          </w:p>
          <w:p w14:paraId="4DD3149C" w14:textId="16B306D6" w:rsidR="00C959B5" w:rsidRDefault="00C959B5" w:rsidP="00C959B5">
            <w:pPr>
              <w:rPr>
                <w:rFonts w:ascii="Calibri" w:hAnsi="Calibri" w:cs="Calibri"/>
                <w:sz w:val="20"/>
                <w:szCs w:val="20"/>
              </w:rPr>
            </w:pPr>
            <w:r w:rsidRPr="00C959B5">
              <w:rPr>
                <w:rFonts w:ascii="Calibri" w:hAnsi="Calibri" w:cs="Calibri"/>
                <w:sz w:val="20"/>
                <w:szCs w:val="20"/>
              </w:rPr>
              <w:t>Petak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CA8ABA" w14:textId="77777777" w:rsidR="00C959B5" w:rsidRPr="006261F6" w:rsidRDefault="00C959B5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38C42F" w14:textId="77777777" w:rsidR="00C959B5" w:rsidRDefault="00C959B5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19FF94" w14:textId="77777777" w:rsidR="00C959B5" w:rsidRPr="00C959B5" w:rsidRDefault="00C959B5" w:rsidP="0041348B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C959B5">
              <w:rPr>
                <w:rFonts w:ascii="Calibri" w:hAnsi="Calibri" w:cs="Calibri"/>
                <w:sz w:val="20"/>
                <w:szCs w:val="20"/>
                <w:lang w:val="de-DE"/>
              </w:rPr>
              <w:t>V12/1- A grupa</w:t>
            </w:r>
          </w:p>
          <w:p w14:paraId="196EC7AE" w14:textId="77777777" w:rsidR="00C959B5" w:rsidRPr="00C959B5" w:rsidRDefault="00C959B5" w:rsidP="0041348B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C959B5">
              <w:rPr>
                <w:rFonts w:ascii="Calibri" w:hAnsi="Calibri" w:cs="Calibri"/>
                <w:sz w:val="20"/>
                <w:szCs w:val="20"/>
                <w:lang w:val="de-DE"/>
              </w:rPr>
              <w:t>(12:00-14:00)</w:t>
            </w:r>
          </w:p>
          <w:p w14:paraId="49EF1BE0" w14:textId="7C4B2F9F" w:rsidR="00C959B5" w:rsidRPr="00C959B5" w:rsidRDefault="00C959B5" w:rsidP="0041348B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Fakultet</w:t>
            </w:r>
            <w:r w:rsidRPr="00C959B5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za fiziku</w:t>
            </w:r>
          </w:p>
          <w:p w14:paraId="750D4D05" w14:textId="06F35F25" w:rsidR="00C959B5" w:rsidRPr="00C959B5" w:rsidRDefault="00C959B5" w:rsidP="0041348B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C959B5">
              <w:rPr>
                <w:rFonts w:ascii="Calibri" w:hAnsi="Calibri" w:cs="Calibri"/>
                <w:sz w:val="20"/>
                <w:szCs w:val="20"/>
                <w:lang w:val="de-DE"/>
              </w:rPr>
              <w:t>0-162</w:t>
            </w:r>
          </w:p>
          <w:p w14:paraId="1A50A132" w14:textId="4195B960" w:rsidR="00C959B5" w:rsidRPr="00C959B5" w:rsidRDefault="00C959B5" w:rsidP="0041348B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C959B5">
              <w:rPr>
                <w:rFonts w:ascii="Calibri" w:hAnsi="Calibri" w:cs="Calibri"/>
                <w:sz w:val="20"/>
                <w:szCs w:val="20"/>
                <w:lang w:val="de-DE"/>
              </w:rPr>
              <w:t>V12/1-B grupa</w:t>
            </w:r>
          </w:p>
          <w:p w14:paraId="2244AFB1" w14:textId="77777777" w:rsidR="00C959B5" w:rsidRPr="00C959B5" w:rsidRDefault="00C959B5" w:rsidP="0041348B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C959B5">
              <w:rPr>
                <w:rFonts w:ascii="Calibri" w:hAnsi="Calibri" w:cs="Calibri"/>
                <w:sz w:val="20"/>
                <w:szCs w:val="20"/>
                <w:lang w:val="de-DE"/>
              </w:rPr>
              <w:t>(14:00-16:00)</w:t>
            </w:r>
          </w:p>
          <w:p w14:paraId="4014D971" w14:textId="7ECA3BD6" w:rsidR="00C959B5" w:rsidRPr="00C959B5" w:rsidRDefault="00C959B5" w:rsidP="0041348B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Fakultet</w:t>
            </w:r>
            <w:r w:rsidRPr="00C959B5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za </w:t>
            </w:r>
            <w:r w:rsidRPr="00C959B5">
              <w:rPr>
                <w:rFonts w:ascii="Calibri" w:hAnsi="Calibri" w:cs="Calibri"/>
                <w:sz w:val="20"/>
                <w:szCs w:val="20"/>
                <w:lang w:val="de-DE"/>
              </w:rPr>
              <w:lastRenderedPageBreak/>
              <w:t>fiziku</w:t>
            </w:r>
          </w:p>
          <w:p w14:paraId="3ACB04E8" w14:textId="27F574CA" w:rsidR="00C959B5" w:rsidRPr="006261F6" w:rsidRDefault="00C959B5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59B5">
              <w:rPr>
                <w:rFonts w:ascii="Calibri" w:hAnsi="Calibri" w:cs="Calibri"/>
                <w:sz w:val="20"/>
                <w:szCs w:val="20"/>
              </w:rPr>
              <w:t>0-162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F6A5E8" w14:textId="77777777" w:rsidR="00C959B5" w:rsidRPr="006261F6" w:rsidRDefault="00C959B5" w:rsidP="00F3283D">
            <w:pPr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lastRenderedPageBreak/>
              <w:t>dr.sc. Đeni Smilović Radojčić</w:t>
            </w:r>
          </w:p>
          <w:p w14:paraId="54477B57" w14:textId="77777777" w:rsidR="00C959B5" w:rsidRPr="006261F6" w:rsidRDefault="00C959B5" w:rsidP="00F3283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2CD66D" w14:textId="77777777" w:rsidR="00F3283D" w:rsidRDefault="00F3283D" w:rsidP="00F3283D">
            <w:pPr>
              <w:pStyle w:val="BlockText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4114A700" w14:textId="77777777" w:rsidR="00F3283D" w:rsidRDefault="00F3283D" w:rsidP="00F3283D">
            <w:pPr>
              <w:pStyle w:val="BlockText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19881D36" w14:textId="7748DB5E" w:rsidR="00C959B5" w:rsidRPr="006261F6" w:rsidRDefault="00C959B5" w:rsidP="00F3283D">
            <w:pPr>
              <w:pStyle w:val="BlockText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  <w:r w:rsidRPr="00C959B5">
              <w:rPr>
                <w:rFonts w:ascii="Calibri" w:hAnsi="Calibri" w:cs="Calibri"/>
                <w:sz w:val="20"/>
                <w:szCs w:val="20"/>
              </w:rPr>
              <w:t>dr.sc. Đeni Smilović Radojčić</w:t>
            </w:r>
          </w:p>
        </w:tc>
      </w:tr>
      <w:tr w:rsidR="00C959B5" w:rsidRPr="006261F6" w14:paraId="04817271" w14:textId="77777777" w:rsidTr="0041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5" w:color="auto" w:fill="auto"/>
          <w:tblLook w:val="01E0" w:firstRow="1" w:lastRow="1" w:firstColumn="1" w:lastColumn="1" w:noHBand="0" w:noVBand="0"/>
        </w:tblPrEx>
        <w:trPr>
          <w:trHeight w:val="762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740ACE" w14:textId="77777777" w:rsidR="00C959B5" w:rsidRDefault="00C959B5" w:rsidP="00C959B5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8.5.2023.</w:t>
            </w:r>
          </w:p>
          <w:p w14:paraId="6F7D6144" w14:textId="4ACF4518" w:rsidR="00C959B5" w:rsidRPr="00C959B5" w:rsidRDefault="00C959B5" w:rsidP="00C959B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ponedjeljak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9A95C5" w14:textId="309F21B4" w:rsidR="00C959B5" w:rsidRDefault="00C959B5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P13</w:t>
            </w:r>
            <w:r w:rsidRPr="006261F6">
              <w:rPr>
                <w:rFonts w:ascii="Calibri" w:hAnsi="Calibri" w:cs="Calibri"/>
                <w:sz w:val="20"/>
                <w:szCs w:val="20"/>
              </w:rPr>
              <w:t>,1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  <w:p w14:paraId="21705732" w14:textId="77777777" w:rsidR="00C959B5" w:rsidRPr="006261F6" w:rsidRDefault="00C959B5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(8:00-10:00)</w:t>
            </w:r>
          </w:p>
          <w:p w14:paraId="38095DA6" w14:textId="67B9FA14" w:rsidR="00C959B5" w:rsidRPr="006261F6" w:rsidRDefault="00C959B5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 xml:space="preserve">Predavaona </w:t>
            </w:r>
            <w:r w:rsidR="008611CA">
              <w:rPr>
                <w:rFonts w:ascii="Calibri" w:hAnsi="Calibri" w:cs="Calibri"/>
                <w:sz w:val="20"/>
                <w:szCs w:val="20"/>
              </w:rPr>
              <w:t>P6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5A6B2A" w14:textId="77777777" w:rsidR="00C959B5" w:rsidRDefault="00C959B5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46A6AB" w14:textId="77777777" w:rsidR="00C959B5" w:rsidRPr="00A34F5E" w:rsidRDefault="00C959B5" w:rsidP="0041348B">
            <w:pPr>
              <w:jc w:val="center"/>
              <w:rPr>
                <w:rFonts w:ascii="Calibri" w:hAnsi="Calibri" w:cs="Calibri"/>
                <w:sz w:val="20"/>
                <w:szCs w:val="20"/>
                <w:lang w:val="de-DE" w:eastAsia="hr-HR"/>
              </w:rPr>
            </w:pPr>
          </w:p>
          <w:p w14:paraId="0174AE30" w14:textId="77777777" w:rsidR="00C959B5" w:rsidRPr="00A34F5E" w:rsidRDefault="00C959B5" w:rsidP="0041348B">
            <w:pPr>
              <w:jc w:val="center"/>
              <w:rPr>
                <w:rFonts w:ascii="Calibri" w:hAnsi="Calibri" w:cs="Calibri"/>
                <w:sz w:val="20"/>
                <w:szCs w:val="20"/>
                <w:lang w:val="de-DE" w:eastAsia="hr-HR"/>
              </w:rPr>
            </w:pPr>
          </w:p>
          <w:p w14:paraId="744B2686" w14:textId="77777777" w:rsidR="00C959B5" w:rsidRPr="00A34F5E" w:rsidRDefault="00C959B5" w:rsidP="0041348B">
            <w:pPr>
              <w:jc w:val="center"/>
              <w:rPr>
                <w:rFonts w:ascii="Calibri" w:hAnsi="Calibri" w:cs="Calibri"/>
                <w:sz w:val="20"/>
                <w:szCs w:val="20"/>
                <w:lang w:val="de-DE" w:eastAsia="hr-HR"/>
              </w:rPr>
            </w:pPr>
            <w:r w:rsidRPr="00A34F5E">
              <w:rPr>
                <w:rFonts w:ascii="Calibri" w:hAnsi="Calibri" w:cs="Calibri"/>
                <w:sz w:val="20"/>
                <w:szCs w:val="20"/>
                <w:lang w:val="de-DE" w:eastAsia="hr-HR"/>
              </w:rPr>
              <w:t>V12/2 –A grupa</w:t>
            </w:r>
          </w:p>
          <w:p w14:paraId="0211E0A4" w14:textId="77777777" w:rsidR="00C959B5" w:rsidRPr="00A34F5E" w:rsidRDefault="00C959B5" w:rsidP="0041348B">
            <w:pPr>
              <w:jc w:val="center"/>
              <w:rPr>
                <w:rFonts w:ascii="Calibri" w:hAnsi="Calibri" w:cs="Calibri"/>
                <w:sz w:val="20"/>
                <w:szCs w:val="20"/>
                <w:lang w:val="de-DE" w:eastAsia="hr-HR"/>
              </w:rPr>
            </w:pPr>
            <w:r w:rsidRPr="00A34F5E">
              <w:rPr>
                <w:rFonts w:ascii="Calibri" w:hAnsi="Calibri" w:cs="Calibri"/>
                <w:sz w:val="20"/>
                <w:szCs w:val="20"/>
                <w:lang w:val="de-DE" w:eastAsia="hr-HR"/>
              </w:rPr>
              <w:t>(11:00-13:00)</w:t>
            </w:r>
          </w:p>
          <w:p w14:paraId="02E39945" w14:textId="44F0A741" w:rsidR="00C959B5" w:rsidRDefault="00C959B5" w:rsidP="0041348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Fakultet</w:t>
            </w:r>
            <w:r w:rsidRPr="006261F6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za fiziku</w:t>
            </w:r>
          </w:p>
          <w:p w14:paraId="707BAD8E" w14:textId="77777777" w:rsidR="00C959B5" w:rsidRPr="00A34F5E" w:rsidRDefault="00C959B5" w:rsidP="0041348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Calibri" w:hAnsi="Calibri" w:cs="Calibri"/>
                <w:bCs/>
                <w:color w:val="auto"/>
                <w:sz w:val="20"/>
                <w:szCs w:val="20"/>
                <w:lang w:val="de-DE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pl-PL"/>
              </w:rPr>
              <w:t>0-162</w:t>
            </w:r>
          </w:p>
          <w:p w14:paraId="53BE07FB" w14:textId="77777777" w:rsidR="00C959B5" w:rsidRPr="00A34F5E" w:rsidRDefault="00C959B5" w:rsidP="0041348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Calibri" w:hAnsi="Calibri" w:cs="Calibri"/>
                <w:bCs/>
                <w:color w:val="auto"/>
                <w:sz w:val="20"/>
                <w:szCs w:val="20"/>
                <w:lang w:val="de-DE"/>
              </w:rPr>
            </w:pPr>
            <w:r w:rsidRPr="00A34F5E">
              <w:rPr>
                <w:rFonts w:ascii="Calibri" w:hAnsi="Calibri" w:cs="Calibri"/>
                <w:bCs/>
                <w:color w:val="auto"/>
                <w:sz w:val="20"/>
                <w:szCs w:val="20"/>
                <w:lang w:val="de-DE"/>
              </w:rPr>
              <w:t>V12/2- B-grupa</w:t>
            </w:r>
          </w:p>
          <w:p w14:paraId="3C451402" w14:textId="5F4D338A" w:rsidR="00C959B5" w:rsidRPr="00A34F5E" w:rsidRDefault="00C959B5" w:rsidP="0041348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Calibri" w:hAnsi="Calibri" w:cs="Calibri"/>
                <w:bCs/>
                <w:color w:val="auto"/>
                <w:sz w:val="20"/>
                <w:szCs w:val="20"/>
                <w:lang w:val="de-DE"/>
              </w:rPr>
            </w:pPr>
            <w:r w:rsidRPr="00A34F5E">
              <w:rPr>
                <w:rFonts w:ascii="Calibri" w:hAnsi="Calibri" w:cs="Calibri"/>
                <w:bCs/>
                <w:color w:val="auto"/>
                <w:sz w:val="20"/>
                <w:szCs w:val="20"/>
                <w:lang w:val="de-DE"/>
              </w:rPr>
              <w:t>(13:00-15:00)</w:t>
            </w:r>
          </w:p>
          <w:p w14:paraId="411D52D0" w14:textId="2FBF278D" w:rsidR="00C959B5" w:rsidRDefault="00C959B5" w:rsidP="0041348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Fakultet</w:t>
            </w:r>
            <w:r w:rsidRPr="006261F6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za fiziku</w:t>
            </w:r>
          </w:p>
          <w:p w14:paraId="59CE1D7F" w14:textId="1CFED759" w:rsidR="00C959B5" w:rsidRPr="00C959B5" w:rsidRDefault="00C959B5" w:rsidP="0041348B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pl-PL"/>
              </w:rPr>
              <w:t>0-162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054828" w14:textId="77777777" w:rsidR="00C959B5" w:rsidRPr="006261F6" w:rsidRDefault="00C959B5" w:rsidP="00F3283D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  <w:r w:rsidRPr="006261F6"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  <w:t>izv.prof.dr.sc. Slaven Jurković</w:t>
            </w:r>
          </w:p>
          <w:p w14:paraId="1362C5A6" w14:textId="77777777" w:rsidR="008611CA" w:rsidRDefault="008611CA" w:rsidP="00F3283D">
            <w:pPr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</w:pPr>
          </w:p>
          <w:p w14:paraId="5D31B955" w14:textId="64BBCADF" w:rsidR="00C959B5" w:rsidRPr="006261F6" w:rsidRDefault="00C959B5" w:rsidP="00F3283D">
            <w:pPr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</w:pPr>
            <w:r w:rsidRPr="006261F6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dr.sc. Đeni Smilović Radojčić</w:t>
            </w:r>
          </w:p>
          <w:p w14:paraId="579FD9E1" w14:textId="77777777" w:rsidR="00C959B5" w:rsidRPr="006261F6" w:rsidRDefault="00C959B5" w:rsidP="00F3283D">
            <w:pPr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</w:pPr>
          </w:p>
          <w:p w14:paraId="2A766B13" w14:textId="77777777" w:rsidR="00C959B5" w:rsidRDefault="00C959B5" w:rsidP="00F3283D">
            <w:pPr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</w:pPr>
          </w:p>
          <w:p w14:paraId="1BF685AE" w14:textId="77777777" w:rsidR="00C959B5" w:rsidRDefault="00C959B5" w:rsidP="00F3283D">
            <w:pPr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</w:pPr>
          </w:p>
          <w:p w14:paraId="534E78E9" w14:textId="6C7FA8A8" w:rsidR="00C959B5" w:rsidRPr="006261F6" w:rsidRDefault="00C959B5" w:rsidP="00F3283D">
            <w:pPr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dr.sc. Đeni Smilović Radojčić</w:t>
            </w:r>
          </w:p>
        </w:tc>
      </w:tr>
      <w:tr w:rsidR="007C46C6" w:rsidRPr="006261F6" w14:paraId="6C4B65A0" w14:textId="77777777" w:rsidTr="0041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5" w:color="auto" w:fill="auto"/>
          <w:tblLook w:val="01E0" w:firstRow="1" w:lastRow="1" w:firstColumn="1" w:lastColumn="1" w:noHBand="0" w:noVBand="0"/>
        </w:tblPrEx>
        <w:trPr>
          <w:trHeight w:val="762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75505" w14:textId="77777777" w:rsidR="007C46C6" w:rsidRDefault="007C46C6" w:rsidP="007C46C6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10</w:t>
            </w:r>
            <w:r w:rsidRPr="006261F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.5.2023. </w:t>
            </w:r>
          </w:p>
          <w:p w14:paraId="484083E5" w14:textId="581585E5" w:rsidR="007C46C6" w:rsidRDefault="007C46C6" w:rsidP="007C46C6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srijeda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BE7D61" w14:textId="77777777" w:rsidR="007C46C6" w:rsidRPr="006261F6" w:rsidRDefault="007C46C6" w:rsidP="0041348B">
            <w:pPr>
              <w:pStyle w:val="BlockText"/>
              <w:spacing w:before="20" w:after="20"/>
              <w:ind w:right="33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6261F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P15 (8:00-9:00)</w:t>
            </w:r>
          </w:p>
          <w:p w14:paraId="42DCCE40" w14:textId="797D085E" w:rsidR="007C46C6" w:rsidRPr="006261F6" w:rsidRDefault="007C46C6" w:rsidP="0041348B">
            <w:pPr>
              <w:pStyle w:val="BlockText"/>
              <w:spacing w:before="20" w:after="20"/>
              <w:ind w:right="33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6261F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Predavaona </w:t>
            </w:r>
            <w:r w:rsidR="007F7768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P6</w:t>
            </w:r>
          </w:p>
          <w:p w14:paraId="6E10CCAB" w14:textId="77777777" w:rsidR="007C46C6" w:rsidRDefault="007C46C6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88AC37" w14:textId="77777777" w:rsidR="007C46C6" w:rsidRDefault="007C46C6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E14930" w14:textId="7308FE64" w:rsidR="007C46C6" w:rsidRPr="00A34F5E" w:rsidRDefault="007C46C6" w:rsidP="0041348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Calibri" w:hAnsi="Calibri" w:cs="Calibri"/>
                <w:bCs/>
                <w:color w:val="auto"/>
                <w:sz w:val="20"/>
                <w:szCs w:val="20"/>
                <w:lang w:val="de-DE"/>
              </w:rPr>
            </w:pPr>
          </w:p>
          <w:p w14:paraId="7CC18B67" w14:textId="3B143AAA" w:rsidR="007C46C6" w:rsidRPr="00A34F5E" w:rsidRDefault="007C46C6" w:rsidP="0041348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Calibri" w:hAnsi="Calibri" w:cs="Calibri"/>
                <w:bCs/>
                <w:color w:val="auto"/>
                <w:sz w:val="20"/>
                <w:szCs w:val="20"/>
                <w:lang w:val="de-DE"/>
              </w:rPr>
            </w:pPr>
          </w:p>
          <w:p w14:paraId="280DEDDF" w14:textId="121B5ACF" w:rsidR="007C46C6" w:rsidRPr="00A34F5E" w:rsidRDefault="007C46C6" w:rsidP="0041348B">
            <w:pPr>
              <w:jc w:val="center"/>
              <w:rPr>
                <w:rFonts w:ascii="Calibri" w:hAnsi="Calibri" w:cs="Calibri"/>
                <w:sz w:val="20"/>
                <w:szCs w:val="20"/>
                <w:lang w:val="de-DE" w:eastAsia="hr-HR"/>
              </w:rPr>
            </w:pPr>
            <w:r w:rsidRPr="00A34F5E">
              <w:rPr>
                <w:rFonts w:ascii="Calibri" w:hAnsi="Calibri" w:cs="Calibri"/>
                <w:sz w:val="20"/>
                <w:szCs w:val="20"/>
                <w:lang w:val="de-DE" w:eastAsia="hr-HR"/>
              </w:rPr>
              <w:t>V12/3 A grupa</w:t>
            </w:r>
          </w:p>
          <w:p w14:paraId="396B5CCD" w14:textId="77777777" w:rsidR="007C46C6" w:rsidRPr="00A34F5E" w:rsidRDefault="007C46C6" w:rsidP="0041348B">
            <w:pPr>
              <w:jc w:val="center"/>
              <w:rPr>
                <w:rFonts w:ascii="Calibri" w:hAnsi="Calibri" w:cs="Calibri"/>
                <w:sz w:val="20"/>
                <w:szCs w:val="20"/>
                <w:lang w:val="de-DE" w:eastAsia="hr-HR"/>
              </w:rPr>
            </w:pPr>
            <w:r w:rsidRPr="00A34F5E">
              <w:rPr>
                <w:rFonts w:ascii="Calibri" w:hAnsi="Calibri" w:cs="Calibri"/>
                <w:sz w:val="20"/>
                <w:szCs w:val="20"/>
                <w:lang w:val="de-DE" w:eastAsia="hr-HR"/>
              </w:rPr>
              <w:t>(10:00-12:00)</w:t>
            </w:r>
          </w:p>
          <w:p w14:paraId="66D407AD" w14:textId="5218F780" w:rsidR="007C46C6" w:rsidRDefault="007F7768" w:rsidP="0041348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Fakultet</w:t>
            </w:r>
            <w:r w:rsidRPr="006261F6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="007C46C6" w:rsidRPr="006261F6">
              <w:rPr>
                <w:rFonts w:ascii="Calibri" w:hAnsi="Calibri" w:cs="Calibri"/>
                <w:sz w:val="20"/>
                <w:szCs w:val="20"/>
                <w:lang w:val="pl-PL"/>
              </w:rPr>
              <w:t>za fiziku</w:t>
            </w:r>
          </w:p>
          <w:p w14:paraId="6F376491" w14:textId="77777777" w:rsidR="007C46C6" w:rsidRPr="00A34F5E" w:rsidRDefault="007C46C6" w:rsidP="0041348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Calibri" w:hAnsi="Calibri" w:cs="Calibri"/>
                <w:bCs/>
                <w:color w:val="auto"/>
                <w:sz w:val="20"/>
                <w:szCs w:val="20"/>
                <w:lang w:val="de-DE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pl-PL"/>
              </w:rPr>
              <w:t>0-162</w:t>
            </w:r>
          </w:p>
          <w:p w14:paraId="3B19FE05" w14:textId="09E4B6C0" w:rsidR="007C46C6" w:rsidRPr="00A34F5E" w:rsidRDefault="007C46C6" w:rsidP="0041348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Calibri" w:hAnsi="Calibri" w:cs="Calibri"/>
                <w:bCs/>
                <w:color w:val="auto"/>
                <w:sz w:val="20"/>
                <w:szCs w:val="20"/>
                <w:lang w:val="de-DE"/>
              </w:rPr>
            </w:pPr>
            <w:r w:rsidRPr="00A34F5E">
              <w:rPr>
                <w:rFonts w:ascii="Calibri" w:hAnsi="Calibri" w:cs="Calibri"/>
                <w:bCs/>
                <w:color w:val="auto"/>
                <w:sz w:val="20"/>
                <w:szCs w:val="20"/>
                <w:lang w:val="de-DE"/>
              </w:rPr>
              <w:t>V12/3 B grupa</w:t>
            </w:r>
          </w:p>
          <w:p w14:paraId="6F32DCA8" w14:textId="77777777" w:rsidR="007C46C6" w:rsidRPr="00A34F5E" w:rsidRDefault="007C46C6" w:rsidP="0041348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Calibri" w:hAnsi="Calibri" w:cs="Calibri"/>
                <w:bCs/>
                <w:color w:val="auto"/>
                <w:sz w:val="20"/>
                <w:szCs w:val="20"/>
                <w:lang w:val="de-DE"/>
              </w:rPr>
            </w:pPr>
            <w:r w:rsidRPr="00A34F5E">
              <w:rPr>
                <w:rFonts w:ascii="Calibri" w:hAnsi="Calibri" w:cs="Calibri"/>
                <w:bCs/>
                <w:color w:val="auto"/>
                <w:sz w:val="20"/>
                <w:szCs w:val="20"/>
                <w:lang w:val="de-DE"/>
              </w:rPr>
              <w:t>(12:00-14:00)</w:t>
            </w:r>
          </w:p>
          <w:p w14:paraId="0D4806E1" w14:textId="5824B706" w:rsidR="007C46C6" w:rsidRDefault="007F7768" w:rsidP="0041348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Fakultet</w:t>
            </w:r>
            <w:r w:rsidRPr="006261F6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="007C46C6" w:rsidRPr="006261F6">
              <w:rPr>
                <w:rFonts w:ascii="Calibri" w:hAnsi="Calibri" w:cs="Calibri"/>
                <w:sz w:val="20"/>
                <w:szCs w:val="20"/>
                <w:lang w:val="pl-PL"/>
              </w:rPr>
              <w:t>za fiziku</w:t>
            </w:r>
          </w:p>
          <w:p w14:paraId="1F3CA44E" w14:textId="77777777" w:rsidR="007C46C6" w:rsidRPr="006261F6" w:rsidRDefault="007C46C6" w:rsidP="0041348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pl-PL"/>
              </w:rPr>
              <w:t>0-162</w:t>
            </w:r>
          </w:p>
          <w:p w14:paraId="374389A1" w14:textId="77777777" w:rsidR="007C46C6" w:rsidRPr="00A34F5E" w:rsidRDefault="007C46C6" w:rsidP="0041348B">
            <w:pPr>
              <w:jc w:val="center"/>
              <w:rPr>
                <w:rFonts w:ascii="Calibri" w:hAnsi="Calibri" w:cs="Calibri"/>
                <w:sz w:val="20"/>
                <w:szCs w:val="20"/>
                <w:lang w:val="de-DE" w:eastAsia="hr-HR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781182" w14:textId="77777777" w:rsidR="007C46C6" w:rsidRPr="006261F6" w:rsidRDefault="007C46C6" w:rsidP="007C46C6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6261F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izv.prof.dr.sc. Slaven Jurković</w:t>
            </w:r>
          </w:p>
          <w:p w14:paraId="3D44ABE0" w14:textId="77777777" w:rsidR="007C46C6" w:rsidRDefault="007C46C6" w:rsidP="007C46C6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  <w:p w14:paraId="41D1E815" w14:textId="77777777" w:rsidR="007C46C6" w:rsidRPr="006261F6" w:rsidRDefault="007C46C6" w:rsidP="007C46C6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dr.sc. Đeni Smilović Radojčić</w:t>
            </w:r>
          </w:p>
          <w:p w14:paraId="2CC148F8" w14:textId="77777777" w:rsidR="007C46C6" w:rsidRDefault="007C46C6" w:rsidP="007C46C6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  <w:p w14:paraId="0E1915AF" w14:textId="77777777" w:rsidR="007C46C6" w:rsidRPr="006261F6" w:rsidRDefault="007C46C6" w:rsidP="007C46C6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  <w:p w14:paraId="31D71A1C" w14:textId="77777777" w:rsidR="007F7768" w:rsidRDefault="007F7768" w:rsidP="007C46C6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  <w:p w14:paraId="736187E7" w14:textId="10B6047E" w:rsidR="007C46C6" w:rsidRPr="006261F6" w:rsidRDefault="007C46C6" w:rsidP="007C46C6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dr.sc. Đeni Smilović Radojčić</w:t>
            </w:r>
          </w:p>
          <w:p w14:paraId="7FA7A4FF" w14:textId="77777777" w:rsidR="007C46C6" w:rsidRPr="006261F6" w:rsidRDefault="007C46C6" w:rsidP="007C46C6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  <w:p w14:paraId="3503C28D" w14:textId="77777777" w:rsidR="007C46C6" w:rsidRPr="006261F6" w:rsidRDefault="007C46C6" w:rsidP="007C46C6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Calibri" w:hAnsi="Calibri" w:cs="Calibri"/>
                <w:color w:val="auto"/>
                <w:spacing w:val="0"/>
                <w:sz w:val="20"/>
                <w:szCs w:val="20"/>
                <w:lang w:eastAsia="en-US"/>
              </w:rPr>
            </w:pPr>
          </w:p>
        </w:tc>
      </w:tr>
      <w:tr w:rsidR="005E61E6" w:rsidRPr="005E61E6" w14:paraId="5C492CEB" w14:textId="77777777" w:rsidTr="0041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5" w:color="auto" w:fill="auto"/>
          <w:tblLook w:val="01E0" w:firstRow="1" w:lastRow="1" w:firstColumn="1" w:lastColumn="1" w:noHBand="0" w:noVBand="0"/>
        </w:tblPrEx>
        <w:trPr>
          <w:trHeight w:val="762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C9BF1A" w14:textId="051DB1A9" w:rsidR="005E61E6" w:rsidRDefault="005E61E6" w:rsidP="005E61E6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12</w:t>
            </w:r>
            <w:r w:rsidRPr="006261F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.5.2023. srijeda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B51A7E" w14:textId="77777777" w:rsidR="005E61E6" w:rsidRPr="006261F6" w:rsidRDefault="005E61E6" w:rsidP="0041348B">
            <w:pPr>
              <w:pStyle w:val="BlockText"/>
              <w:spacing w:before="20" w:after="20"/>
              <w:ind w:right="33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110F96" w14:textId="63DCD09A" w:rsidR="005E61E6" w:rsidRDefault="005E61E6" w:rsidP="0041348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Kolokvij II</w:t>
            </w:r>
          </w:p>
          <w:p w14:paraId="5F35561E" w14:textId="6EB3214A" w:rsidR="005E61E6" w:rsidRPr="006261F6" w:rsidRDefault="005E61E6" w:rsidP="0041348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(11,00-12</w:t>
            </w:r>
            <w:r w:rsidRPr="006261F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,00)</w:t>
            </w:r>
          </w:p>
          <w:p w14:paraId="15C629A5" w14:textId="29434581" w:rsidR="005E61E6" w:rsidRDefault="005E61E6" w:rsidP="00413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bCs/>
                <w:sz w:val="20"/>
                <w:szCs w:val="20"/>
              </w:rPr>
              <w:t xml:space="preserve">Predavaona </w:t>
            </w:r>
            <w:r w:rsidR="003C7D9C">
              <w:rPr>
                <w:rFonts w:ascii="Calibri" w:hAnsi="Calibri" w:cs="Calibri"/>
                <w:bCs/>
                <w:sz w:val="20"/>
                <w:szCs w:val="20"/>
              </w:rPr>
              <w:t>P2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4072AF" w14:textId="77777777" w:rsidR="005E61E6" w:rsidRPr="000D1AD3" w:rsidRDefault="005E61E6" w:rsidP="0041348B">
            <w:pPr>
              <w:jc w:val="center"/>
              <w:rPr>
                <w:rFonts w:ascii="Calibri" w:hAnsi="Calibri" w:cs="Calibri"/>
                <w:sz w:val="20"/>
                <w:szCs w:val="20"/>
                <w:lang w:val="en-GB" w:eastAsia="hr-HR"/>
              </w:rPr>
            </w:pPr>
          </w:p>
          <w:p w14:paraId="537C7D0A" w14:textId="77777777" w:rsidR="005E61E6" w:rsidRPr="000D1AD3" w:rsidRDefault="005E61E6" w:rsidP="0041348B">
            <w:pPr>
              <w:jc w:val="center"/>
              <w:rPr>
                <w:rFonts w:ascii="Calibri" w:hAnsi="Calibri" w:cs="Calibri"/>
                <w:sz w:val="20"/>
                <w:szCs w:val="20"/>
                <w:lang w:val="en-GB" w:eastAsia="hr-HR"/>
              </w:rPr>
            </w:pPr>
          </w:p>
          <w:p w14:paraId="69D5BDD3" w14:textId="77777777" w:rsidR="005E61E6" w:rsidRPr="000D1AD3" w:rsidRDefault="005E61E6" w:rsidP="0041348B">
            <w:pPr>
              <w:jc w:val="center"/>
              <w:rPr>
                <w:rFonts w:ascii="Calibri" w:hAnsi="Calibri" w:cs="Calibri"/>
                <w:sz w:val="20"/>
                <w:szCs w:val="20"/>
                <w:lang w:val="en-GB" w:eastAsia="hr-HR"/>
              </w:rPr>
            </w:pPr>
          </w:p>
          <w:p w14:paraId="47E035A6" w14:textId="7C8F67D2" w:rsidR="005E61E6" w:rsidRPr="000D1AD3" w:rsidRDefault="005E61E6" w:rsidP="0041348B">
            <w:pPr>
              <w:jc w:val="center"/>
              <w:rPr>
                <w:rFonts w:ascii="Calibri" w:hAnsi="Calibri" w:cs="Calibri"/>
                <w:sz w:val="20"/>
                <w:szCs w:val="20"/>
                <w:lang w:val="en-GB" w:eastAsia="hr-HR"/>
              </w:rPr>
            </w:pPr>
            <w:r w:rsidRPr="000D1AD3">
              <w:rPr>
                <w:rFonts w:ascii="Calibri" w:hAnsi="Calibri" w:cs="Calibri"/>
                <w:sz w:val="20"/>
                <w:szCs w:val="20"/>
                <w:lang w:val="en-GB" w:eastAsia="hr-HR"/>
              </w:rPr>
              <w:t>V12/4</w:t>
            </w:r>
            <w:r w:rsidR="000D1AD3" w:rsidRPr="000D1AD3">
              <w:rPr>
                <w:rFonts w:ascii="Calibri" w:hAnsi="Calibri" w:cs="Calibri"/>
                <w:sz w:val="20"/>
                <w:szCs w:val="20"/>
                <w:lang w:val="en-GB" w:eastAsia="hr-HR"/>
              </w:rPr>
              <w:t xml:space="preserve"> A i B grupa</w:t>
            </w:r>
            <w:r w:rsidRPr="000D1AD3">
              <w:rPr>
                <w:rFonts w:ascii="Calibri" w:hAnsi="Calibri" w:cs="Calibri"/>
                <w:sz w:val="20"/>
                <w:szCs w:val="20"/>
                <w:lang w:val="en-GB" w:eastAsia="hr-HR"/>
              </w:rPr>
              <w:t xml:space="preserve"> nadoknada</w:t>
            </w:r>
          </w:p>
          <w:p w14:paraId="7F76EDA7" w14:textId="77777777" w:rsidR="005E61E6" w:rsidRPr="00A34F5E" w:rsidRDefault="005E61E6" w:rsidP="0041348B">
            <w:pPr>
              <w:jc w:val="center"/>
              <w:rPr>
                <w:rFonts w:ascii="Calibri" w:hAnsi="Calibri" w:cs="Calibri"/>
                <w:sz w:val="20"/>
                <w:szCs w:val="20"/>
                <w:lang w:val="de-DE" w:eastAsia="hr-HR"/>
              </w:rPr>
            </w:pPr>
            <w:r w:rsidRPr="00A34F5E">
              <w:rPr>
                <w:rFonts w:ascii="Calibri" w:hAnsi="Calibri" w:cs="Calibri"/>
                <w:sz w:val="20"/>
                <w:szCs w:val="20"/>
                <w:lang w:val="de-DE" w:eastAsia="hr-HR"/>
              </w:rPr>
              <w:t>(12:00-14:00)</w:t>
            </w:r>
          </w:p>
          <w:p w14:paraId="10882365" w14:textId="014E1E4E" w:rsidR="005E61E6" w:rsidRDefault="003C7D9C" w:rsidP="0041348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Fakultet</w:t>
            </w:r>
            <w:r w:rsidR="005E61E6" w:rsidRPr="006261F6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za fiziku</w:t>
            </w:r>
          </w:p>
          <w:p w14:paraId="6E38588F" w14:textId="51C299C1" w:rsidR="005E61E6" w:rsidRPr="00A34F5E" w:rsidRDefault="005E61E6" w:rsidP="0041348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Calibri" w:hAnsi="Calibri" w:cs="Calibri"/>
                <w:bCs/>
                <w:color w:val="auto"/>
                <w:sz w:val="20"/>
                <w:szCs w:val="20"/>
                <w:lang w:val="de-DE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pl-PL"/>
              </w:rPr>
              <w:t>0-162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916691" w14:textId="77777777" w:rsidR="005E61E6" w:rsidRPr="00A34F5E" w:rsidRDefault="005E61E6" w:rsidP="005E61E6">
            <w:pPr>
              <w:rPr>
                <w:rFonts w:ascii="Calibri" w:hAnsi="Calibri" w:cs="Calibri"/>
                <w:bCs/>
                <w:sz w:val="20"/>
                <w:szCs w:val="20"/>
                <w:lang w:val="de-DE" w:eastAsia="hr-HR"/>
              </w:rPr>
            </w:pPr>
            <w:r w:rsidRPr="00A34F5E">
              <w:rPr>
                <w:rFonts w:ascii="Calibri" w:hAnsi="Calibri" w:cs="Calibri"/>
                <w:bCs/>
                <w:sz w:val="20"/>
                <w:szCs w:val="20"/>
                <w:lang w:val="de-DE" w:eastAsia="hr-HR"/>
              </w:rPr>
              <w:t>dr.sc. Đeni Smilović Radojčić</w:t>
            </w:r>
          </w:p>
          <w:p w14:paraId="3218A045" w14:textId="77777777" w:rsidR="005E61E6" w:rsidRPr="00A34F5E" w:rsidRDefault="005E61E6" w:rsidP="005E61E6">
            <w:pPr>
              <w:rPr>
                <w:rFonts w:ascii="Calibri" w:hAnsi="Calibri" w:cs="Calibri"/>
                <w:bCs/>
                <w:sz w:val="20"/>
                <w:szCs w:val="20"/>
                <w:lang w:val="de-DE" w:eastAsia="hr-HR"/>
              </w:rPr>
            </w:pPr>
          </w:p>
          <w:p w14:paraId="75C93780" w14:textId="77777777" w:rsidR="005E61E6" w:rsidRPr="00A34F5E" w:rsidRDefault="005E61E6" w:rsidP="005E61E6">
            <w:pPr>
              <w:rPr>
                <w:rFonts w:ascii="Calibri" w:hAnsi="Calibri" w:cs="Calibri"/>
                <w:bCs/>
                <w:sz w:val="20"/>
                <w:szCs w:val="20"/>
                <w:lang w:val="de-DE" w:eastAsia="hr-HR"/>
              </w:rPr>
            </w:pPr>
          </w:p>
          <w:p w14:paraId="4F7A222B" w14:textId="77777777" w:rsidR="005E61E6" w:rsidRPr="00A34F5E" w:rsidRDefault="005E61E6" w:rsidP="005E61E6">
            <w:pPr>
              <w:rPr>
                <w:rFonts w:ascii="Calibri" w:hAnsi="Calibri" w:cs="Calibri"/>
                <w:bCs/>
                <w:sz w:val="20"/>
                <w:szCs w:val="20"/>
                <w:lang w:val="de-DE" w:eastAsia="hr-HR"/>
              </w:rPr>
            </w:pPr>
            <w:r w:rsidRPr="00A34F5E">
              <w:rPr>
                <w:rFonts w:ascii="Calibri" w:hAnsi="Calibri" w:cs="Calibri"/>
                <w:bCs/>
                <w:sz w:val="20"/>
                <w:szCs w:val="20"/>
                <w:lang w:val="de-DE" w:eastAsia="hr-HR"/>
              </w:rPr>
              <w:t>dr.sc. Đeni Smilović Radojčić</w:t>
            </w:r>
          </w:p>
          <w:p w14:paraId="02AA59F1" w14:textId="77777777" w:rsidR="005E61E6" w:rsidRPr="005E61E6" w:rsidRDefault="005E61E6" w:rsidP="005E61E6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de-DE"/>
              </w:rPr>
            </w:pPr>
          </w:p>
        </w:tc>
      </w:tr>
    </w:tbl>
    <w:p w14:paraId="45BEA80E" w14:textId="77777777" w:rsidR="00454C8A" w:rsidRPr="00A34F5E" w:rsidRDefault="00454C8A" w:rsidP="00454C8A">
      <w:pPr>
        <w:rPr>
          <w:rFonts w:ascii="Calibri" w:hAnsi="Calibri" w:cs="Calibri"/>
          <w:b/>
          <w:sz w:val="20"/>
          <w:szCs w:val="20"/>
          <w:lang w:val="de-DE"/>
        </w:rPr>
      </w:pPr>
    </w:p>
    <w:p w14:paraId="3E4205CA" w14:textId="77777777" w:rsidR="005B13D7" w:rsidRPr="006261F6" w:rsidRDefault="005B13D7" w:rsidP="00454C8A">
      <w:pPr>
        <w:rPr>
          <w:rFonts w:ascii="Calibri" w:hAnsi="Calibri" w:cs="Calibri"/>
          <w:b/>
          <w:color w:val="0070C0"/>
          <w:sz w:val="20"/>
          <w:szCs w:val="20"/>
        </w:rPr>
      </w:pPr>
      <w:r w:rsidRPr="006261F6">
        <w:rPr>
          <w:rFonts w:ascii="Calibri" w:hAnsi="Calibri" w:cs="Calibri"/>
          <w:b/>
          <w:color w:val="0070C0"/>
          <w:sz w:val="20"/>
          <w:szCs w:val="20"/>
        </w:rPr>
        <w:t>Popis predavanja, seminara i vježbi:</w:t>
      </w:r>
    </w:p>
    <w:tbl>
      <w:tblPr>
        <w:tblW w:w="9606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1E0" w:firstRow="1" w:lastRow="1" w:firstColumn="1" w:lastColumn="1" w:noHBand="0" w:noVBand="0"/>
      </w:tblPr>
      <w:tblGrid>
        <w:gridCol w:w="797"/>
        <w:gridCol w:w="7108"/>
        <w:gridCol w:w="1701"/>
      </w:tblGrid>
      <w:tr w:rsidR="005E6BBE" w:rsidRPr="006261F6" w14:paraId="4D6181B1" w14:textId="77777777" w:rsidTr="0001013E">
        <w:tc>
          <w:tcPr>
            <w:tcW w:w="797" w:type="dxa"/>
            <w:shd w:val="clear" w:color="auto" w:fill="BDD6EE"/>
          </w:tcPr>
          <w:p w14:paraId="05E4F505" w14:textId="77777777" w:rsidR="005E6BBE" w:rsidRPr="006261F6" w:rsidRDefault="005E6BBE" w:rsidP="00454C8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108" w:type="dxa"/>
            <w:shd w:val="clear" w:color="auto" w:fill="BDD6EE"/>
            <w:vAlign w:val="center"/>
          </w:tcPr>
          <w:p w14:paraId="3B98841A" w14:textId="77777777" w:rsidR="005E6BBE" w:rsidRPr="006261F6" w:rsidRDefault="005E6BBE" w:rsidP="00454C8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261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NASLOV PREDAVANJA</w:t>
            </w:r>
          </w:p>
        </w:tc>
        <w:tc>
          <w:tcPr>
            <w:tcW w:w="1701" w:type="dxa"/>
            <w:shd w:val="clear" w:color="auto" w:fill="BDD6EE"/>
          </w:tcPr>
          <w:p w14:paraId="6510B7A1" w14:textId="77777777" w:rsidR="005E6BBE" w:rsidRPr="006261F6" w:rsidRDefault="005E6BBE" w:rsidP="00454C8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261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Broj sati nastave</w:t>
            </w:r>
          </w:p>
        </w:tc>
      </w:tr>
      <w:tr w:rsidR="00C86462" w:rsidRPr="006261F6" w14:paraId="7D44B428" w14:textId="77777777" w:rsidTr="0001013E">
        <w:tc>
          <w:tcPr>
            <w:tcW w:w="797" w:type="dxa"/>
          </w:tcPr>
          <w:p w14:paraId="30B933DA" w14:textId="77777777" w:rsidR="00C86462" w:rsidRPr="006261F6" w:rsidRDefault="00C86462" w:rsidP="00D22E41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P1</w:t>
            </w:r>
          </w:p>
        </w:tc>
        <w:tc>
          <w:tcPr>
            <w:tcW w:w="7108" w:type="dxa"/>
          </w:tcPr>
          <w:p w14:paraId="4C06EFC9" w14:textId="77777777" w:rsidR="00C86462" w:rsidRPr="006261F6" w:rsidRDefault="00C86462" w:rsidP="00154E86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Uvod. Toplinsko zračenje.</w:t>
            </w:r>
          </w:p>
        </w:tc>
        <w:tc>
          <w:tcPr>
            <w:tcW w:w="1701" w:type="dxa"/>
          </w:tcPr>
          <w:p w14:paraId="4129D7B3" w14:textId="77777777" w:rsidR="00C86462" w:rsidRPr="006261F6" w:rsidRDefault="00C86462" w:rsidP="00D22E4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86462" w:rsidRPr="006261F6" w14:paraId="6BAEF4C8" w14:textId="77777777" w:rsidTr="0001013E">
        <w:tc>
          <w:tcPr>
            <w:tcW w:w="797" w:type="dxa"/>
          </w:tcPr>
          <w:p w14:paraId="4FC06355" w14:textId="77777777" w:rsidR="00C86462" w:rsidRPr="006261F6" w:rsidRDefault="00C86462" w:rsidP="00D22E41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P2</w:t>
            </w:r>
          </w:p>
        </w:tc>
        <w:tc>
          <w:tcPr>
            <w:tcW w:w="7108" w:type="dxa"/>
          </w:tcPr>
          <w:p w14:paraId="22AF9703" w14:textId="77777777" w:rsidR="00C86462" w:rsidRPr="006261F6" w:rsidRDefault="00C86462" w:rsidP="00154E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</w:rPr>
              <w:t>Zračenje crnog tijela.</w:t>
            </w:r>
          </w:p>
        </w:tc>
        <w:tc>
          <w:tcPr>
            <w:tcW w:w="1701" w:type="dxa"/>
          </w:tcPr>
          <w:p w14:paraId="45410D7B" w14:textId="77777777" w:rsidR="00C86462" w:rsidRPr="006261F6" w:rsidRDefault="00C86462" w:rsidP="00D22E4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86462" w:rsidRPr="006261F6" w14:paraId="10C2725F" w14:textId="77777777" w:rsidTr="0001013E">
        <w:tc>
          <w:tcPr>
            <w:tcW w:w="797" w:type="dxa"/>
          </w:tcPr>
          <w:p w14:paraId="31F19957" w14:textId="77777777" w:rsidR="00C86462" w:rsidRPr="006261F6" w:rsidRDefault="00C86462" w:rsidP="00D22E41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P3,4</w:t>
            </w:r>
          </w:p>
        </w:tc>
        <w:tc>
          <w:tcPr>
            <w:tcW w:w="7108" w:type="dxa"/>
          </w:tcPr>
          <w:p w14:paraId="1C945BAD" w14:textId="77777777" w:rsidR="00C86462" w:rsidRPr="006261F6" w:rsidRDefault="00C86462" w:rsidP="00154E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</w:rPr>
              <w:t>Kvantna priroda materije</w:t>
            </w:r>
          </w:p>
        </w:tc>
        <w:tc>
          <w:tcPr>
            <w:tcW w:w="1701" w:type="dxa"/>
          </w:tcPr>
          <w:p w14:paraId="028DB0C0" w14:textId="77777777" w:rsidR="00C86462" w:rsidRPr="006261F6" w:rsidRDefault="00C86462" w:rsidP="00D22E4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86462" w:rsidRPr="006261F6" w14:paraId="22BA2C81" w14:textId="77777777" w:rsidTr="0001013E">
        <w:tc>
          <w:tcPr>
            <w:tcW w:w="797" w:type="dxa"/>
          </w:tcPr>
          <w:p w14:paraId="0EAA57F8" w14:textId="77777777" w:rsidR="00C86462" w:rsidRPr="006261F6" w:rsidRDefault="00C86462" w:rsidP="00D22E41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P5</w:t>
            </w:r>
          </w:p>
        </w:tc>
        <w:tc>
          <w:tcPr>
            <w:tcW w:w="7108" w:type="dxa"/>
          </w:tcPr>
          <w:p w14:paraId="37FD8B14" w14:textId="77777777" w:rsidR="00C86462" w:rsidRPr="006261F6" w:rsidRDefault="00C86462" w:rsidP="00154E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</w:rPr>
              <w:t>Elektromagnetsko zračenje</w:t>
            </w:r>
          </w:p>
        </w:tc>
        <w:tc>
          <w:tcPr>
            <w:tcW w:w="1701" w:type="dxa"/>
          </w:tcPr>
          <w:p w14:paraId="14CD4AC5" w14:textId="77777777" w:rsidR="00C86462" w:rsidRPr="006261F6" w:rsidRDefault="00C86462" w:rsidP="00D22E4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86462" w:rsidRPr="006261F6" w14:paraId="5269D4A7" w14:textId="77777777" w:rsidTr="0001013E">
        <w:tc>
          <w:tcPr>
            <w:tcW w:w="797" w:type="dxa"/>
          </w:tcPr>
          <w:p w14:paraId="5B4A0889" w14:textId="77777777" w:rsidR="00C86462" w:rsidRPr="006261F6" w:rsidRDefault="00C86462" w:rsidP="00D22E41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P6</w:t>
            </w:r>
          </w:p>
        </w:tc>
        <w:tc>
          <w:tcPr>
            <w:tcW w:w="7108" w:type="dxa"/>
          </w:tcPr>
          <w:p w14:paraId="42364809" w14:textId="77777777" w:rsidR="00C86462" w:rsidRPr="006261F6" w:rsidRDefault="00C86462" w:rsidP="00154E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</w:rPr>
              <w:t>Struktura atoma</w:t>
            </w:r>
          </w:p>
        </w:tc>
        <w:tc>
          <w:tcPr>
            <w:tcW w:w="1701" w:type="dxa"/>
          </w:tcPr>
          <w:p w14:paraId="37765A0F" w14:textId="77777777" w:rsidR="00C86462" w:rsidRPr="006261F6" w:rsidRDefault="00C86462" w:rsidP="00D22E4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AB002C" w:rsidRPr="006261F6" w14:paraId="3447353D" w14:textId="77777777" w:rsidTr="0001013E">
        <w:tc>
          <w:tcPr>
            <w:tcW w:w="797" w:type="dxa"/>
          </w:tcPr>
          <w:p w14:paraId="410FF764" w14:textId="77777777" w:rsidR="00AB002C" w:rsidRPr="006261F6" w:rsidRDefault="00C86462" w:rsidP="00D22E41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P7</w:t>
            </w:r>
          </w:p>
        </w:tc>
        <w:tc>
          <w:tcPr>
            <w:tcW w:w="7108" w:type="dxa"/>
          </w:tcPr>
          <w:p w14:paraId="1C928050" w14:textId="77777777" w:rsidR="00AB002C" w:rsidRPr="006261F6" w:rsidRDefault="00C86462" w:rsidP="00D22E41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</w:rPr>
              <w:t>Laseri</w:t>
            </w:r>
          </w:p>
        </w:tc>
        <w:tc>
          <w:tcPr>
            <w:tcW w:w="1701" w:type="dxa"/>
          </w:tcPr>
          <w:p w14:paraId="3B512D64" w14:textId="77777777" w:rsidR="00AB002C" w:rsidRPr="006261F6" w:rsidRDefault="00AB002C" w:rsidP="00D22E4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7455B0" w:rsidRPr="006261F6" w14:paraId="0E3042B2" w14:textId="77777777" w:rsidTr="0001013E">
        <w:tc>
          <w:tcPr>
            <w:tcW w:w="797" w:type="dxa"/>
          </w:tcPr>
          <w:p w14:paraId="2AD22BD2" w14:textId="77777777" w:rsidR="007455B0" w:rsidRPr="006261F6" w:rsidRDefault="007455B0" w:rsidP="00D22E41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P8,9</w:t>
            </w:r>
          </w:p>
        </w:tc>
        <w:tc>
          <w:tcPr>
            <w:tcW w:w="7108" w:type="dxa"/>
          </w:tcPr>
          <w:p w14:paraId="5BE7D5C7" w14:textId="77777777" w:rsidR="007455B0" w:rsidRPr="006261F6" w:rsidRDefault="007455B0" w:rsidP="00154E86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Građa jezgre i radioaktivnost</w:t>
            </w:r>
          </w:p>
        </w:tc>
        <w:tc>
          <w:tcPr>
            <w:tcW w:w="1701" w:type="dxa"/>
          </w:tcPr>
          <w:p w14:paraId="68011FDD" w14:textId="77777777" w:rsidR="007455B0" w:rsidRPr="006261F6" w:rsidRDefault="007455B0" w:rsidP="00D22E4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7455B0" w:rsidRPr="006261F6" w14:paraId="2EF92BD6" w14:textId="77777777" w:rsidTr="0001013E">
        <w:tc>
          <w:tcPr>
            <w:tcW w:w="797" w:type="dxa"/>
          </w:tcPr>
          <w:p w14:paraId="6C7B5F3C" w14:textId="77777777" w:rsidR="007455B0" w:rsidRPr="006261F6" w:rsidRDefault="007455B0" w:rsidP="00D22E41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P10,11</w:t>
            </w:r>
          </w:p>
        </w:tc>
        <w:tc>
          <w:tcPr>
            <w:tcW w:w="7108" w:type="dxa"/>
          </w:tcPr>
          <w:p w14:paraId="54015FF4" w14:textId="77777777" w:rsidR="007455B0" w:rsidRPr="006261F6" w:rsidRDefault="007455B0" w:rsidP="00154E86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Rendgenske zrake i njihova primjena</w:t>
            </w:r>
          </w:p>
        </w:tc>
        <w:tc>
          <w:tcPr>
            <w:tcW w:w="1701" w:type="dxa"/>
          </w:tcPr>
          <w:p w14:paraId="53CB07DB" w14:textId="77777777" w:rsidR="007455B0" w:rsidRPr="006261F6" w:rsidRDefault="007455B0" w:rsidP="00D22E4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7455B0" w:rsidRPr="006261F6" w14:paraId="27D622F2" w14:textId="77777777" w:rsidTr="0001013E">
        <w:tc>
          <w:tcPr>
            <w:tcW w:w="797" w:type="dxa"/>
          </w:tcPr>
          <w:p w14:paraId="28136AF7" w14:textId="77777777" w:rsidR="007455B0" w:rsidRPr="006261F6" w:rsidRDefault="007455B0" w:rsidP="00D22E41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P11,13</w:t>
            </w:r>
          </w:p>
        </w:tc>
        <w:tc>
          <w:tcPr>
            <w:tcW w:w="7108" w:type="dxa"/>
          </w:tcPr>
          <w:p w14:paraId="0BFB3E61" w14:textId="77777777" w:rsidR="007455B0" w:rsidRPr="006261F6" w:rsidRDefault="007455B0" w:rsidP="00154E86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Međudjelovanje elektromagnetskog ionizirajućeg zračenja s materijom</w:t>
            </w:r>
          </w:p>
        </w:tc>
        <w:tc>
          <w:tcPr>
            <w:tcW w:w="1701" w:type="dxa"/>
          </w:tcPr>
          <w:p w14:paraId="4094CF01" w14:textId="77777777" w:rsidR="007455B0" w:rsidRPr="006261F6" w:rsidRDefault="007455B0" w:rsidP="00D22E4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7455B0" w:rsidRPr="006261F6" w14:paraId="16F77928" w14:textId="77777777" w:rsidTr="0001013E">
        <w:tc>
          <w:tcPr>
            <w:tcW w:w="797" w:type="dxa"/>
          </w:tcPr>
          <w:p w14:paraId="5D075FA0" w14:textId="77777777" w:rsidR="007455B0" w:rsidRPr="006261F6" w:rsidRDefault="007455B0" w:rsidP="00D22E41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P14</w:t>
            </w:r>
          </w:p>
        </w:tc>
        <w:tc>
          <w:tcPr>
            <w:tcW w:w="7108" w:type="dxa"/>
          </w:tcPr>
          <w:p w14:paraId="7EEC626D" w14:textId="77777777" w:rsidR="007455B0" w:rsidRPr="006261F6" w:rsidRDefault="007455B0" w:rsidP="00154E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</w:rPr>
              <w:t>Detektori ionizirajućeg zračenja</w:t>
            </w:r>
          </w:p>
        </w:tc>
        <w:tc>
          <w:tcPr>
            <w:tcW w:w="1701" w:type="dxa"/>
          </w:tcPr>
          <w:p w14:paraId="4D88DF9D" w14:textId="77777777" w:rsidR="007455B0" w:rsidRPr="006261F6" w:rsidRDefault="007455B0" w:rsidP="00D22E4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7455B0" w:rsidRPr="006261F6" w14:paraId="2FEAE55E" w14:textId="77777777" w:rsidTr="0001013E">
        <w:tc>
          <w:tcPr>
            <w:tcW w:w="797" w:type="dxa"/>
          </w:tcPr>
          <w:p w14:paraId="2EEFB552" w14:textId="77777777" w:rsidR="007455B0" w:rsidRPr="006261F6" w:rsidRDefault="007455B0" w:rsidP="00D22E41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P15</w:t>
            </w:r>
          </w:p>
        </w:tc>
        <w:tc>
          <w:tcPr>
            <w:tcW w:w="7108" w:type="dxa"/>
          </w:tcPr>
          <w:p w14:paraId="3D0BD0B3" w14:textId="77777777" w:rsidR="007455B0" w:rsidRPr="006261F6" w:rsidRDefault="007455B0" w:rsidP="00154E86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  <w:lang w:val="hr-HR"/>
              </w:rPr>
            </w:pPr>
            <w:r w:rsidRPr="006261F6">
              <w:rPr>
                <w:rFonts w:ascii="Calibri" w:hAnsi="Calibri" w:cs="Calibri"/>
                <w:b/>
                <w:color w:val="auto"/>
                <w:sz w:val="20"/>
                <w:szCs w:val="20"/>
                <w:lang w:val="hr-HR"/>
              </w:rPr>
              <w:t>D</w:t>
            </w:r>
            <w:r w:rsidRPr="006261F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ozimetrijske veličine i</w:t>
            </w:r>
            <w:r w:rsidRPr="006261F6">
              <w:rPr>
                <w:rFonts w:ascii="Calibri" w:hAnsi="Calibri" w:cs="Calibri"/>
                <w:b/>
                <w:color w:val="auto"/>
                <w:sz w:val="20"/>
                <w:szCs w:val="20"/>
                <w:lang w:val="hr-HR"/>
              </w:rPr>
              <w:t xml:space="preserve"> principi zaštite od ionizirajućeg zračenja</w:t>
            </w:r>
          </w:p>
        </w:tc>
        <w:tc>
          <w:tcPr>
            <w:tcW w:w="1701" w:type="dxa"/>
          </w:tcPr>
          <w:p w14:paraId="09522891" w14:textId="77777777" w:rsidR="007455B0" w:rsidRPr="006261F6" w:rsidRDefault="007455B0" w:rsidP="00D22E4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</w:tbl>
    <w:p w14:paraId="616E24CF" w14:textId="77777777" w:rsidR="005B13D7" w:rsidRPr="006261F6" w:rsidRDefault="005B13D7" w:rsidP="00454C8A">
      <w:pPr>
        <w:rPr>
          <w:rFonts w:ascii="Calibri" w:hAnsi="Calibri" w:cs="Calibri"/>
          <w:sz w:val="20"/>
          <w:szCs w:val="20"/>
        </w:rPr>
      </w:pPr>
    </w:p>
    <w:p w14:paraId="5986F4FC" w14:textId="77777777" w:rsidR="005B13D7" w:rsidRPr="006261F6" w:rsidRDefault="005B13D7" w:rsidP="00454C8A">
      <w:pPr>
        <w:jc w:val="center"/>
        <w:rPr>
          <w:rFonts w:ascii="Calibri" w:hAnsi="Calibri" w:cs="Calibri"/>
          <w:b/>
          <w:color w:val="333399"/>
          <w:sz w:val="20"/>
          <w:szCs w:val="20"/>
        </w:rPr>
      </w:pPr>
    </w:p>
    <w:tbl>
      <w:tblPr>
        <w:tblW w:w="9606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1E0" w:firstRow="1" w:lastRow="1" w:firstColumn="1" w:lastColumn="1" w:noHBand="0" w:noVBand="0"/>
      </w:tblPr>
      <w:tblGrid>
        <w:gridCol w:w="784"/>
        <w:gridCol w:w="13"/>
        <w:gridCol w:w="7108"/>
        <w:gridCol w:w="1701"/>
      </w:tblGrid>
      <w:tr w:rsidR="005E6BBE" w:rsidRPr="006261F6" w14:paraId="05DF9F9C" w14:textId="77777777" w:rsidTr="0001013E">
        <w:tc>
          <w:tcPr>
            <w:tcW w:w="784" w:type="dxa"/>
            <w:shd w:val="clear" w:color="auto" w:fill="BDD6EE"/>
          </w:tcPr>
          <w:p w14:paraId="297154F2" w14:textId="77777777" w:rsidR="005E6BBE" w:rsidRPr="006261F6" w:rsidRDefault="005E6BBE" w:rsidP="00454C8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121" w:type="dxa"/>
            <w:gridSpan w:val="2"/>
            <w:shd w:val="clear" w:color="auto" w:fill="BDD6EE"/>
            <w:vAlign w:val="center"/>
          </w:tcPr>
          <w:p w14:paraId="7BD482E1" w14:textId="77777777" w:rsidR="005E6BBE" w:rsidRPr="006261F6" w:rsidRDefault="005E6BBE" w:rsidP="00454C8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261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SEMINARI (tema seminara)</w:t>
            </w:r>
          </w:p>
        </w:tc>
        <w:tc>
          <w:tcPr>
            <w:tcW w:w="1701" w:type="dxa"/>
            <w:shd w:val="clear" w:color="auto" w:fill="BDD6EE"/>
          </w:tcPr>
          <w:p w14:paraId="22ADF012" w14:textId="77777777" w:rsidR="005E6BBE" w:rsidRPr="006261F6" w:rsidRDefault="005E6BBE" w:rsidP="00454C8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261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Broj sati nastave</w:t>
            </w:r>
          </w:p>
        </w:tc>
      </w:tr>
      <w:tr w:rsidR="007455B0" w:rsidRPr="006261F6" w14:paraId="5427F311" w14:textId="77777777" w:rsidTr="00154E86">
        <w:tc>
          <w:tcPr>
            <w:tcW w:w="797" w:type="dxa"/>
            <w:gridSpan w:val="2"/>
          </w:tcPr>
          <w:p w14:paraId="6EFAD892" w14:textId="77777777" w:rsidR="007455B0" w:rsidRPr="006261F6" w:rsidRDefault="007455B0" w:rsidP="00154E86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S1</w:t>
            </w:r>
          </w:p>
        </w:tc>
        <w:tc>
          <w:tcPr>
            <w:tcW w:w="7108" w:type="dxa"/>
          </w:tcPr>
          <w:p w14:paraId="28533C05" w14:textId="77777777" w:rsidR="007455B0" w:rsidRPr="006261F6" w:rsidRDefault="007455B0" w:rsidP="00154E86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</w:rPr>
              <w:t>Toplinsko zračenje. Zakoni zračenja crnog tijela.</w:t>
            </w:r>
          </w:p>
        </w:tc>
        <w:tc>
          <w:tcPr>
            <w:tcW w:w="1701" w:type="dxa"/>
          </w:tcPr>
          <w:p w14:paraId="1C3263B6" w14:textId="77777777" w:rsidR="007455B0" w:rsidRPr="006261F6" w:rsidRDefault="007455B0" w:rsidP="00154E86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7455B0" w:rsidRPr="006261F6" w14:paraId="6078A5F7" w14:textId="77777777" w:rsidTr="00154E86">
        <w:tc>
          <w:tcPr>
            <w:tcW w:w="797" w:type="dxa"/>
            <w:gridSpan w:val="2"/>
          </w:tcPr>
          <w:p w14:paraId="1BA4A4A0" w14:textId="77777777" w:rsidR="007455B0" w:rsidRPr="006261F6" w:rsidRDefault="007455B0" w:rsidP="00154E86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S2</w:t>
            </w:r>
          </w:p>
        </w:tc>
        <w:tc>
          <w:tcPr>
            <w:tcW w:w="7108" w:type="dxa"/>
          </w:tcPr>
          <w:p w14:paraId="164C529D" w14:textId="77777777" w:rsidR="007455B0" w:rsidRPr="006261F6" w:rsidRDefault="007455B0" w:rsidP="00154E86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</w:rPr>
              <w:t>Valna priroda čestica.</w:t>
            </w:r>
          </w:p>
        </w:tc>
        <w:tc>
          <w:tcPr>
            <w:tcW w:w="1701" w:type="dxa"/>
          </w:tcPr>
          <w:p w14:paraId="090A0544" w14:textId="77777777" w:rsidR="007455B0" w:rsidRPr="006261F6" w:rsidRDefault="007455B0" w:rsidP="00154E86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7455B0" w:rsidRPr="006261F6" w14:paraId="3EFAF359" w14:textId="77777777" w:rsidTr="00154E86">
        <w:tc>
          <w:tcPr>
            <w:tcW w:w="797" w:type="dxa"/>
            <w:gridSpan w:val="2"/>
          </w:tcPr>
          <w:p w14:paraId="0F83F1A4" w14:textId="77777777" w:rsidR="007455B0" w:rsidRPr="006261F6" w:rsidRDefault="007455B0" w:rsidP="00154E86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lastRenderedPageBreak/>
              <w:t>S3</w:t>
            </w:r>
          </w:p>
        </w:tc>
        <w:tc>
          <w:tcPr>
            <w:tcW w:w="7108" w:type="dxa"/>
          </w:tcPr>
          <w:p w14:paraId="53D9CC2F" w14:textId="77777777" w:rsidR="007455B0" w:rsidRPr="006261F6" w:rsidRDefault="007455B0" w:rsidP="00154E86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Fotoelektrični učinak. Comptonovo raspršenje.</w:t>
            </w:r>
          </w:p>
        </w:tc>
        <w:tc>
          <w:tcPr>
            <w:tcW w:w="1701" w:type="dxa"/>
          </w:tcPr>
          <w:p w14:paraId="657B1C56" w14:textId="77777777" w:rsidR="007455B0" w:rsidRPr="006261F6" w:rsidRDefault="007455B0" w:rsidP="00154E86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7455B0" w:rsidRPr="006261F6" w14:paraId="30274D65" w14:textId="77777777" w:rsidTr="00154E86">
        <w:tc>
          <w:tcPr>
            <w:tcW w:w="797" w:type="dxa"/>
            <w:gridSpan w:val="2"/>
          </w:tcPr>
          <w:p w14:paraId="3C566A95" w14:textId="77777777" w:rsidR="007455B0" w:rsidRPr="006261F6" w:rsidRDefault="007455B0" w:rsidP="00154E86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S4</w:t>
            </w:r>
          </w:p>
        </w:tc>
        <w:tc>
          <w:tcPr>
            <w:tcW w:w="7108" w:type="dxa"/>
          </w:tcPr>
          <w:p w14:paraId="5A43BA62" w14:textId="77777777" w:rsidR="007455B0" w:rsidRPr="006261F6" w:rsidRDefault="007455B0" w:rsidP="00154E86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Struktura atoma. </w:t>
            </w:r>
          </w:p>
        </w:tc>
        <w:tc>
          <w:tcPr>
            <w:tcW w:w="1701" w:type="dxa"/>
          </w:tcPr>
          <w:p w14:paraId="73521CC9" w14:textId="77777777" w:rsidR="007455B0" w:rsidRPr="006261F6" w:rsidRDefault="007455B0" w:rsidP="00154E86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7455B0" w:rsidRPr="006261F6" w14:paraId="5B8ACCAD" w14:textId="77777777" w:rsidTr="00154E86">
        <w:tc>
          <w:tcPr>
            <w:tcW w:w="797" w:type="dxa"/>
            <w:gridSpan w:val="2"/>
          </w:tcPr>
          <w:p w14:paraId="6ED0F7A0" w14:textId="77777777" w:rsidR="007455B0" w:rsidRPr="006261F6" w:rsidRDefault="007455B0" w:rsidP="00154E86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S5</w:t>
            </w:r>
          </w:p>
        </w:tc>
        <w:tc>
          <w:tcPr>
            <w:tcW w:w="7108" w:type="dxa"/>
          </w:tcPr>
          <w:p w14:paraId="61B8B075" w14:textId="77777777" w:rsidR="007455B0" w:rsidRPr="006261F6" w:rsidRDefault="007455B0" w:rsidP="00154E86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Elektromagnetski spektar.</w:t>
            </w:r>
          </w:p>
        </w:tc>
        <w:tc>
          <w:tcPr>
            <w:tcW w:w="1701" w:type="dxa"/>
          </w:tcPr>
          <w:p w14:paraId="055651BF" w14:textId="77777777" w:rsidR="007455B0" w:rsidRPr="006261F6" w:rsidRDefault="007455B0" w:rsidP="00154E86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7455B0" w:rsidRPr="006261F6" w14:paraId="3F5CB939" w14:textId="77777777" w:rsidTr="00154E86">
        <w:tc>
          <w:tcPr>
            <w:tcW w:w="797" w:type="dxa"/>
            <w:gridSpan w:val="2"/>
          </w:tcPr>
          <w:p w14:paraId="76DADCD7" w14:textId="77777777" w:rsidR="007455B0" w:rsidRPr="006261F6" w:rsidRDefault="007455B0" w:rsidP="00154E86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S6</w:t>
            </w:r>
          </w:p>
        </w:tc>
        <w:tc>
          <w:tcPr>
            <w:tcW w:w="7108" w:type="dxa"/>
          </w:tcPr>
          <w:p w14:paraId="455715B2" w14:textId="77777777" w:rsidR="007455B0" w:rsidRPr="006261F6" w:rsidRDefault="007455B0" w:rsidP="00154E86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Rentgensko zračenje.</w:t>
            </w:r>
          </w:p>
        </w:tc>
        <w:tc>
          <w:tcPr>
            <w:tcW w:w="1701" w:type="dxa"/>
          </w:tcPr>
          <w:p w14:paraId="38E83597" w14:textId="77777777" w:rsidR="007455B0" w:rsidRPr="006261F6" w:rsidRDefault="007455B0" w:rsidP="00154E86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7455B0" w:rsidRPr="006261F6" w14:paraId="4F1265D7" w14:textId="77777777" w:rsidTr="00154E86">
        <w:tc>
          <w:tcPr>
            <w:tcW w:w="797" w:type="dxa"/>
            <w:gridSpan w:val="2"/>
          </w:tcPr>
          <w:p w14:paraId="633A919A" w14:textId="77777777" w:rsidR="007455B0" w:rsidRPr="006261F6" w:rsidRDefault="007455B0" w:rsidP="00154E86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08" w:type="dxa"/>
          </w:tcPr>
          <w:p w14:paraId="58F0AF3D" w14:textId="77777777" w:rsidR="007455B0" w:rsidRPr="006261F6" w:rsidRDefault="007455B0" w:rsidP="007455B0">
            <w:pPr>
              <w:pStyle w:val="Default"/>
              <w:numPr>
                <w:ilvl w:val="0"/>
                <w:numId w:val="46"/>
              </w:numPr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kolokvij</w:t>
            </w:r>
          </w:p>
        </w:tc>
        <w:tc>
          <w:tcPr>
            <w:tcW w:w="1701" w:type="dxa"/>
          </w:tcPr>
          <w:p w14:paraId="247F9F63" w14:textId="77777777" w:rsidR="007455B0" w:rsidRPr="006261F6" w:rsidRDefault="007455B0" w:rsidP="00154E86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7455B0" w:rsidRPr="006261F6" w14:paraId="30A3600B" w14:textId="77777777" w:rsidTr="00154E86">
        <w:tc>
          <w:tcPr>
            <w:tcW w:w="797" w:type="dxa"/>
            <w:gridSpan w:val="2"/>
          </w:tcPr>
          <w:p w14:paraId="0FD9D0E2" w14:textId="77777777" w:rsidR="007455B0" w:rsidRPr="006261F6" w:rsidRDefault="007455B0" w:rsidP="007455B0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S7</w:t>
            </w:r>
          </w:p>
        </w:tc>
        <w:tc>
          <w:tcPr>
            <w:tcW w:w="7108" w:type="dxa"/>
          </w:tcPr>
          <w:p w14:paraId="322F3788" w14:textId="77777777" w:rsidR="007455B0" w:rsidRPr="006261F6" w:rsidRDefault="007455B0" w:rsidP="00154E86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Struktura atomske jezgre. Radioaktivnost.</w:t>
            </w:r>
          </w:p>
        </w:tc>
        <w:tc>
          <w:tcPr>
            <w:tcW w:w="1701" w:type="dxa"/>
          </w:tcPr>
          <w:p w14:paraId="5872368B" w14:textId="77777777" w:rsidR="007455B0" w:rsidRPr="006261F6" w:rsidRDefault="007455B0" w:rsidP="00154E86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7455B0" w:rsidRPr="006261F6" w14:paraId="1E597CF6" w14:textId="77777777" w:rsidTr="00154E86">
        <w:tc>
          <w:tcPr>
            <w:tcW w:w="797" w:type="dxa"/>
            <w:gridSpan w:val="2"/>
          </w:tcPr>
          <w:p w14:paraId="06A84EE8" w14:textId="77777777" w:rsidR="007455B0" w:rsidRPr="006261F6" w:rsidRDefault="007455B0" w:rsidP="007455B0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S8</w:t>
            </w:r>
          </w:p>
        </w:tc>
        <w:tc>
          <w:tcPr>
            <w:tcW w:w="7108" w:type="dxa"/>
          </w:tcPr>
          <w:p w14:paraId="01E7C3A5" w14:textId="77777777" w:rsidR="007455B0" w:rsidRPr="006261F6" w:rsidRDefault="007455B0" w:rsidP="00154E86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Nuklearni raspadi.</w:t>
            </w:r>
          </w:p>
        </w:tc>
        <w:tc>
          <w:tcPr>
            <w:tcW w:w="1701" w:type="dxa"/>
          </w:tcPr>
          <w:p w14:paraId="33494E9C" w14:textId="77777777" w:rsidR="007455B0" w:rsidRPr="006261F6" w:rsidRDefault="007455B0" w:rsidP="00154E86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7455B0" w:rsidRPr="006261F6" w14:paraId="3D009997" w14:textId="77777777" w:rsidTr="00154E86">
        <w:tc>
          <w:tcPr>
            <w:tcW w:w="797" w:type="dxa"/>
            <w:gridSpan w:val="2"/>
          </w:tcPr>
          <w:p w14:paraId="6A1B9C04" w14:textId="77777777" w:rsidR="007455B0" w:rsidRPr="006261F6" w:rsidRDefault="007455B0" w:rsidP="007455B0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S9</w:t>
            </w:r>
          </w:p>
        </w:tc>
        <w:tc>
          <w:tcPr>
            <w:tcW w:w="7108" w:type="dxa"/>
          </w:tcPr>
          <w:p w14:paraId="403D3D90" w14:textId="77777777" w:rsidR="007455B0" w:rsidRPr="006261F6" w:rsidRDefault="007455B0" w:rsidP="00154E86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Nuklearne reakcije.</w:t>
            </w:r>
          </w:p>
        </w:tc>
        <w:tc>
          <w:tcPr>
            <w:tcW w:w="1701" w:type="dxa"/>
          </w:tcPr>
          <w:p w14:paraId="086F9DAD" w14:textId="77777777" w:rsidR="007455B0" w:rsidRPr="006261F6" w:rsidRDefault="007455B0" w:rsidP="00154E86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7455B0" w:rsidRPr="006261F6" w14:paraId="5DEE44F8" w14:textId="77777777" w:rsidTr="00154E86">
        <w:tc>
          <w:tcPr>
            <w:tcW w:w="797" w:type="dxa"/>
            <w:gridSpan w:val="2"/>
          </w:tcPr>
          <w:p w14:paraId="5B1101FB" w14:textId="77777777" w:rsidR="007455B0" w:rsidRPr="006261F6" w:rsidRDefault="007455B0" w:rsidP="007455B0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S10</w:t>
            </w:r>
          </w:p>
        </w:tc>
        <w:tc>
          <w:tcPr>
            <w:tcW w:w="7108" w:type="dxa"/>
          </w:tcPr>
          <w:p w14:paraId="3685E901" w14:textId="77777777" w:rsidR="007455B0" w:rsidRPr="006261F6" w:rsidRDefault="007455B0" w:rsidP="00154E86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Slabljenje snopa fotona.</w:t>
            </w:r>
          </w:p>
        </w:tc>
        <w:tc>
          <w:tcPr>
            <w:tcW w:w="1701" w:type="dxa"/>
          </w:tcPr>
          <w:p w14:paraId="4A4897A4" w14:textId="77777777" w:rsidR="007455B0" w:rsidRPr="006261F6" w:rsidRDefault="007455B0" w:rsidP="00154E86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7455B0" w:rsidRPr="006261F6" w14:paraId="48F9C814" w14:textId="77777777" w:rsidTr="00154E86">
        <w:tc>
          <w:tcPr>
            <w:tcW w:w="797" w:type="dxa"/>
            <w:gridSpan w:val="2"/>
          </w:tcPr>
          <w:p w14:paraId="18D8C87F" w14:textId="77777777" w:rsidR="007455B0" w:rsidRPr="006261F6" w:rsidRDefault="007455B0" w:rsidP="00154E86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S11</w:t>
            </w:r>
          </w:p>
        </w:tc>
        <w:tc>
          <w:tcPr>
            <w:tcW w:w="7108" w:type="dxa"/>
          </w:tcPr>
          <w:p w14:paraId="4F9060EA" w14:textId="77777777" w:rsidR="007455B0" w:rsidRPr="006261F6" w:rsidRDefault="007455B0" w:rsidP="00154E86">
            <w:pPr>
              <w:pStyle w:val="Default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Dozimetrijske veličine.</w:t>
            </w:r>
          </w:p>
        </w:tc>
        <w:tc>
          <w:tcPr>
            <w:tcW w:w="1701" w:type="dxa"/>
          </w:tcPr>
          <w:p w14:paraId="70E2D45C" w14:textId="77777777" w:rsidR="007455B0" w:rsidRPr="006261F6" w:rsidRDefault="007455B0" w:rsidP="00154E86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7455B0" w:rsidRPr="006261F6" w14:paraId="52CE9D38" w14:textId="77777777" w:rsidTr="00154E86">
        <w:tc>
          <w:tcPr>
            <w:tcW w:w="797" w:type="dxa"/>
            <w:gridSpan w:val="2"/>
          </w:tcPr>
          <w:p w14:paraId="317D8E71" w14:textId="77777777" w:rsidR="007455B0" w:rsidRPr="006261F6" w:rsidRDefault="007455B0" w:rsidP="00154E86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08" w:type="dxa"/>
          </w:tcPr>
          <w:p w14:paraId="38CE6376" w14:textId="77777777" w:rsidR="007455B0" w:rsidRPr="006261F6" w:rsidRDefault="007455B0" w:rsidP="007455B0">
            <w:pPr>
              <w:pStyle w:val="Default"/>
              <w:numPr>
                <w:ilvl w:val="0"/>
                <w:numId w:val="46"/>
              </w:numPr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6261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kolokvij</w:t>
            </w:r>
          </w:p>
        </w:tc>
        <w:tc>
          <w:tcPr>
            <w:tcW w:w="1701" w:type="dxa"/>
          </w:tcPr>
          <w:p w14:paraId="60CA7A9C" w14:textId="77777777" w:rsidR="007455B0" w:rsidRPr="006261F6" w:rsidRDefault="007455B0" w:rsidP="00154E86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</w:tbl>
    <w:p w14:paraId="5B72526C" w14:textId="77777777" w:rsidR="007455B0" w:rsidRPr="006261F6" w:rsidRDefault="007455B0" w:rsidP="007455B0">
      <w:pPr>
        <w:pStyle w:val="Default"/>
        <w:rPr>
          <w:rFonts w:ascii="Calibri" w:hAnsi="Calibri" w:cs="Calibri"/>
          <w:b/>
          <w:sz w:val="20"/>
          <w:szCs w:val="20"/>
        </w:rPr>
      </w:pPr>
    </w:p>
    <w:p w14:paraId="4BD0D459" w14:textId="77777777" w:rsidR="005B13D7" w:rsidRPr="006261F6" w:rsidRDefault="005B13D7" w:rsidP="00454C8A">
      <w:pPr>
        <w:jc w:val="center"/>
        <w:rPr>
          <w:rFonts w:ascii="Calibri" w:hAnsi="Calibri" w:cs="Calibri"/>
          <w:b/>
          <w:color w:val="333399"/>
          <w:sz w:val="20"/>
          <w:szCs w:val="20"/>
        </w:rPr>
      </w:pPr>
    </w:p>
    <w:tbl>
      <w:tblPr>
        <w:tblW w:w="9606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1E0" w:firstRow="1" w:lastRow="1" w:firstColumn="1" w:lastColumn="1" w:noHBand="0" w:noVBand="0"/>
      </w:tblPr>
      <w:tblGrid>
        <w:gridCol w:w="729"/>
        <w:gridCol w:w="7176"/>
        <w:gridCol w:w="1701"/>
      </w:tblGrid>
      <w:tr w:rsidR="005E6BBE" w:rsidRPr="006261F6" w14:paraId="2F4B937C" w14:textId="77777777" w:rsidTr="0001013E">
        <w:tc>
          <w:tcPr>
            <w:tcW w:w="729" w:type="dxa"/>
            <w:shd w:val="clear" w:color="auto" w:fill="BDD6EE"/>
          </w:tcPr>
          <w:p w14:paraId="256F2F61" w14:textId="77777777" w:rsidR="005E6BBE" w:rsidRPr="006261F6" w:rsidRDefault="005E6BBE" w:rsidP="00454C8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176" w:type="dxa"/>
            <w:shd w:val="clear" w:color="auto" w:fill="BDD6EE"/>
            <w:vAlign w:val="center"/>
          </w:tcPr>
          <w:p w14:paraId="357955EF" w14:textId="77777777" w:rsidR="005E6BBE" w:rsidRPr="006261F6" w:rsidRDefault="005E6BBE" w:rsidP="00454C8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261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VJEŽBE (tema vježbe)</w:t>
            </w:r>
          </w:p>
        </w:tc>
        <w:tc>
          <w:tcPr>
            <w:tcW w:w="1701" w:type="dxa"/>
            <w:shd w:val="clear" w:color="auto" w:fill="BDD6EE"/>
          </w:tcPr>
          <w:p w14:paraId="0AE2866C" w14:textId="77777777" w:rsidR="005E6BBE" w:rsidRPr="006261F6" w:rsidRDefault="005E6BBE" w:rsidP="00454C8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261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Broj sati nastave</w:t>
            </w:r>
          </w:p>
        </w:tc>
      </w:tr>
      <w:tr w:rsidR="00933861" w:rsidRPr="006261F6" w14:paraId="1B3DD967" w14:textId="77777777" w:rsidTr="0001013E">
        <w:tc>
          <w:tcPr>
            <w:tcW w:w="729" w:type="dxa"/>
          </w:tcPr>
          <w:p w14:paraId="0165C302" w14:textId="77777777" w:rsidR="00933861" w:rsidRPr="006261F6" w:rsidRDefault="007455B0" w:rsidP="00D22E41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V1</w:t>
            </w:r>
          </w:p>
        </w:tc>
        <w:tc>
          <w:tcPr>
            <w:tcW w:w="7176" w:type="dxa"/>
          </w:tcPr>
          <w:p w14:paraId="37F6D7BA" w14:textId="77777777" w:rsidR="00933861" w:rsidRPr="004110D4" w:rsidRDefault="007455B0" w:rsidP="00D22E4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110D4">
              <w:rPr>
                <w:rFonts w:ascii="Calibri" w:hAnsi="Calibri" w:cs="Calibri"/>
                <w:b/>
                <w:sz w:val="20"/>
                <w:szCs w:val="20"/>
              </w:rPr>
              <w:t>Struja u vakuumu</w:t>
            </w:r>
          </w:p>
        </w:tc>
        <w:tc>
          <w:tcPr>
            <w:tcW w:w="1701" w:type="dxa"/>
          </w:tcPr>
          <w:p w14:paraId="13BED6A9" w14:textId="77777777" w:rsidR="00933861" w:rsidRPr="006261F6" w:rsidRDefault="00933861" w:rsidP="00D22E4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33861" w:rsidRPr="006261F6" w14:paraId="437E44DD" w14:textId="77777777" w:rsidTr="0001013E">
        <w:tc>
          <w:tcPr>
            <w:tcW w:w="729" w:type="dxa"/>
          </w:tcPr>
          <w:p w14:paraId="2ECA0D40" w14:textId="77777777" w:rsidR="00933861" w:rsidRPr="006261F6" w:rsidRDefault="007455B0" w:rsidP="00D22E41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V2</w:t>
            </w:r>
          </w:p>
        </w:tc>
        <w:tc>
          <w:tcPr>
            <w:tcW w:w="7176" w:type="dxa"/>
          </w:tcPr>
          <w:p w14:paraId="186B1902" w14:textId="77777777" w:rsidR="00933861" w:rsidRPr="004110D4" w:rsidRDefault="007455B0" w:rsidP="00D22E4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110D4">
              <w:rPr>
                <w:rFonts w:ascii="Calibri" w:hAnsi="Calibri" w:cs="Calibri"/>
                <w:b/>
                <w:sz w:val="20"/>
                <w:szCs w:val="20"/>
              </w:rPr>
              <w:t>Laseri</w:t>
            </w:r>
          </w:p>
        </w:tc>
        <w:tc>
          <w:tcPr>
            <w:tcW w:w="1701" w:type="dxa"/>
          </w:tcPr>
          <w:p w14:paraId="5FAB2383" w14:textId="77777777" w:rsidR="00933861" w:rsidRPr="006261F6" w:rsidRDefault="00933861" w:rsidP="00D22E4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33861" w:rsidRPr="006261F6" w14:paraId="33F4B147" w14:textId="77777777" w:rsidTr="0001013E">
        <w:tc>
          <w:tcPr>
            <w:tcW w:w="729" w:type="dxa"/>
          </w:tcPr>
          <w:p w14:paraId="5E2497D1" w14:textId="77777777" w:rsidR="00933861" w:rsidRPr="006261F6" w:rsidRDefault="007455B0" w:rsidP="007455B0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V3</w:t>
            </w:r>
          </w:p>
        </w:tc>
        <w:tc>
          <w:tcPr>
            <w:tcW w:w="7176" w:type="dxa"/>
          </w:tcPr>
          <w:p w14:paraId="3CE11C58" w14:textId="77777777" w:rsidR="00933861" w:rsidRPr="004110D4" w:rsidRDefault="00933861" w:rsidP="00D22E4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110D4">
              <w:rPr>
                <w:rFonts w:ascii="Calibri" w:hAnsi="Calibri" w:cs="Calibri"/>
                <w:b/>
                <w:sz w:val="20"/>
                <w:szCs w:val="20"/>
              </w:rPr>
              <w:t>Ionizirajuće zračenje</w:t>
            </w:r>
          </w:p>
        </w:tc>
        <w:tc>
          <w:tcPr>
            <w:tcW w:w="1701" w:type="dxa"/>
          </w:tcPr>
          <w:p w14:paraId="230939A2" w14:textId="77777777" w:rsidR="00933861" w:rsidRPr="006261F6" w:rsidRDefault="00933861" w:rsidP="00D22E4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33861" w:rsidRPr="006261F6" w14:paraId="1E781E06" w14:textId="77777777" w:rsidTr="0001013E">
        <w:tc>
          <w:tcPr>
            <w:tcW w:w="729" w:type="dxa"/>
          </w:tcPr>
          <w:p w14:paraId="4D41B7D3" w14:textId="77777777" w:rsidR="00933861" w:rsidRPr="006261F6" w:rsidRDefault="007455B0" w:rsidP="007455B0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V4</w:t>
            </w:r>
          </w:p>
        </w:tc>
        <w:tc>
          <w:tcPr>
            <w:tcW w:w="7176" w:type="dxa"/>
          </w:tcPr>
          <w:p w14:paraId="6D35FAFB" w14:textId="77777777" w:rsidR="00933861" w:rsidRPr="004110D4" w:rsidRDefault="007455B0" w:rsidP="00D22E4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110D4">
              <w:rPr>
                <w:rFonts w:ascii="Calibri" w:hAnsi="Calibri" w:cs="Calibri"/>
                <w:b/>
                <w:sz w:val="20"/>
                <w:szCs w:val="20"/>
              </w:rPr>
              <w:t>Nadoknada</w:t>
            </w:r>
          </w:p>
        </w:tc>
        <w:tc>
          <w:tcPr>
            <w:tcW w:w="1701" w:type="dxa"/>
          </w:tcPr>
          <w:p w14:paraId="4AEA6D83" w14:textId="77777777" w:rsidR="00933861" w:rsidRPr="006261F6" w:rsidRDefault="00933861" w:rsidP="00D22E4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</w:tbl>
    <w:p w14:paraId="01248115" w14:textId="77777777" w:rsidR="005B13D7" w:rsidRPr="006261F6" w:rsidRDefault="005B13D7" w:rsidP="00454C8A">
      <w:pPr>
        <w:jc w:val="center"/>
        <w:rPr>
          <w:rFonts w:ascii="Calibri" w:hAnsi="Calibri" w:cs="Calibri"/>
          <w:sz w:val="20"/>
          <w:szCs w:val="20"/>
          <w:lang w:eastAsia="hr-HR"/>
        </w:rPr>
      </w:pPr>
    </w:p>
    <w:p w14:paraId="7078BF3E" w14:textId="77777777" w:rsidR="00FC2D19" w:rsidRPr="006261F6" w:rsidRDefault="00FC2D19">
      <w:pPr>
        <w:rPr>
          <w:rFonts w:ascii="Calibri" w:hAnsi="Calibri" w:cs="Calibri"/>
          <w:b/>
          <w:color w:val="0070C0"/>
          <w:sz w:val="20"/>
          <w:szCs w:val="20"/>
        </w:rPr>
      </w:pPr>
    </w:p>
    <w:p w14:paraId="634DABB4" w14:textId="77777777" w:rsidR="00FC2D19" w:rsidRPr="006261F6" w:rsidRDefault="00FC2D19">
      <w:pPr>
        <w:rPr>
          <w:rFonts w:ascii="Calibri" w:hAnsi="Calibri" w:cs="Calibri"/>
          <w:b/>
          <w:color w:val="0070C0"/>
          <w:sz w:val="20"/>
          <w:szCs w:val="20"/>
        </w:rPr>
      </w:pPr>
      <w:r w:rsidRPr="006261F6">
        <w:rPr>
          <w:rFonts w:ascii="Calibri" w:hAnsi="Calibri" w:cs="Calibri"/>
          <w:b/>
          <w:color w:val="0070C0"/>
          <w:sz w:val="20"/>
          <w:szCs w:val="20"/>
        </w:rPr>
        <w:t>Termini završnih ispita:</w:t>
      </w:r>
    </w:p>
    <w:tbl>
      <w:tblPr>
        <w:tblW w:w="464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1E0" w:firstRow="1" w:lastRow="1" w:firstColumn="1" w:lastColumn="1" w:noHBand="0" w:noVBand="0"/>
      </w:tblPr>
      <w:tblGrid>
        <w:gridCol w:w="1101"/>
        <w:gridCol w:w="3543"/>
      </w:tblGrid>
      <w:tr w:rsidR="00454C8A" w:rsidRPr="006261F6" w14:paraId="5C082DEB" w14:textId="77777777" w:rsidTr="00BA5216">
        <w:trPr>
          <w:trHeight w:val="311"/>
        </w:trPr>
        <w:tc>
          <w:tcPr>
            <w:tcW w:w="1101" w:type="dxa"/>
            <w:shd w:val="clear" w:color="auto" w:fill="BDD6EE"/>
            <w:vAlign w:val="center"/>
          </w:tcPr>
          <w:p w14:paraId="35C0F946" w14:textId="77777777" w:rsidR="005B13D7" w:rsidRPr="006261F6" w:rsidRDefault="005B13D7" w:rsidP="00BA521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DD6EE"/>
            <w:vAlign w:val="center"/>
          </w:tcPr>
          <w:p w14:paraId="4727C6F3" w14:textId="77777777" w:rsidR="005B13D7" w:rsidRPr="006261F6" w:rsidRDefault="005B13D7" w:rsidP="00BA521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261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ISPITNI TERMINI (završni ispit)</w:t>
            </w:r>
          </w:p>
        </w:tc>
      </w:tr>
      <w:tr w:rsidR="005B13D7" w:rsidRPr="006261F6" w14:paraId="07861AD6" w14:textId="77777777" w:rsidTr="00BA5216">
        <w:trPr>
          <w:trHeight w:val="265"/>
        </w:trPr>
        <w:tc>
          <w:tcPr>
            <w:tcW w:w="1101" w:type="dxa"/>
            <w:vAlign w:val="center"/>
          </w:tcPr>
          <w:p w14:paraId="40D681D0" w14:textId="77777777" w:rsidR="005B13D7" w:rsidRPr="006261F6" w:rsidRDefault="005B13D7" w:rsidP="00BA5216">
            <w:pPr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03EE28E" w14:textId="77777777" w:rsidR="005B13D7" w:rsidRPr="00BA5216" w:rsidRDefault="00F86838" w:rsidP="00BA5216">
            <w:pPr>
              <w:rPr>
                <w:rFonts w:ascii="Calibri" w:hAnsi="Calibri" w:cs="Calibri"/>
                <w:sz w:val="20"/>
                <w:szCs w:val="20"/>
              </w:rPr>
            </w:pPr>
            <w:r w:rsidRPr="00BA5216">
              <w:rPr>
                <w:rFonts w:ascii="Calibri" w:hAnsi="Calibri" w:cs="Calibri"/>
                <w:sz w:val="20"/>
                <w:szCs w:val="20"/>
              </w:rPr>
              <w:t>22.05.2023</w:t>
            </w:r>
          </w:p>
        </w:tc>
      </w:tr>
      <w:tr w:rsidR="005B13D7" w:rsidRPr="006261F6" w14:paraId="588BCFAF" w14:textId="77777777" w:rsidTr="00BA5216">
        <w:trPr>
          <w:trHeight w:val="265"/>
        </w:trPr>
        <w:tc>
          <w:tcPr>
            <w:tcW w:w="1101" w:type="dxa"/>
            <w:vAlign w:val="center"/>
          </w:tcPr>
          <w:p w14:paraId="3EC02E87" w14:textId="77777777" w:rsidR="005B13D7" w:rsidRPr="006261F6" w:rsidRDefault="005B13D7" w:rsidP="00BA5216">
            <w:pPr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DC5CE64" w14:textId="77777777" w:rsidR="005B13D7" w:rsidRPr="00BA5216" w:rsidRDefault="00E5167E" w:rsidP="00BA521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  <w:r w:rsidR="00F86838" w:rsidRPr="00BA5216">
              <w:rPr>
                <w:rFonts w:ascii="Calibri" w:hAnsi="Calibri" w:cs="Calibri"/>
                <w:sz w:val="20"/>
                <w:szCs w:val="20"/>
              </w:rPr>
              <w:t>.06.2023.</w:t>
            </w:r>
          </w:p>
        </w:tc>
      </w:tr>
      <w:tr w:rsidR="005B13D7" w:rsidRPr="006261F6" w14:paraId="246D1A72" w14:textId="77777777" w:rsidTr="00BA5216">
        <w:trPr>
          <w:trHeight w:val="265"/>
        </w:trPr>
        <w:tc>
          <w:tcPr>
            <w:tcW w:w="1101" w:type="dxa"/>
            <w:vAlign w:val="center"/>
          </w:tcPr>
          <w:p w14:paraId="06AB4212" w14:textId="77777777" w:rsidR="005B13D7" w:rsidRPr="006261F6" w:rsidRDefault="005B13D7" w:rsidP="00BA5216">
            <w:pPr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31269AE" w14:textId="77777777" w:rsidR="005B13D7" w:rsidRPr="00BA5216" w:rsidRDefault="00E5167E" w:rsidP="00BA521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 w:rsidR="00F86838" w:rsidRPr="00BA5216">
              <w:rPr>
                <w:rFonts w:ascii="Calibri" w:hAnsi="Calibri" w:cs="Calibri"/>
                <w:sz w:val="20"/>
                <w:szCs w:val="20"/>
              </w:rPr>
              <w:t>.07.2023.</w:t>
            </w:r>
          </w:p>
        </w:tc>
      </w:tr>
      <w:tr w:rsidR="005B13D7" w:rsidRPr="006261F6" w14:paraId="1EC93E75" w14:textId="77777777" w:rsidTr="00BA5216">
        <w:trPr>
          <w:trHeight w:val="265"/>
        </w:trPr>
        <w:tc>
          <w:tcPr>
            <w:tcW w:w="1101" w:type="dxa"/>
            <w:vAlign w:val="center"/>
          </w:tcPr>
          <w:p w14:paraId="089C3FFD" w14:textId="77777777" w:rsidR="005B13D7" w:rsidRPr="006261F6" w:rsidRDefault="005B13D7" w:rsidP="00BA5216">
            <w:pPr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D4F85B4" w14:textId="77777777" w:rsidR="005B13D7" w:rsidRPr="00BA5216" w:rsidRDefault="00E5167E" w:rsidP="00BA521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 w:rsidR="00F86838" w:rsidRPr="00BA5216">
              <w:rPr>
                <w:rFonts w:ascii="Calibri" w:hAnsi="Calibri" w:cs="Calibri"/>
                <w:sz w:val="20"/>
                <w:szCs w:val="20"/>
              </w:rPr>
              <w:t>.09.2023.</w:t>
            </w:r>
          </w:p>
        </w:tc>
      </w:tr>
      <w:tr w:rsidR="005B13D7" w:rsidRPr="006261F6" w14:paraId="25A6199D" w14:textId="77777777" w:rsidTr="00BA5216">
        <w:trPr>
          <w:trHeight w:val="277"/>
        </w:trPr>
        <w:tc>
          <w:tcPr>
            <w:tcW w:w="1101" w:type="dxa"/>
            <w:vAlign w:val="center"/>
          </w:tcPr>
          <w:p w14:paraId="296DCFEB" w14:textId="77777777" w:rsidR="005B13D7" w:rsidRPr="006261F6" w:rsidRDefault="005B13D7" w:rsidP="00BA52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4CE33CC" w14:textId="77777777" w:rsidR="005B13D7" w:rsidRPr="00BA5216" w:rsidRDefault="005B13D7" w:rsidP="00BA52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55B0" w:rsidRPr="006261F6" w14:paraId="6E99E503" w14:textId="77777777" w:rsidTr="00BA5216">
        <w:trPr>
          <w:trHeight w:val="277"/>
        </w:trPr>
        <w:tc>
          <w:tcPr>
            <w:tcW w:w="110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14:paraId="7031634A" w14:textId="77777777" w:rsidR="007455B0" w:rsidRPr="006261F6" w:rsidRDefault="007455B0" w:rsidP="00BA52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14:paraId="31BB041F" w14:textId="77777777" w:rsidR="007455B0" w:rsidRPr="00BA5216" w:rsidRDefault="007455B0" w:rsidP="00BA52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5216">
              <w:rPr>
                <w:rFonts w:ascii="Calibri" w:hAnsi="Calibri" w:cs="Calibri"/>
                <w:b/>
                <w:sz w:val="20"/>
                <w:szCs w:val="20"/>
              </w:rPr>
              <w:t>TERMINI POPRAVAKA KOLOKVIJA</w:t>
            </w:r>
          </w:p>
        </w:tc>
      </w:tr>
      <w:tr w:rsidR="007455B0" w:rsidRPr="006261F6" w14:paraId="6F8424BA" w14:textId="77777777" w:rsidTr="00BA5216">
        <w:trPr>
          <w:trHeight w:val="277"/>
        </w:trPr>
        <w:tc>
          <w:tcPr>
            <w:tcW w:w="110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14:paraId="20F3966F" w14:textId="77777777" w:rsidR="007455B0" w:rsidRPr="006261F6" w:rsidRDefault="007455B0" w:rsidP="00BA5216">
            <w:pPr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1.</w:t>
            </w:r>
            <w:r w:rsidR="00BA5216">
              <w:rPr>
                <w:rFonts w:ascii="Calibri" w:hAnsi="Calibri" w:cs="Calibri"/>
                <w:sz w:val="20"/>
                <w:szCs w:val="20"/>
              </w:rPr>
              <w:t xml:space="preserve"> kolokvij</w:t>
            </w:r>
          </w:p>
        </w:tc>
        <w:tc>
          <w:tcPr>
            <w:tcW w:w="3543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14:paraId="3BDEDAFE" w14:textId="77777777" w:rsidR="007455B0" w:rsidRPr="00BA5216" w:rsidRDefault="00BA5216" w:rsidP="00BA5216">
            <w:pPr>
              <w:rPr>
                <w:rFonts w:ascii="Calibri" w:hAnsi="Calibri" w:cs="Calibri"/>
                <w:sz w:val="20"/>
                <w:szCs w:val="20"/>
              </w:rPr>
            </w:pPr>
            <w:r w:rsidRPr="00BA5216">
              <w:rPr>
                <w:rFonts w:ascii="Calibri" w:hAnsi="Calibri" w:cs="Calibri"/>
                <w:sz w:val="20"/>
                <w:szCs w:val="20"/>
              </w:rPr>
              <w:t>28.4.2023.</w:t>
            </w:r>
          </w:p>
        </w:tc>
      </w:tr>
      <w:tr w:rsidR="007455B0" w:rsidRPr="006261F6" w14:paraId="3CEA575B" w14:textId="77777777" w:rsidTr="00BA5216">
        <w:trPr>
          <w:trHeight w:val="277"/>
        </w:trPr>
        <w:tc>
          <w:tcPr>
            <w:tcW w:w="110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14:paraId="3B81E756" w14:textId="77777777" w:rsidR="007455B0" w:rsidRPr="006261F6" w:rsidRDefault="007455B0" w:rsidP="00BA5216">
            <w:pPr>
              <w:rPr>
                <w:rFonts w:ascii="Calibri" w:hAnsi="Calibri" w:cs="Calibri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</w:rPr>
              <w:t>2.</w:t>
            </w:r>
            <w:r w:rsidR="00BA5216">
              <w:rPr>
                <w:rFonts w:ascii="Calibri" w:hAnsi="Calibri" w:cs="Calibri"/>
                <w:sz w:val="20"/>
                <w:szCs w:val="20"/>
              </w:rPr>
              <w:t xml:space="preserve"> kolokvij</w:t>
            </w:r>
          </w:p>
        </w:tc>
        <w:tc>
          <w:tcPr>
            <w:tcW w:w="3543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14:paraId="01949A26" w14:textId="77777777" w:rsidR="007455B0" w:rsidRPr="00BA5216" w:rsidRDefault="00BA5216" w:rsidP="00BA5216">
            <w:pPr>
              <w:rPr>
                <w:rFonts w:ascii="Calibri" w:hAnsi="Calibri" w:cs="Calibri"/>
                <w:sz w:val="20"/>
                <w:szCs w:val="20"/>
              </w:rPr>
            </w:pPr>
            <w:r w:rsidRPr="00BA5216">
              <w:rPr>
                <w:rFonts w:ascii="Calibri" w:hAnsi="Calibri" w:cs="Calibri"/>
                <w:sz w:val="20"/>
                <w:szCs w:val="20"/>
              </w:rPr>
              <w:t>19.05.2023.</w:t>
            </w:r>
          </w:p>
        </w:tc>
      </w:tr>
    </w:tbl>
    <w:p w14:paraId="052616B4" w14:textId="77777777" w:rsidR="005B13D7" w:rsidRPr="006261F6" w:rsidRDefault="005B13D7" w:rsidP="00454C8A">
      <w:pPr>
        <w:rPr>
          <w:rFonts w:ascii="Calibri" w:hAnsi="Calibri" w:cs="Calibri"/>
          <w:sz w:val="20"/>
          <w:szCs w:val="20"/>
          <w:lang w:val="pl-PL"/>
        </w:rPr>
      </w:pPr>
    </w:p>
    <w:p w14:paraId="2141B1C3" w14:textId="77777777" w:rsidR="005B13D7" w:rsidRPr="006261F6" w:rsidRDefault="005B13D7" w:rsidP="00454C8A">
      <w:pPr>
        <w:rPr>
          <w:rFonts w:ascii="Calibri" w:hAnsi="Calibri" w:cs="Calibri"/>
          <w:sz w:val="20"/>
          <w:szCs w:val="20"/>
          <w:lang w:val="pl-PL"/>
        </w:rPr>
      </w:pPr>
    </w:p>
    <w:p w14:paraId="704D4C6B" w14:textId="77777777" w:rsidR="005B13D7" w:rsidRPr="006261F6" w:rsidRDefault="005B13D7" w:rsidP="00454C8A">
      <w:pPr>
        <w:rPr>
          <w:rFonts w:ascii="Calibri" w:hAnsi="Calibri" w:cs="Calibri"/>
          <w:sz w:val="20"/>
          <w:szCs w:val="20"/>
          <w:lang w:val="pl-PL"/>
        </w:rPr>
      </w:pPr>
    </w:p>
    <w:p w14:paraId="6079A91E" w14:textId="77777777" w:rsidR="00C16A34" w:rsidRPr="006261F6" w:rsidRDefault="00C16A34" w:rsidP="00AD74FF">
      <w:pPr>
        <w:rPr>
          <w:rFonts w:ascii="Calibri" w:hAnsi="Calibri" w:cs="Calibri"/>
          <w:b/>
          <w:color w:val="FF0000"/>
          <w:sz w:val="20"/>
          <w:szCs w:val="20"/>
          <w:lang w:val="it-IT"/>
        </w:rPr>
      </w:pPr>
    </w:p>
    <w:sectPr w:rsidR="00C16A34" w:rsidRPr="006261F6" w:rsidSect="0059372A">
      <w:headerReference w:type="default" r:id="rId12"/>
      <w:footerReference w:type="default" r:id="rId13"/>
      <w:pgSz w:w="11906" w:h="16838" w:code="9"/>
      <w:pgMar w:top="873" w:right="1134" w:bottom="87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A59C" w14:textId="77777777" w:rsidR="00B1055B" w:rsidRDefault="00B1055B" w:rsidP="00B124ED">
      <w:r>
        <w:separator/>
      </w:r>
    </w:p>
  </w:endnote>
  <w:endnote w:type="continuationSeparator" w:id="0">
    <w:p w14:paraId="649F9A05" w14:textId="77777777" w:rsidR="00B1055B" w:rsidRDefault="00B1055B" w:rsidP="00B1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E83C" w14:textId="77777777" w:rsidR="00154E86" w:rsidRPr="00B124ED" w:rsidRDefault="00154E86">
    <w:pPr>
      <w:pStyle w:val="Footer"/>
      <w:jc w:val="center"/>
      <w:rPr>
        <w:rFonts w:ascii="Arial" w:hAnsi="Arial" w:cs="Arial"/>
        <w:sz w:val="20"/>
        <w:szCs w:val="20"/>
      </w:rPr>
    </w:pPr>
    <w:r w:rsidRPr="00B124ED">
      <w:rPr>
        <w:rFonts w:ascii="Arial" w:hAnsi="Arial" w:cs="Arial"/>
        <w:sz w:val="20"/>
        <w:szCs w:val="20"/>
      </w:rPr>
      <w:fldChar w:fldCharType="begin"/>
    </w:r>
    <w:r w:rsidRPr="00B124ED">
      <w:rPr>
        <w:rFonts w:ascii="Arial" w:hAnsi="Arial" w:cs="Arial"/>
        <w:sz w:val="20"/>
        <w:szCs w:val="20"/>
      </w:rPr>
      <w:instrText xml:space="preserve"> PAGE   \* MERGEFORMAT </w:instrText>
    </w:r>
    <w:r w:rsidRPr="00B124ED">
      <w:rPr>
        <w:rFonts w:ascii="Arial" w:hAnsi="Arial" w:cs="Arial"/>
        <w:sz w:val="20"/>
        <w:szCs w:val="20"/>
      </w:rPr>
      <w:fldChar w:fldCharType="separate"/>
    </w:r>
    <w:r w:rsidR="004110D4">
      <w:rPr>
        <w:rFonts w:ascii="Arial" w:hAnsi="Arial" w:cs="Arial"/>
        <w:noProof/>
        <w:sz w:val="20"/>
        <w:szCs w:val="20"/>
      </w:rPr>
      <w:t>1</w:t>
    </w:r>
    <w:r w:rsidRPr="00B124ED">
      <w:rPr>
        <w:rFonts w:ascii="Arial" w:hAnsi="Arial" w:cs="Arial"/>
        <w:sz w:val="20"/>
        <w:szCs w:val="20"/>
      </w:rPr>
      <w:fldChar w:fldCharType="end"/>
    </w:r>
  </w:p>
  <w:p w14:paraId="23EE29C1" w14:textId="77777777" w:rsidR="00154E86" w:rsidRDefault="00154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9A79B" w14:textId="77777777" w:rsidR="00B1055B" w:rsidRDefault="00B1055B" w:rsidP="00B124ED">
      <w:r>
        <w:separator/>
      </w:r>
    </w:p>
  </w:footnote>
  <w:footnote w:type="continuationSeparator" w:id="0">
    <w:p w14:paraId="68BB64CF" w14:textId="77777777" w:rsidR="00B1055B" w:rsidRDefault="00B1055B" w:rsidP="00B12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3E6C" w14:textId="39D52223" w:rsidR="00154E86" w:rsidRDefault="00036DBD" w:rsidP="00FB6C27">
    <w:pPr>
      <w:pStyle w:val="Header"/>
      <w:jc w:val="center"/>
    </w:pPr>
    <w:r>
      <w:rPr>
        <w:noProof/>
        <w:lang w:val="en-US"/>
      </w:rPr>
      <w:drawing>
        <wp:inline distT="0" distB="0" distL="0" distR="0" wp14:anchorId="63AF50F0" wp14:editId="2E2418B8">
          <wp:extent cx="3343275" cy="590550"/>
          <wp:effectExtent l="0" t="0" r="0" b="0"/>
          <wp:docPr id="1" name="Picture 2" descr="https://medri.uniri.hr/wp-content/uploads/2020/04/medr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medri.uniri.hr/wp-content/uploads/2020/04/medri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B8BA6D"/>
    <w:multiLevelType w:val="hybridMultilevel"/>
    <w:tmpl w:val="56C3C7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924A45"/>
    <w:multiLevelType w:val="hybridMultilevel"/>
    <w:tmpl w:val="0DC11E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8E464E"/>
    <w:multiLevelType w:val="hybridMultilevel"/>
    <w:tmpl w:val="9EA287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4A3A9E"/>
    <w:multiLevelType w:val="hybridMultilevel"/>
    <w:tmpl w:val="1D96766A"/>
    <w:lvl w:ilvl="0" w:tplc="31FAC8D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C80ACA"/>
    <w:multiLevelType w:val="hybridMultilevel"/>
    <w:tmpl w:val="2C9A6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610FA"/>
    <w:multiLevelType w:val="hybridMultilevel"/>
    <w:tmpl w:val="B9440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4084D"/>
    <w:multiLevelType w:val="hybridMultilevel"/>
    <w:tmpl w:val="3E2A625A"/>
    <w:lvl w:ilvl="0" w:tplc="AB602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F05B70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D63B6"/>
    <w:multiLevelType w:val="hybridMultilevel"/>
    <w:tmpl w:val="EEE2E6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F4C72"/>
    <w:multiLevelType w:val="singleLevel"/>
    <w:tmpl w:val="1B946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0" w15:restartNumberingAfterBreak="0">
    <w:nsid w:val="1B2D378C"/>
    <w:multiLevelType w:val="hybridMultilevel"/>
    <w:tmpl w:val="96782C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FBC142C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C509D"/>
    <w:multiLevelType w:val="hybridMultilevel"/>
    <w:tmpl w:val="DBEA4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23950"/>
    <w:multiLevelType w:val="hybridMultilevel"/>
    <w:tmpl w:val="02086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43930"/>
    <w:multiLevelType w:val="hybridMultilevel"/>
    <w:tmpl w:val="47748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74B2C"/>
    <w:multiLevelType w:val="hybridMultilevel"/>
    <w:tmpl w:val="CD4200B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4E70B3"/>
    <w:multiLevelType w:val="hybridMultilevel"/>
    <w:tmpl w:val="BA8866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5FD"/>
    <w:multiLevelType w:val="hybridMultilevel"/>
    <w:tmpl w:val="37A66D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441F8"/>
    <w:multiLevelType w:val="hybridMultilevel"/>
    <w:tmpl w:val="0728CC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702A9E"/>
    <w:multiLevelType w:val="hybridMultilevel"/>
    <w:tmpl w:val="65689F18"/>
    <w:lvl w:ilvl="0" w:tplc="B8BA2F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82DA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CD2507"/>
    <w:multiLevelType w:val="hybridMultilevel"/>
    <w:tmpl w:val="9112F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30E9F"/>
    <w:multiLevelType w:val="hybridMultilevel"/>
    <w:tmpl w:val="48CAC678"/>
    <w:lvl w:ilvl="0" w:tplc="FFFFFFFF">
      <w:start w:val="1"/>
      <w:numFmt w:val="decimal"/>
      <w:pStyle w:val="PitanjeII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 w:tplc="FFFFFFFF">
      <w:start w:val="1"/>
      <w:numFmt w:val="decimal"/>
      <w:pStyle w:val="PitanjeII"/>
      <w:lvlText w:val="%2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9520DA"/>
    <w:multiLevelType w:val="hybridMultilevel"/>
    <w:tmpl w:val="F5A673D0"/>
    <w:lvl w:ilvl="0" w:tplc="D012CCC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4145FE"/>
    <w:multiLevelType w:val="hybridMultilevel"/>
    <w:tmpl w:val="1FA8CF52"/>
    <w:lvl w:ilvl="0" w:tplc="F4AC06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82109"/>
    <w:multiLevelType w:val="hybridMultilevel"/>
    <w:tmpl w:val="1D00F406"/>
    <w:lvl w:ilvl="0" w:tplc="DEB8C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B48F2"/>
    <w:multiLevelType w:val="multilevel"/>
    <w:tmpl w:val="E370F4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5DE60106"/>
    <w:multiLevelType w:val="hybridMultilevel"/>
    <w:tmpl w:val="0936B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55447"/>
    <w:multiLevelType w:val="hybridMultilevel"/>
    <w:tmpl w:val="D79AE4C0"/>
    <w:lvl w:ilvl="0" w:tplc="33F4612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982538"/>
    <w:multiLevelType w:val="hybridMultilevel"/>
    <w:tmpl w:val="3F96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B1CFE"/>
    <w:multiLevelType w:val="hybridMultilevel"/>
    <w:tmpl w:val="B91E3DD8"/>
    <w:lvl w:ilvl="0" w:tplc="D534CB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3794E"/>
    <w:multiLevelType w:val="hybridMultilevel"/>
    <w:tmpl w:val="198C8778"/>
    <w:lvl w:ilvl="0" w:tplc="570CCB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A6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3EB8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FF6D95"/>
    <w:multiLevelType w:val="hybridMultilevel"/>
    <w:tmpl w:val="584E0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D353D"/>
    <w:multiLevelType w:val="hybridMultilevel"/>
    <w:tmpl w:val="2A6AA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63437"/>
    <w:multiLevelType w:val="hybridMultilevel"/>
    <w:tmpl w:val="D51658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31642"/>
    <w:multiLevelType w:val="hybridMultilevel"/>
    <w:tmpl w:val="20141A76"/>
    <w:lvl w:ilvl="0" w:tplc="03D8E17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970B8C"/>
    <w:multiLevelType w:val="hybridMultilevel"/>
    <w:tmpl w:val="3320E2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C4911"/>
    <w:multiLevelType w:val="hybridMultilevel"/>
    <w:tmpl w:val="2AC4148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250A8F"/>
    <w:multiLevelType w:val="hybridMultilevel"/>
    <w:tmpl w:val="57C6C85C"/>
    <w:lvl w:ilvl="0" w:tplc="B3E4AF10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B04DB"/>
    <w:multiLevelType w:val="hybridMultilevel"/>
    <w:tmpl w:val="0B0AFB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E0743E"/>
    <w:multiLevelType w:val="hybridMultilevel"/>
    <w:tmpl w:val="CBC25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F1CA7"/>
    <w:multiLevelType w:val="hybridMultilevel"/>
    <w:tmpl w:val="F7984CBC"/>
    <w:lvl w:ilvl="0" w:tplc="928810FE">
      <w:start w:val="1"/>
      <w:numFmt w:val="bullet"/>
      <w:lvlText w:val="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E7F05"/>
    <w:multiLevelType w:val="hybridMultilevel"/>
    <w:tmpl w:val="101E99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31BDF"/>
    <w:multiLevelType w:val="hybridMultilevel"/>
    <w:tmpl w:val="D69A74CE"/>
    <w:lvl w:ilvl="0" w:tplc="34AC0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9399D"/>
    <w:multiLevelType w:val="hybridMultilevel"/>
    <w:tmpl w:val="236A1C64"/>
    <w:lvl w:ilvl="0" w:tplc="213C5D8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522503">
    <w:abstractNumId w:val="31"/>
  </w:num>
  <w:num w:numId="2" w16cid:durableId="545335948">
    <w:abstractNumId w:val="41"/>
  </w:num>
  <w:num w:numId="3" w16cid:durableId="1720009294">
    <w:abstractNumId w:val="23"/>
  </w:num>
  <w:num w:numId="4" w16cid:durableId="1861355736">
    <w:abstractNumId w:val="15"/>
  </w:num>
  <w:num w:numId="5" w16cid:durableId="2144156629">
    <w:abstractNumId w:val="0"/>
  </w:num>
  <w:num w:numId="6" w16cid:durableId="195167129">
    <w:abstractNumId w:val="1"/>
  </w:num>
  <w:num w:numId="7" w16cid:durableId="1170676325">
    <w:abstractNumId w:val="21"/>
  </w:num>
  <w:num w:numId="8" w16cid:durableId="966082044">
    <w:abstractNumId w:val="11"/>
  </w:num>
  <w:num w:numId="9" w16cid:durableId="558370456">
    <w:abstractNumId w:val="7"/>
  </w:num>
  <w:num w:numId="10" w16cid:durableId="479467051">
    <w:abstractNumId w:val="4"/>
  </w:num>
  <w:num w:numId="11" w16cid:durableId="491718714">
    <w:abstractNumId w:val="42"/>
  </w:num>
  <w:num w:numId="12" w16cid:durableId="1217352429">
    <w:abstractNumId w:val="17"/>
  </w:num>
  <w:num w:numId="13" w16cid:durableId="53553258">
    <w:abstractNumId w:val="30"/>
  </w:num>
  <w:num w:numId="14" w16cid:durableId="593318774">
    <w:abstractNumId w:val="10"/>
  </w:num>
  <w:num w:numId="15" w16cid:durableId="432631560">
    <w:abstractNumId w:val="2"/>
  </w:num>
  <w:num w:numId="16" w16cid:durableId="1316685051">
    <w:abstractNumId w:val="22"/>
  </w:num>
  <w:num w:numId="17" w16cid:durableId="9437279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8490536">
    <w:abstractNumId w:val="25"/>
  </w:num>
  <w:num w:numId="19" w16cid:durableId="648094025">
    <w:abstractNumId w:val="16"/>
  </w:num>
  <w:num w:numId="20" w16cid:durableId="392241331">
    <w:abstractNumId w:val="18"/>
  </w:num>
  <w:num w:numId="21" w16cid:durableId="710111201">
    <w:abstractNumId w:val="14"/>
  </w:num>
  <w:num w:numId="22" w16cid:durableId="1281107345">
    <w:abstractNumId w:val="32"/>
  </w:num>
  <w:num w:numId="23" w16cid:durableId="1727877301">
    <w:abstractNumId w:val="5"/>
  </w:num>
  <w:num w:numId="24" w16cid:durableId="1875654015">
    <w:abstractNumId w:val="19"/>
  </w:num>
  <w:num w:numId="25" w16cid:durableId="120654154">
    <w:abstractNumId w:val="44"/>
  </w:num>
  <w:num w:numId="26" w16cid:durableId="461963334">
    <w:abstractNumId w:val="37"/>
  </w:num>
  <w:num w:numId="27" w16cid:durableId="820274220">
    <w:abstractNumId w:val="26"/>
  </w:num>
  <w:num w:numId="28" w16cid:durableId="623392613">
    <w:abstractNumId w:val="39"/>
  </w:num>
  <w:num w:numId="29" w16cid:durableId="1722094854">
    <w:abstractNumId w:val="20"/>
  </w:num>
  <w:num w:numId="30" w16cid:durableId="1018893119">
    <w:abstractNumId w:val="6"/>
  </w:num>
  <w:num w:numId="31" w16cid:durableId="417407994">
    <w:abstractNumId w:val="35"/>
  </w:num>
  <w:num w:numId="32" w16cid:durableId="1793402718">
    <w:abstractNumId w:val="28"/>
  </w:num>
  <w:num w:numId="33" w16cid:durableId="1787193078">
    <w:abstractNumId w:val="24"/>
  </w:num>
  <w:num w:numId="34" w16cid:durableId="1068500283">
    <w:abstractNumId w:val="9"/>
    <w:lvlOverride w:ilvl="0">
      <w:startOverride w:val="1"/>
    </w:lvlOverride>
  </w:num>
  <w:num w:numId="35" w16cid:durableId="1312363753">
    <w:abstractNumId w:val="13"/>
  </w:num>
  <w:num w:numId="36" w16cid:durableId="1699773290">
    <w:abstractNumId w:val="34"/>
  </w:num>
  <w:num w:numId="37" w16cid:durableId="1592425345">
    <w:abstractNumId w:val="36"/>
  </w:num>
  <w:num w:numId="38" w16cid:durableId="1447119108">
    <w:abstractNumId w:val="43"/>
  </w:num>
  <w:num w:numId="39" w16cid:durableId="1477844636">
    <w:abstractNumId w:val="29"/>
  </w:num>
  <w:num w:numId="40" w16cid:durableId="174542695">
    <w:abstractNumId w:val="8"/>
  </w:num>
  <w:num w:numId="41" w16cid:durableId="1932739760">
    <w:abstractNumId w:val="27"/>
  </w:num>
  <w:num w:numId="42" w16cid:durableId="1674994550">
    <w:abstractNumId w:val="12"/>
  </w:num>
  <w:num w:numId="43" w16cid:durableId="1737556967">
    <w:abstractNumId w:val="40"/>
  </w:num>
  <w:num w:numId="44" w16cid:durableId="1723169189">
    <w:abstractNumId w:val="38"/>
  </w:num>
  <w:num w:numId="45" w16cid:durableId="1979266301">
    <w:abstractNumId w:val="3"/>
  </w:num>
  <w:num w:numId="46" w16cid:durableId="17395646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2B"/>
    <w:rsid w:val="00000B7A"/>
    <w:rsid w:val="00006D54"/>
    <w:rsid w:val="0001013E"/>
    <w:rsid w:val="00012447"/>
    <w:rsid w:val="000134E9"/>
    <w:rsid w:val="0001480A"/>
    <w:rsid w:val="000236B8"/>
    <w:rsid w:val="000368A6"/>
    <w:rsid w:val="00036DBD"/>
    <w:rsid w:val="00037597"/>
    <w:rsid w:val="00040C12"/>
    <w:rsid w:val="00041832"/>
    <w:rsid w:val="00041B00"/>
    <w:rsid w:val="00044380"/>
    <w:rsid w:val="00070781"/>
    <w:rsid w:val="00074BE5"/>
    <w:rsid w:val="000961A9"/>
    <w:rsid w:val="000D1AD3"/>
    <w:rsid w:val="000E3882"/>
    <w:rsid w:val="000E60D8"/>
    <w:rsid w:val="000E74C6"/>
    <w:rsid w:val="000F41BC"/>
    <w:rsid w:val="000F4DD8"/>
    <w:rsid w:val="00100AB9"/>
    <w:rsid w:val="00105B0A"/>
    <w:rsid w:val="00106540"/>
    <w:rsid w:val="0012248D"/>
    <w:rsid w:val="00122A22"/>
    <w:rsid w:val="001236B6"/>
    <w:rsid w:val="001433B5"/>
    <w:rsid w:val="0014346C"/>
    <w:rsid w:val="00145D21"/>
    <w:rsid w:val="00146271"/>
    <w:rsid w:val="0014628A"/>
    <w:rsid w:val="001534D0"/>
    <w:rsid w:val="00154E86"/>
    <w:rsid w:val="001558E9"/>
    <w:rsid w:val="001732B6"/>
    <w:rsid w:val="001772BF"/>
    <w:rsid w:val="00180274"/>
    <w:rsid w:val="0018410D"/>
    <w:rsid w:val="001877BB"/>
    <w:rsid w:val="00187937"/>
    <w:rsid w:val="001A1C14"/>
    <w:rsid w:val="001B628A"/>
    <w:rsid w:val="001C1481"/>
    <w:rsid w:val="001C27DB"/>
    <w:rsid w:val="001C6A2C"/>
    <w:rsid w:val="001D0022"/>
    <w:rsid w:val="001D4F80"/>
    <w:rsid w:val="001E1945"/>
    <w:rsid w:val="001E7060"/>
    <w:rsid w:val="001E74A6"/>
    <w:rsid w:val="001F06B1"/>
    <w:rsid w:val="001F3376"/>
    <w:rsid w:val="00207701"/>
    <w:rsid w:val="00211828"/>
    <w:rsid w:val="00225B50"/>
    <w:rsid w:val="00226515"/>
    <w:rsid w:val="00226E01"/>
    <w:rsid w:val="00235B4A"/>
    <w:rsid w:val="002426CF"/>
    <w:rsid w:val="00257C18"/>
    <w:rsid w:val="00257FAD"/>
    <w:rsid w:val="00271875"/>
    <w:rsid w:val="00275B2F"/>
    <w:rsid w:val="00277606"/>
    <w:rsid w:val="00281044"/>
    <w:rsid w:val="00296A16"/>
    <w:rsid w:val="002A0CA5"/>
    <w:rsid w:val="002C2175"/>
    <w:rsid w:val="002E15E1"/>
    <w:rsid w:val="002E290D"/>
    <w:rsid w:val="002F74F1"/>
    <w:rsid w:val="002F7EAB"/>
    <w:rsid w:val="003115D2"/>
    <w:rsid w:val="003231B6"/>
    <w:rsid w:val="003267C8"/>
    <w:rsid w:val="00331281"/>
    <w:rsid w:val="00337502"/>
    <w:rsid w:val="00341EFB"/>
    <w:rsid w:val="00363515"/>
    <w:rsid w:val="00377E3D"/>
    <w:rsid w:val="003943CE"/>
    <w:rsid w:val="003A2FBE"/>
    <w:rsid w:val="003C09E0"/>
    <w:rsid w:val="003C402B"/>
    <w:rsid w:val="003C7D9C"/>
    <w:rsid w:val="003E259D"/>
    <w:rsid w:val="003E6334"/>
    <w:rsid w:val="004110D4"/>
    <w:rsid w:val="0041348B"/>
    <w:rsid w:val="00415219"/>
    <w:rsid w:val="00416316"/>
    <w:rsid w:val="00423449"/>
    <w:rsid w:val="00430BE7"/>
    <w:rsid w:val="00431D02"/>
    <w:rsid w:val="00434609"/>
    <w:rsid w:val="0045201B"/>
    <w:rsid w:val="00454C8A"/>
    <w:rsid w:val="00457BA8"/>
    <w:rsid w:val="00466066"/>
    <w:rsid w:val="004662C4"/>
    <w:rsid w:val="0046656F"/>
    <w:rsid w:val="004707A7"/>
    <w:rsid w:val="00472D16"/>
    <w:rsid w:val="00474945"/>
    <w:rsid w:val="00474F61"/>
    <w:rsid w:val="00485D9E"/>
    <w:rsid w:val="00487985"/>
    <w:rsid w:val="004B3C7F"/>
    <w:rsid w:val="004B619A"/>
    <w:rsid w:val="004C2BCA"/>
    <w:rsid w:val="004D0631"/>
    <w:rsid w:val="004D5FE1"/>
    <w:rsid w:val="004E26BF"/>
    <w:rsid w:val="004E71B5"/>
    <w:rsid w:val="004F2D35"/>
    <w:rsid w:val="00507039"/>
    <w:rsid w:val="00511B6F"/>
    <w:rsid w:val="00512DE5"/>
    <w:rsid w:val="00512ED0"/>
    <w:rsid w:val="005147DC"/>
    <w:rsid w:val="00515793"/>
    <w:rsid w:val="00524F65"/>
    <w:rsid w:val="005312A5"/>
    <w:rsid w:val="00533012"/>
    <w:rsid w:val="0053363D"/>
    <w:rsid w:val="005757A9"/>
    <w:rsid w:val="00585A68"/>
    <w:rsid w:val="005911EE"/>
    <w:rsid w:val="005924AE"/>
    <w:rsid w:val="0059372A"/>
    <w:rsid w:val="0059479B"/>
    <w:rsid w:val="005A33A3"/>
    <w:rsid w:val="005A4AA8"/>
    <w:rsid w:val="005A6E1F"/>
    <w:rsid w:val="005A749D"/>
    <w:rsid w:val="005B13D7"/>
    <w:rsid w:val="005B2DA6"/>
    <w:rsid w:val="005B33D7"/>
    <w:rsid w:val="005C207A"/>
    <w:rsid w:val="005D02DE"/>
    <w:rsid w:val="005E1605"/>
    <w:rsid w:val="005E61E6"/>
    <w:rsid w:val="005E6BBE"/>
    <w:rsid w:val="005F085F"/>
    <w:rsid w:val="005F35A0"/>
    <w:rsid w:val="005F7CB2"/>
    <w:rsid w:val="006113D0"/>
    <w:rsid w:val="00612277"/>
    <w:rsid w:val="00613EA5"/>
    <w:rsid w:val="00617673"/>
    <w:rsid w:val="00621B50"/>
    <w:rsid w:val="00622725"/>
    <w:rsid w:val="006261F6"/>
    <w:rsid w:val="00630DCF"/>
    <w:rsid w:val="00646BA3"/>
    <w:rsid w:val="00651D83"/>
    <w:rsid w:val="00665ACC"/>
    <w:rsid w:val="00675246"/>
    <w:rsid w:val="00677058"/>
    <w:rsid w:val="006975CF"/>
    <w:rsid w:val="006B40CD"/>
    <w:rsid w:val="006C3D09"/>
    <w:rsid w:val="006C7AA6"/>
    <w:rsid w:val="006D1FB9"/>
    <w:rsid w:val="006D267E"/>
    <w:rsid w:val="006D6EBB"/>
    <w:rsid w:val="006F55C4"/>
    <w:rsid w:val="00703A0E"/>
    <w:rsid w:val="007175B2"/>
    <w:rsid w:val="007270EE"/>
    <w:rsid w:val="007455B0"/>
    <w:rsid w:val="00747CC0"/>
    <w:rsid w:val="00751F5D"/>
    <w:rsid w:val="00755101"/>
    <w:rsid w:val="0077069F"/>
    <w:rsid w:val="00770ACA"/>
    <w:rsid w:val="00773D8D"/>
    <w:rsid w:val="00782CB1"/>
    <w:rsid w:val="00783860"/>
    <w:rsid w:val="007A4F42"/>
    <w:rsid w:val="007A6C9D"/>
    <w:rsid w:val="007B2284"/>
    <w:rsid w:val="007B4983"/>
    <w:rsid w:val="007B76EA"/>
    <w:rsid w:val="007C46C6"/>
    <w:rsid w:val="007C699E"/>
    <w:rsid w:val="007D27CD"/>
    <w:rsid w:val="007D43E5"/>
    <w:rsid w:val="007F2AF4"/>
    <w:rsid w:val="007F7768"/>
    <w:rsid w:val="0080084F"/>
    <w:rsid w:val="008035CD"/>
    <w:rsid w:val="008047AE"/>
    <w:rsid w:val="00807014"/>
    <w:rsid w:val="0081645F"/>
    <w:rsid w:val="0083497A"/>
    <w:rsid w:val="008426D0"/>
    <w:rsid w:val="0085104B"/>
    <w:rsid w:val="00851480"/>
    <w:rsid w:val="008611CA"/>
    <w:rsid w:val="00863A2E"/>
    <w:rsid w:val="00872F06"/>
    <w:rsid w:val="00877E71"/>
    <w:rsid w:val="008949CC"/>
    <w:rsid w:val="008A0EF3"/>
    <w:rsid w:val="008A160E"/>
    <w:rsid w:val="008A20CA"/>
    <w:rsid w:val="008A402D"/>
    <w:rsid w:val="008B1573"/>
    <w:rsid w:val="008C281C"/>
    <w:rsid w:val="008C436C"/>
    <w:rsid w:val="008C61AD"/>
    <w:rsid w:val="008C7DC2"/>
    <w:rsid w:val="008E08F2"/>
    <w:rsid w:val="008E2451"/>
    <w:rsid w:val="0090712A"/>
    <w:rsid w:val="00912DA4"/>
    <w:rsid w:val="00933861"/>
    <w:rsid w:val="00937DD1"/>
    <w:rsid w:val="009478E4"/>
    <w:rsid w:val="00947B24"/>
    <w:rsid w:val="00950D05"/>
    <w:rsid w:val="0095439A"/>
    <w:rsid w:val="009604FF"/>
    <w:rsid w:val="00962410"/>
    <w:rsid w:val="00963B6F"/>
    <w:rsid w:val="00971B1B"/>
    <w:rsid w:val="009808A4"/>
    <w:rsid w:val="00984099"/>
    <w:rsid w:val="009877BC"/>
    <w:rsid w:val="009A29C9"/>
    <w:rsid w:val="009B3381"/>
    <w:rsid w:val="009D7B2A"/>
    <w:rsid w:val="00A116EB"/>
    <w:rsid w:val="00A262CA"/>
    <w:rsid w:val="00A2737F"/>
    <w:rsid w:val="00A341B4"/>
    <w:rsid w:val="00A34F5E"/>
    <w:rsid w:val="00A40701"/>
    <w:rsid w:val="00A40BF8"/>
    <w:rsid w:val="00A526B8"/>
    <w:rsid w:val="00A540CA"/>
    <w:rsid w:val="00A56F40"/>
    <w:rsid w:val="00A6762E"/>
    <w:rsid w:val="00A76BBC"/>
    <w:rsid w:val="00A96458"/>
    <w:rsid w:val="00AA77C4"/>
    <w:rsid w:val="00AB002C"/>
    <w:rsid w:val="00AC0317"/>
    <w:rsid w:val="00AC5034"/>
    <w:rsid w:val="00AD39E3"/>
    <w:rsid w:val="00AD74FF"/>
    <w:rsid w:val="00AF7B87"/>
    <w:rsid w:val="00B02A4C"/>
    <w:rsid w:val="00B02A7F"/>
    <w:rsid w:val="00B1055B"/>
    <w:rsid w:val="00B124ED"/>
    <w:rsid w:val="00B16F5B"/>
    <w:rsid w:val="00B443F2"/>
    <w:rsid w:val="00B570A3"/>
    <w:rsid w:val="00B67B46"/>
    <w:rsid w:val="00B7017F"/>
    <w:rsid w:val="00B80D0F"/>
    <w:rsid w:val="00B876D7"/>
    <w:rsid w:val="00B90D87"/>
    <w:rsid w:val="00B90FDF"/>
    <w:rsid w:val="00BA5216"/>
    <w:rsid w:val="00BB17F4"/>
    <w:rsid w:val="00BB359F"/>
    <w:rsid w:val="00BB4419"/>
    <w:rsid w:val="00BD6213"/>
    <w:rsid w:val="00BE49C5"/>
    <w:rsid w:val="00BE4EBF"/>
    <w:rsid w:val="00BE5F64"/>
    <w:rsid w:val="00BF131A"/>
    <w:rsid w:val="00C02269"/>
    <w:rsid w:val="00C0737D"/>
    <w:rsid w:val="00C12310"/>
    <w:rsid w:val="00C16A34"/>
    <w:rsid w:val="00C17738"/>
    <w:rsid w:val="00C311A1"/>
    <w:rsid w:val="00C323BA"/>
    <w:rsid w:val="00C470E1"/>
    <w:rsid w:val="00C47494"/>
    <w:rsid w:val="00C549B5"/>
    <w:rsid w:val="00C60866"/>
    <w:rsid w:val="00C66CBD"/>
    <w:rsid w:val="00C73817"/>
    <w:rsid w:val="00C86462"/>
    <w:rsid w:val="00C91369"/>
    <w:rsid w:val="00C94A6B"/>
    <w:rsid w:val="00C959B5"/>
    <w:rsid w:val="00CA413C"/>
    <w:rsid w:val="00CA6E2F"/>
    <w:rsid w:val="00CA765D"/>
    <w:rsid w:val="00CB068A"/>
    <w:rsid w:val="00CC2E78"/>
    <w:rsid w:val="00CC2EED"/>
    <w:rsid w:val="00CC7353"/>
    <w:rsid w:val="00CD2B79"/>
    <w:rsid w:val="00D0721A"/>
    <w:rsid w:val="00D20CA6"/>
    <w:rsid w:val="00D22E41"/>
    <w:rsid w:val="00D23BDC"/>
    <w:rsid w:val="00D258C1"/>
    <w:rsid w:val="00D264D0"/>
    <w:rsid w:val="00D265DB"/>
    <w:rsid w:val="00D31187"/>
    <w:rsid w:val="00D4095D"/>
    <w:rsid w:val="00D53576"/>
    <w:rsid w:val="00D84539"/>
    <w:rsid w:val="00D94CBC"/>
    <w:rsid w:val="00D959F1"/>
    <w:rsid w:val="00DA6D87"/>
    <w:rsid w:val="00DB6811"/>
    <w:rsid w:val="00DD2863"/>
    <w:rsid w:val="00DD7E7B"/>
    <w:rsid w:val="00DE2F33"/>
    <w:rsid w:val="00DF0EAD"/>
    <w:rsid w:val="00DF429E"/>
    <w:rsid w:val="00DF61C1"/>
    <w:rsid w:val="00E5167E"/>
    <w:rsid w:val="00E57A0B"/>
    <w:rsid w:val="00E57C87"/>
    <w:rsid w:val="00E66D60"/>
    <w:rsid w:val="00E72322"/>
    <w:rsid w:val="00E742F6"/>
    <w:rsid w:val="00E96676"/>
    <w:rsid w:val="00EA4DD3"/>
    <w:rsid w:val="00EA5D63"/>
    <w:rsid w:val="00EB3866"/>
    <w:rsid w:val="00EB66AD"/>
    <w:rsid w:val="00EC13F1"/>
    <w:rsid w:val="00EC2C44"/>
    <w:rsid w:val="00EC3C50"/>
    <w:rsid w:val="00EC43B3"/>
    <w:rsid w:val="00EC6DB9"/>
    <w:rsid w:val="00EC7826"/>
    <w:rsid w:val="00ED46D3"/>
    <w:rsid w:val="00EE4466"/>
    <w:rsid w:val="00EF11D0"/>
    <w:rsid w:val="00EF7017"/>
    <w:rsid w:val="00F05280"/>
    <w:rsid w:val="00F24030"/>
    <w:rsid w:val="00F3283D"/>
    <w:rsid w:val="00F368EA"/>
    <w:rsid w:val="00F45E5A"/>
    <w:rsid w:val="00F47999"/>
    <w:rsid w:val="00F5168C"/>
    <w:rsid w:val="00F548C6"/>
    <w:rsid w:val="00F63D57"/>
    <w:rsid w:val="00F737A4"/>
    <w:rsid w:val="00F81DB7"/>
    <w:rsid w:val="00F86838"/>
    <w:rsid w:val="00FA3A25"/>
    <w:rsid w:val="00FB00C9"/>
    <w:rsid w:val="00FB6C27"/>
    <w:rsid w:val="00FC2D19"/>
    <w:rsid w:val="00FC7B8A"/>
    <w:rsid w:val="00FD2096"/>
    <w:rsid w:val="00FD442F"/>
    <w:rsid w:val="00FD4CE4"/>
    <w:rsid w:val="00FD5F94"/>
    <w:rsid w:val="00FE2424"/>
    <w:rsid w:val="00FE393E"/>
    <w:rsid w:val="00FF0811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22766250"/>
  <w15:chartTrackingRefBased/>
  <w15:docId w15:val="{335A78DB-F239-4975-AF2B-52E6C4EA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01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7B4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00AB9"/>
    <w:pPr>
      <w:keepNext/>
      <w:jc w:val="both"/>
      <w:outlineLvl w:val="1"/>
    </w:pPr>
    <w:rPr>
      <w:b/>
      <w:i/>
      <w:iCs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00AB9"/>
    <w:pPr>
      <w:keepNext/>
      <w:outlineLvl w:val="2"/>
    </w:pPr>
    <w:rPr>
      <w:b/>
      <w:i/>
      <w:iCs/>
      <w:lang w:val="x-none" w:eastAsia="x-none"/>
    </w:rPr>
  </w:style>
  <w:style w:type="paragraph" w:styleId="Heading4">
    <w:name w:val="heading 4"/>
    <w:basedOn w:val="Normal"/>
    <w:link w:val="Heading4Char"/>
    <w:qFormat/>
    <w:rsid w:val="00D84539"/>
    <w:pPr>
      <w:spacing w:before="100" w:beforeAutospacing="1" w:after="100" w:afterAutospacing="1"/>
      <w:outlineLvl w:val="3"/>
    </w:pPr>
    <w:rPr>
      <w:b/>
      <w:bCs/>
      <w:lang w:bidi="ta-IN"/>
    </w:rPr>
  </w:style>
  <w:style w:type="paragraph" w:styleId="Heading5">
    <w:name w:val="heading 5"/>
    <w:basedOn w:val="Normal"/>
    <w:next w:val="Normal"/>
    <w:link w:val="Heading5Char"/>
    <w:qFormat/>
    <w:rsid w:val="00100AB9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rsid w:val="007B498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link w:val="Heading4"/>
    <w:rsid w:val="00100AB9"/>
    <w:rPr>
      <w:b/>
      <w:bCs/>
      <w:sz w:val="24"/>
      <w:szCs w:val="24"/>
      <w:lang w:val="en-US" w:eastAsia="en-US" w:bidi="ta-IN"/>
    </w:rPr>
  </w:style>
  <w:style w:type="paragraph" w:customStyle="1" w:styleId="Default">
    <w:name w:val="Default"/>
    <w:rsid w:val="003C40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ta-IN"/>
    </w:rPr>
  </w:style>
  <w:style w:type="character" w:styleId="Hyperlink">
    <w:name w:val="Hyperlink"/>
    <w:rsid w:val="00FE393E"/>
    <w:rPr>
      <w:color w:val="0000FF"/>
      <w:u w:val="single"/>
    </w:rPr>
  </w:style>
  <w:style w:type="paragraph" w:styleId="BodyText">
    <w:name w:val="Body Text"/>
    <w:basedOn w:val="Normal"/>
    <w:link w:val="BodyTextChar"/>
    <w:rsid w:val="00FE393E"/>
    <w:pPr>
      <w:jc w:val="both"/>
    </w:pPr>
    <w:rPr>
      <w:lang w:val="it-IT"/>
    </w:rPr>
  </w:style>
  <w:style w:type="character" w:customStyle="1" w:styleId="BodyTextChar">
    <w:name w:val="Body Text Char"/>
    <w:link w:val="BodyText"/>
    <w:rsid w:val="00100AB9"/>
    <w:rPr>
      <w:sz w:val="24"/>
      <w:szCs w:val="24"/>
      <w:lang w:val="it-IT" w:eastAsia="en-US"/>
    </w:rPr>
  </w:style>
  <w:style w:type="paragraph" w:styleId="Header">
    <w:name w:val="header"/>
    <w:basedOn w:val="Normal"/>
    <w:link w:val="HeaderChar"/>
    <w:rsid w:val="000E60D8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100AB9"/>
    <w:rPr>
      <w:sz w:val="24"/>
      <w:szCs w:val="24"/>
      <w:lang w:eastAsia="en-US"/>
    </w:rPr>
  </w:style>
  <w:style w:type="paragraph" w:styleId="NormalWeb">
    <w:name w:val="Normal (Web)"/>
    <w:basedOn w:val="Normal"/>
    <w:rsid w:val="00D84539"/>
    <w:pPr>
      <w:spacing w:before="100" w:beforeAutospacing="1" w:after="100" w:afterAutospacing="1"/>
    </w:pPr>
    <w:rPr>
      <w:lang w:bidi="ta-IN"/>
    </w:rPr>
  </w:style>
  <w:style w:type="character" w:customStyle="1" w:styleId="Heading1Char">
    <w:name w:val="Heading 1 Char"/>
    <w:rsid w:val="0046656F"/>
    <w:rPr>
      <w:b/>
      <w:bCs/>
      <w:sz w:val="24"/>
      <w:szCs w:val="24"/>
      <w:lang w:val="hr-HR" w:eastAsia="hr-HR" w:bidi="ar-SA"/>
    </w:rPr>
  </w:style>
  <w:style w:type="paragraph" w:styleId="Footer">
    <w:name w:val="footer"/>
    <w:basedOn w:val="Normal"/>
    <w:link w:val="FooterChar"/>
    <w:rsid w:val="00B124E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124ED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100AB9"/>
    <w:rPr>
      <w:b/>
      <w:i/>
      <w:iCs/>
      <w:sz w:val="24"/>
      <w:szCs w:val="24"/>
      <w:lang w:val="x-none" w:eastAsia="x-none"/>
    </w:rPr>
  </w:style>
  <w:style w:type="character" w:customStyle="1" w:styleId="Heading3Char">
    <w:name w:val="Heading 3 Char"/>
    <w:link w:val="Heading3"/>
    <w:rsid w:val="00100AB9"/>
    <w:rPr>
      <w:b/>
      <w:i/>
      <w:iCs/>
      <w:sz w:val="24"/>
      <w:szCs w:val="24"/>
      <w:lang w:val="x-none" w:eastAsia="x-none"/>
    </w:rPr>
  </w:style>
  <w:style w:type="character" w:customStyle="1" w:styleId="Heading5Char">
    <w:name w:val="Heading 5 Char"/>
    <w:link w:val="Heading5"/>
    <w:rsid w:val="00100AB9"/>
    <w:rPr>
      <w:b/>
      <w:bCs/>
      <w:i/>
      <w:iCs/>
      <w:sz w:val="26"/>
      <w:szCs w:val="26"/>
      <w:lang w:val="x-none" w:eastAsia="en-US"/>
    </w:rPr>
  </w:style>
  <w:style w:type="paragraph" w:styleId="Caption">
    <w:name w:val="caption"/>
    <w:basedOn w:val="Normal"/>
    <w:next w:val="Normal"/>
    <w:qFormat/>
    <w:rsid w:val="00100AB9"/>
    <w:pPr>
      <w:jc w:val="center"/>
    </w:pPr>
    <w:rPr>
      <w:b/>
      <w:lang w:eastAsia="hr-HR"/>
    </w:rPr>
  </w:style>
  <w:style w:type="character" w:customStyle="1" w:styleId="BodyText2Char">
    <w:name w:val="Body Text 2 Char"/>
    <w:link w:val="BodyText2"/>
    <w:rsid w:val="00100AB9"/>
    <w:rPr>
      <w:rFonts w:ascii="Arial Narrow" w:hAnsi="Arial Narrow"/>
      <w:sz w:val="22"/>
      <w:szCs w:val="24"/>
      <w:lang w:val="x-none" w:eastAsia="x-none"/>
    </w:rPr>
  </w:style>
  <w:style w:type="paragraph" w:styleId="BodyText2">
    <w:name w:val="Body Text 2"/>
    <w:basedOn w:val="Normal"/>
    <w:link w:val="BodyText2Char"/>
    <w:unhideWhenUsed/>
    <w:rsid w:val="00100AB9"/>
    <w:rPr>
      <w:rFonts w:ascii="Arial Narrow" w:hAnsi="Arial Narrow"/>
      <w:sz w:val="22"/>
      <w:lang w:val="x-none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100AB9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100AB9"/>
    <w:rPr>
      <w:sz w:val="16"/>
      <w:szCs w:val="16"/>
      <w:lang w:val="x-none" w:eastAsia="en-US"/>
    </w:rPr>
  </w:style>
  <w:style w:type="paragraph" w:styleId="BlockText">
    <w:name w:val="Block Text"/>
    <w:basedOn w:val="Normal"/>
    <w:unhideWhenUsed/>
    <w:rsid w:val="00100AB9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character" w:customStyle="1" w:styleId="BalloonTextChar">
    <w:name w:val="Balloon Text Char"/>
    <w:link w:val="BalloonText"/>
    <w:uiPriority w:val="99"/>
    <w:semiHidden/>
    <w:rsid w:val="00100AB9"/>
    <w:rPr>
      <w:rFonts w:ascii="Tahoma" w:hAnsi="Tahoma"/>
      <w:sz w:val="16"/>
      <w:szCs w:val="16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AB9"/>
    <w:rPr>
      <w:rFonts w:ascii="Tahoma" w:hAnsi="Tahoma"/>
      <w:sz w:val="16"/>
      <w:szCs w:val="16"/>
      <w:lang w:val="x-none" w:eastAsia="x-none"/>
    </w:rPr>
  </w:style>
  <w:style w:type="character" w:customStyle="1" w:styleId="PitanjeChar">
    <w:name w:val="Pitanje Char"/>
    <w:link w:val="Pitanje"/>
    <w:locked/>
    <w:rsid w:val="00100AB9"/>
    <w:rPr>
      <w:rFonts w:ascii="Arial Narrow" w:hAnsi="Arial Narrow"/>
      <w:b/>
      <w:sz w:val="24"/>
      <w:szCs w:val="24"/>
      <w:lang w:val="x-none" w:eastAsia="x-none"/>
    </w:rPr>
  </w:style>
  <w:style w:type="paragraph" w:customStyle="1" w:styleId="Pitanje">
    <w:name w:val="Pitanje"/>
    <w:basedOn w:val="Normal"/>
    <w:link w:val="PitanjeChar"/>
    <w:rsid w:val="00100AB9"/>
    <w:pPr>
      <w:tabs>
        <w:tab w:val="num" w:pos="340"/>
      </w:tabs>
      <w:ind w:left="340" w:hanging="340"/>
    </w:pPr>
    <w:rPr>
      <w:rFonts w:ascii="Arial Narrow" w:hAnsi="Arial Narrow"/>
      <w:b/>
      <w:lang w:val="x-none" w:eastAsia="x-none"/>
    </w:rPr>
  </w:style>
  <w:style w:type="paragraph" w:customStyle="1" w:styleId="PitanjeII">
    <w:name w:val="Pitanje II"/>
    <w:basedOn w:val="Normal"/>
    <w:rsid w:val="00100AB9"/>
    <w:pPr>
      <w:numPr>
        <w:numId w:val="16"/>
      </w:numPr>
    </w:pPr>
    <w:rPr>
      <w:rFonts w:ascii="Arial Narrow" w:hAnsi="Arial Narrow"/>
      <w:sz w:val="20"/>
      <w:szCs w:val="20"/>
      <w:lang w:val="hr-HR"/>
    </w:rPr>
  </w:style>
  <w:style w:type="character" w:customStyle="1" w:styleId="Pitanje5Char">
    <w:name w:val="Pitanje 5 Char"/>
    <w:link w:val="Pitanje5"/>
    <w:locked/>
    <w:rsid w:val="00100AB9"/>
    <w:rPr>
      <w:rFonts w:ascii="Arial Narrow" w:hAnsi="Arial Narrow"/>
      <w:sz w:val="24"/>
      <w:szCs w:val="24"/>
    </w:rPr>
  </w:style>
  <w:style w:type="paragraph" w:customStyle="1" w:styleId="Pitanje5">
    <w:name w:val="Pitanje 5"/>
    <w:basedOn w:val="Normal"/>
    <w:link w:val="Pitanje5Char"/>
    <w:rsid w:val="00100AB9"/>
    <w:pPr>
      <w:ind w:left="397"/>
    </w:pPr>
    <w:rPr>
      <w:rFonts w:ascii="Arial Narrow" w:hAnsi="Arial Narrow"/>
      <w:lang w:val="x-none" w:eastAsia="x-none"/>
    </w:rPr>
  </w:style>
  <w:style w:type="character" w:customStyle="1" w:styleId="bold1">
    <w:name w:val="bold1"/>
    <w:rsid w:val="00100AB9"/>
    <w:rPr>
      <w:b/>
      <w:bCs/>
      <w:color w:val="000000"/>
    </w:rPr>
  </w:style>
  <w:style w:type="character" w:customStyle="1" w:styleId="ptbrand3">
    <w:name w:val="ptbrand3"/>
    <w:rsid w:val="00100AB9"/>
  </w:style>
  <w:style w:type="character" w:customStyle="1" w:styleId="bindingandrelease">
    <w:name w:val="bindingandrelease"/>
    <w:rsid w:val="00100AB9"/>
  </w:style>
  <w:style w:type="table" w:styleId="TableGrid">
    <w:name w:val="Table Grid"/>
    <w:basedOn w:val="TableNormal"/>
    <w:rsid w:val="00100AB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00AB9"/>
    <w:rPr>
      <w:b/>
      <w:bCs/>
    </w:rPr>
  </w:style>
  <w:style w:type="character" w:styleId="PageNumber">
    <w:name w:val="page number"/>
    <w:basedOn w:val="DefaultParagraphFont"/>
    <w:rsid w:val="00C16A34"/>
  </w:style>
  <w:style w:type="paragraph" w:styleId="ListParagraph">
    <w:name w:val="List Paragraph"/>
    <w:basedOn w:val="Normal"/>
    <w:uiPriority w:val="34"/>
    <w:qFormat/>
    <w:rsid w:val="00DB6811"/>
    <w:pPr>
      <w:ind w:left="720"/>
      <w:contextualSpacing/>
    </w:pPr>
    <w:rPr>
      <w:lang w:eastAsia="hr-HR"/>
    </w:rPr>
  </w:style>
  <w:style w:type="character" w:styleId="CommentReference">
    <w:name w:val="annotation reference"/>
    <w:uiPriority w:val="99"/>
    <w:semiHidden/>
    <w:unhideWhenUsed/>
    <w:rsid w:val="00612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2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1227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2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2277"/>
    <w:rPr>
      <w:b/>
      <w:bCs/>
      <w:lang w:val="en-US" w:eastAsia="en-US"/>
    </w:rPr>
  </w:style>
  <w:style w:type="paragraph" w:customStyle="1" w:styleId="Odlomakpopisa1">
    <w:name w:val="Odlomak popisa1"/>
    <w:basedOn w:val="Normal"/>
    <w:qFormat/>
    <w:rsid w:val="003375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-pub.iaea.org/MTCD/publications/PDF/Pub1617web-1294055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-pub.iaea.org/MTCD/Publications/PDF/Pub1564webNew-7466642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2F667F88FAC845A762BD0B49FA8164" ma:contentTypeVersion="0" ma:contentTypeDescription="Stvaranje novog dokumenta." ma:contentTypeScope="" ma:versionID="ac9e1f42e2db8c895932a0cb4eef1c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1B9F86-9521-4B20-B65A-6A5A6A1CA6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053F77-724F-43CF-97AC-71F89887D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2B6BE-26DF-40BB-ACFE-DE1F378C4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3584</Words>
  <Characters>20430</Characters>
  <Application>Microsoft Office Word</Application>
  <DocSecurity>4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Obveze i vrednovanje obaveza studenata</vt:lpstr>
    </vt:vector>
  </TitlesOfParts>
  <Company>Microsoft</Company>
  <LinksUpToDate>false</LinksUpToDate>
  <CharactersWithSpaces>23967</CharactersWithSpaces>
  <SharedDoc>false</SharedDoc>
  <HLinks>
    <vt:vector size="12" baseType="variant">
      <vt:variant>
        <vt:i4>5505031</vt:i4>
      </vt:variant>
      <vt:variant>
        <vt:i4>3</vt:i4>
      </vt:variant>
      <vt:variant>
        <vt:i4>0</vt:i4>
      </vt:variant>
      <vt:variant>
        <vt:i4>5</vt:i4>
      </vt:variant>
      <vt:variant>
        <vt:lpwstr>http://www-pub.iaea.org/MTCD/publications/PDF/Pub1617web-1294055.pdf</vt:lpwstr>
      </vt:variant>
      <vt:variant>
        <vt:lpwstr/>
      </vt:variant>
      <vt:variant>
        <vt:i4>1048581</vt:i4>
      </vt:variant>
      <vt:variant>
        <vt:i4>0</vt:i4>
      </vt:variant>
      <vt:variant>
        <vt:i4>0</vt:i4>
      </vt:variant>
      <vt:variant>
        <vt:i4>5</vt:i4>
      </vt:variant>
      <vt:variant>
        <vt:lpwstr>http://www-pub.iaea.org/MTCD/Publications/PDF/Pub1564webNew-74666420.pdf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Obveze i vrednovanje obaveza studenata</dc:title>
  <dc:subject/>
  <dc:creator>Marija</dc:creator>
  <cp:keywords/>
  <cp:lastModifiedBy>Ivana Gobin</cp:lastModifiedBy>
  <cp:revision>2</cp:revision>
  <cp:lastPrinted>2015-07-10T10:53:00Z</cp:lastPrinted>
  <dcterms:created xsi:type="dcterms:W3CDTF">2022-09-29T07:35:00Z</dcterms:created>
  <dcterms:modified xsi:type="dcterms:W3CDTF">2022-09-29T07:35:00Z</dcterms:modified>
</cp:coreProperties>
</file>