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12B" w14:textId="77777777" w:rsidR="00EC7BBB" w:rsidRDefault="00EC7BBB" w:rsidP="00EC7BBB">
      <w:pPr>
        <w:spacing w:before="100" w:beforeAutospacing="1" w:after="100" w:afterAutospacing="1"/>
        <w:jc w:val="left"/>
        <w:outlineLvl w:val="1"/>
        <w:rPr>
          <w:b/>
          <w:bCs/>
          <w:sz w:val="32"/>
          <w:szCs w:val="32"/>
        </w:rPr>
      </w:pPr>
      <w:r w:rsidRPr="00C3097D">
        <w:rPr>
          <w:b/>
          <w:bCs/>
          <w:sz w:val="32"/>
          <w:szCs w:val="32"/>
        </w:rPr>
        <w:t>Postupak evidencije tema diplomskih radova</w:t>
      </w:r>
    </w:p>
    <w:p w14:paraId="3E7F95A6" w14:textId="77777777" w:rsidR="00EC7BBB" w:rsidRPr="00C3097D" w:rsidRDefault="00EC7BBB" w:rsidP="00EC7BBB">
      <w:pPr>
        <w:spacing w:before="100" w:beforeAutospacing="1" w:after="100" w:afterAutospacing="1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1.1 </w:t>
      </w:r>
      <w:r w:rsidRPr="00C3097D">
        <w:rPr>
          <w:b/>
          <w:bCs/>
          <w:sz w:val="32"/>
          <w:szCs w:val="32"/>
        </w:rPr>
        <w:t>Osnovni podaci o temi završnog/diplomskog rada</w:t>
      </w:r>
    </w:p>
    <w:p w14:paraId="3F9CD1DA" w14:textId="77777777" w:rsidR="00EC7BBB" w:rsidRPr="00A808E9" w:rsidRDefault="00EC7BBB" w:rsidP="00EC7B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Pokrenuti akciju unosa.</w:t>
      </w:r>
    </w:p>
    <w:p w14:paraId="7E2B7C25" w14:textId="77777777" w:rsidR="00EC7BBB" w:rsidRPr="00A808E9" w:rsidRDefault="00EC7BBB" w:rsidP="00EC7B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Unijeti akademsku godinu za koju se tema predlaže.</w:t>
      </w:r>
    </w:p>
    <w:p w14:paraId="6546A37B" w14:textId="77777777" w:rsidR="00EC7BBB" w:rsidRPr="00A808E9" w:rsidRDefault="00EC7BBB" w:rsidP="00EC7B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Unijeti oznaku mentora. Nakon što je unesena oznaka mentora, automatski se prikazuje redni broj teme za tog mentora.</w:t>
      </w:r>
    </w:p>
    <w:p w14:paraId="61FA9241" w14:textId="77777777" w:rsidR="00EC7BBB" w:rsidRPr="00A808E9" w:rsidRDefault="00EC7BBB" w:rsidP="00EC7BBB">
      <w:pPr>
        <w:rPr>
          <w:sz w:val="24"/>
          <w:szCs w:val="24"/>
        </w:rPr>
      </w:pP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569CDA02" wp14:editId="5A6469DF">
            <wp:extent cx="4457700" cy="1781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9A905" w14:textId="77777777" w:rsidR="00EC7BBB" w:rsidRPr="00A808E9" w:rsidRDefault="00EC7BBB" w:rsidP="00EC7BBB">
      <w:pPr>
        <w:spacing w:after="100" w:afterAutospacing="1"/>
        <w:rPr>
          <w:sz w:val="24"/>
          <w:szCs w:val="24"/>
        </w:rPr>
      </w:pPr>
      <w:r w:rsidRPr="003C0ECD">
        <w:rPr>
          <w:b/>
          <w:bCs/>
          <w:sz w:val="24"/>
          <w:szCs w:val="24"/>
        </w:rPr>
        <w:t>Slika 5.</w:t>
      </w:r>
      <w:r w:rsidRPr="00A808E9">
        <w:rPr>
          <w:sz w:val="24"/>
          <w:szCs w:val="24"/>
        </w:rPr>
        <w:t> Unos mentora</w:t>
      </w:r>
    </w:p>
    <w:p w14:paraId="276603C1" w14:textId="1E4D78C1" w:rsidR="00EC7BBB" w:rsidRPr="002326DD" w:rsidRDefault="00EC7BBB" w:rsidP="00EC7BBB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FF0000"/>
          <w:sz w:val="24"/>
          <w:szCs w:val="24"/>
        </w:rPr>
      </w:pPr>
      <w:r w:rsidRPr="00A808E9">
        <w:rPr>
          <w:sz w:val="24"/>
          <w:szCs w:val="24"/>
        </w:rPr>
        <w:t>Ako je datum odobrenja teme poznat u trenutku unosa podatak o temi, potrebno ga je evidentirati. U slučaju da tema još nije odobrena, moguće je datum odobrenja naknadno evidentirati</w:t>
      </w:r>
      <w:r w:rsidRPr="002326DD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( DATUM </w:t>
      </w:r>
      <w:r w:rsidRPr="002326DD">
        <w:rPr>
          <w:color w:val="FF0000"/>
          <w:sz w:val="24"/>
          <w:szCs w:val="24"/>
        </w:rPr>
        <w:t xml:space="preserve"> ZA SVE STUDENT</w:t>
      </w:r>
      <w:r>
        <w:rPr>
          <w:color w:val="FF0000"/>
          <w:sz w:val="24"/>
          <w:szCs w:val="24"/>
        </w:rPr>
        <w:t>E</w:t>
      </w:r>
      <w:r w:rsidRPr="002326DD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JE </w:t>
      </w:r>
      <w:r w:rsidR="00234FE6">
        <w:rPr>
          <w:color w:val="FF0000"/>
          <w:sz w:val="24"/>
          <w:szCs w:val="24"/>
        </w:rPr>
        <w:t>16</w:t>
      </w:r>
      <w:r w:rsidRPr="002326DD">
        <w:rPr>
          <w:color w:val="FF0000"/>
          <w:sz w:val="24"/>
          <w:szCs w:val="24"/>
        </w:rPr>
        <w:t>.</w:t>
      </w:r>
      <w:r w:rsidR="0027550F">
        <w:rPr>
          <w:color w:val="FF0000"/>
          <w:sz w:val="24"/>
          <w:szCs w:val="24"/>
        </w:rPr>
        <w:t>01</w:t>
      </w:r>
      <w:r w:rsidRPr="002326DD">
        <w:rPr>
          <w:color w:val="FF0000"/>
          <w:sz w:val="24"/>
          <w:szCs w:val="24"/>
        </w:rPr>
        <w:t>.20</w:t>
      </w:r>
      <w:r w:rsidR="0027646E">
        <w:rPr>
          <w:color w:val="FF0000"/>
          <w:sz w:val="24"/>
          <w:szCs w:val="24"/>
        </w:rPr>
        <w:t>2</w:t>
      </w:r>
      <w:r w:rsidR="00234FE6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>.</w:t>
      </w:r>
      <w:r w:rsidRPr="002326DD">
        <w:rPr>
          <w:color w:val="FF0000"/>
          <w:sz w:val="24"/>
          <w:szCs w:val="24"/>
        </w:rPr>
        <w:t>)</w:t>
      </w:r>
    </w:p>
    <w:p w14:paraId="0FAABBEA" w14:textId="77777777" w:rsidR="00EC7BBB" w:rsidRPr="00A808E9" w:rsidRDefault="00EC7BBB" w:rsidP="00EC7BBB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Odabrati je li tema stručna ili znanstveno / istraživačka.</w:t>
      </w:r>
    </w:p>
    <w:p w14:paraId="23F7A759" w14:textId="77777777" w:rsidR="00EC7BBB" w:rsidRPr="002326DD" w:rsidRDefault="00EC7BBB" w:rsidP="00EC7BBB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FF0000"/>
          <w:sz w:val="24"/>
          <w:szCs w:val="24"/>
        </w:rPr>
      </w:pPr>
      <w:r w:rsidRPr="00A808E9">
        <w:rPr>
          <w:sz w:val="24"/>
          <w:szCs w:val="24"/>
        </w:rPr>
        <w:t>Unijeti naslov teme, kao i opis teme na hrvatskom jeziku</w:t>
      </w:r>
      <w:r w:rsidRPr="002326DD">
        <w:rPr>
          <w:color w:val="FF0000"/>
          <w:sz w:val="24"/>
          <w:szCs w:val="24"/>
        </w:rPr>
        <w:t>.(OPIS TEM</w:t>
      </w:r>
      <w:r>
        <w:rPr>
          <w:color w:val="FF0000"/>
          <w:sz w:val="24"/>
          <w:szCs w:val="24"/>
        </w:rPr>
        <w:t>E</w:t>
      </w:r>
      <w:r w:rsidRPr="002326DD">
        <w:rPr>
          <w:color w:val="FF0000"/>
          <w:sz w:val="24"/>
          <w:szCs w:val="24"/>
        </w:rPr>
        <w:t xml:space="preserve"> NIJE POTREBAN)</w:t>
      </w:r>
    </w:p>
    <w:p w14:paraId="6EDBC2AB" w14:textId="77777777" w:rsidR="00EC7BBB" w:rsidRPr="00A808E9" w:rsidRDefault="00EC7BBB" w:rsidP="00EC7BBB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Potvrditi akciju.</w:t>
      </w:r>
    </w:p>
    <w:p w14:paraId="7FC802F1" w14:textId="77777777" w:rsidR="00EC7BBB" w:rsidRPr="00A808E9" w:rsidRDefault="00EC7BBB" w:rsidP="00EC7BBB">
      <w:pPr>
        <w:rPr>
          <w:sz w:val="24"/>
          <w:szCs w:val="24"/>
        </w:rPr>
      </w:pPr>
      <w:r w:rsidRPr="00A808E9">
        <w:rPr>
          <w:sz w:val="24"/>
          <w:szCs w:val="24"/>
        </w:rPr>
        <w:t>  </w:t>
      </w: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593E8679" wp14:editId="4EB9B077">
            <wp:extent cx="4457700" cy="1504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5DC40" w14:textId="77777777" w:rsidR="00EC7BBB" w:rsidRDefault="00EC7BBB" w:rsidP="00EC7BBB">
      <w:pPr>
        <w:rPr>
          <w:sz w:val="24"/>
          <w:szCs w:val="24"/>
        </w:rPr>
      </w:pPr>
      <w:r w:rsidRPr="003C0ECD">
        <w:rPr>
          <w:b/>
          <w:bCs/>
          <w:sz w:val="24"/>
          <w:szCs w:val="24"/>
        </w:rPr>
        <w:t>Slika 6.</w:t>
      </w:r>
      <w:r w:rsidRPr="00A808E9">
        <w:rPr>
          <w:sz w:val="24"/>
          <w:szCs w:val="24"/>
        </w:rPr>
        <w:t> Unos podataka o temi</w:t>
      </w:r>
    </w:p>
    <w:p w14:paraId="427F511A" w14:textId="77777777" w:rsidR="00EC7BBB" w:rsidRDefault="00EC7BBB" w:rsidP="00EC7BBB">
      <w:pPr>
        <w:rPr>
          <w:sz w:val="24"/>
          <w:szCs w:val="24"/>
        </w:rPr>
      </w:pPr>
    </w:p>
    <w:p w14:paraId="295721B9" w14:textId="77777777" w:rsidR="00EC7BBB" w:rsidRDefault="00EC7BBB" w:rsidP="00EC7BBB">
      <w:pPr>
        <w:rPr>
          <w:sz w:val="24"/>
          <w:szCs w:val="24"/>
        </w:rPr>
      </w:pPr>
    </w:p>
    <w:p w14:paraId="0EB5706E" w14:textId="77777777" w:rsidR="00EC7BBB" w:rsidRDefault="00EC7BBB" w:rsidP="00EC7BBB">
      <w:pPr>
        <w:rPr>
          <w:sz w:val="24"/>
          <w:szCs w:val="24"/>
        </w:rPr>
      </w:pPr>
    </w:p>
    <w:p w14:paraId="61A6E49B" w14:textId="77777777" w:rsidR="00EC7BBB" w:rsidRDefault="00EC7BBB" w:rsidP="00EC7BBB">
      <w:pPr>
        <w:jc w:val="both"/>
        <w:rPr>
          <w:sz w:val="24"/>
          <w:szCs w:val="24"/>
        </w:rPr>
      </w:pPr>
    </w:p>
    <w:p w14:paraId="5A9CF46F" w14:textId="77777777" w:rsidR="00EC7BBB" w:rsidRPr="006E476E" w:rsidRDefault="00EC7BBB" w:rsidP="00EC7BBB">
      <w:pPr>
        <w:spacing w:before="100" w:beforeAutospacing="1" w:after="100" w:afterAutospacing="1"/>
        <w:jc w:val="left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1.2 </w:t>
      </w:r>
      <w:r w:rsidRPr="00C3097D">
        <w:rPr>
          <w:b/>
          <w:bCs/>
          <w:sz w:val="32"/>
          <w:szCs w:val="32"/>
        </w:rPr>
        <w:t>Prijedlog teme na elementu strukture studija</w:t>
      </w:r>
    </w:p>
    <w:p w14:paraId="525A3644" w14:textId="77777777" w:rsidR="00EC7BBB" w:rsidRPr="00A808E9" w:rsidRDefault="00EC7BBB" w:rsidP="00EC7BBB">
      <w:pPr>
        <w:numPr>
          <w:ilvl w:val="0"/>
          <w:numId w:val="3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Označiti okvir </w:t>
      </w:r>
      <w:r w:rsidRPr="003C0ECD">
        <w:rPr>
          <w:i/>
          <w:iCs/>
          <w:sz w:val="24"/>
          <w:szCs w:val="24"/>
        </w:rPr>
        <w:t>Prijedlog teme na elementu strukture studija</w:t>
      </w:r>
      <w:r w:rsidRPr="00A808E9">
        <w:rPr>
          <w:sz w:val="24"/>
          <w:szCs w:val="24"/>
        </w:rPr>
        <w:t> i pokrenuti akciju unosa.</w:t>
      </w:r>
    </w:p>
    <w:p w14:paraId="69E0B6C7" w14:textId="77777777" w:rsidR="00EC7BBB" w:rsidRDefault="00EC7BBB" w:rsidP="00EC7BBB">
      <w:pPr>
        <w:numPr>
          <w:ilvl w:val="0"/>
          <w:numId w:val="3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lastRenderedPageBreak/>
        <w:t>Unijeti elemente strukture studija na kojima će se gore navedena tema nuditi.</w:t>
      </w:r>
    </w:p>
    <w:p w14:paraId="6CD0D598" w14:textId="77777777" w:rsidR="00EC7BBB" w:rsidRPr="00293F38" w:rsidRDefault="00EC7BBB" w:rsidP="00EC7BBB">
      <w:pPr>
        <w:numPr>
          <w:ilvl w:val="0"/>
          <w:numId w:val="3"/>
        </w:numPr>
        <w:spacing w:before="100" w:beforeAutospacing="1" w:after="100" w:afterAutospacing="1"/>
        <w:jc w:val="left"/>
        <w:rPr>
          <w:color w:val="FF0000"/>
          <w:sz w:val="24"/>
          <w:szCs w:val="24"/>
        </w:rPr>
      </w:pPr>
      <w:r w:rsidRPr="00293F38">
        <w:rPr>
          <w:color w:val="FF0000"/>
          <w:sz w:val="24"/>
          <w:szCs w:val="24"/>
        </w:rPr>
        <w:t>(ZA MEDICINU ELEMENT STRUKTURE STUDIJA JE 1)</w:t>
      </w:r>
    </w:p>
    <w:p w14:paraId="229F183D" w14:textId="77777777" w:rsidR="00EC7BBB" w:rsidRPr="00A808E9" w:rsidRDefault="00EC7BBB" w:rsidP="00EC7BBB">
      <w:pPr>
        <w:numPr>
          <w:ilvl w:val="0"/>
          <w:numId w:val="3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Potvrditi akciju.</w:t>
      </w:r>
    </w:p>
    <w:p w14:paraId="4C71A4EA" w14:textId="77777777" w:rsidR="00EC7BBB" w:rsidRPr="00A808E9" w:rsidRDefault="00EC7BBB" w:rsidP="00EC7BBB">
      <w:pPr>
        <w:spacing w:before="100" w:beforeAutospacing="1" w:after="100" w:afterAutospacing="1"/>
        <w:rPr>
          <w:sz w:val="24"/>
          <w:szCs w:val="24"/>
        </w:rPr>
      </w:pPr>
      <w:r w:rsidRPr="00A808E9">
        <w:rPr>
          <w:sz w:val="24"/>
          <w:szCs w:val="24"/>
        </w:rPr>
        <w:t> </w:t>
      </w: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44B39D45" wp14:editId="39A54A51">
            <wp:extent cx="4724400" cy="1209675"/>
            <wp:effectExtent l="0" t="0" r="0" b="9525"/>
            <wp:docPr id="9" name="Picture 9" descr="https://www.isvu.hr/upute/download/attachments/990501/unos_smjerovi.png?version=1&amp;modificationDate=134882477322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svu.hr/upute/download/attachments/990501/unos_smjerovi.png?version=1&amp;modificationDate=1348824773220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08D29" w14:textId="77777777" w:rsidR="00EC7BBB" w:rsidRDefault="00EC7BBB" w:rsidP="00EC7BBB">
      <w:pPr>
        <w:spacing w:before="100" w:beforeAutospacing="1" w:after="100" w:afterAutospacing="1"/>
        <w:rPr>
          <w:sz w:val="24"/>
          <w:szCs w:val="24"/>
        </w:rPr>
      </w:pPr>
      <w:r w:rsidRPr="003C0ECD">
        <w:rPr>
          <w:b/>
          <w:bCs/>
          <w:sz w:val="24"/>
          <w:szCs w:val="24"/>
        </w:rPr>
        <w:t>Slika 7.</w:t>
      </w:r>
      <w:r w:rsidRPr="00A808E9">
        <w:rPr>
          <w:sz w:val="24"/>
          <w:szCs w:val="24"/>
        </w:rPr>
        <w:t> Unos podataka o elementima strukture studija</w:t>
      </w:r>
    </w:p>
    <w:p w14:paraId="61C423CD" w14:textId="77777777" w:rsidR="00EC7BBB" w:rsidRPr="00C465ED" w:rsidRDefault="00EC7BBB" w:rsidP="00EC7BBB">
      <w:pPr>
        <w:pStyle w:val="ListParagraph"/>
        <w:numPr>
          <w:ilvl w:val="1"/>
          <w:numId w:val="5"/>
        </w:numPr>
        <w:spacing w:before="100" w:beforeAutospacing="1" w:after="100" w:afterAutospacing="1"/>
        <w:ind w:left="720"/>
        <w:jc w:val="left"/>
        <w:outlineLvl w:val="0"/>
        <w:rPr>
          <w:b/>
          <w:bCs/>
          <w:sz w:val="32"/>
          <w:szCs w:val="32"/>
        </w:rPr>
      </w:pPr>
      <w:r w:rsidRPr="00043F41">
        <w:rPr>
          <w:b/>
          <w:bCs/>
          <w:sz w:val="32"/>
          <w:szCs w:val="32"/>
        </w:rPr>
        <w:t>Naslov teme na ostalim jezicima</w:t>
      </w:r>
    </w:p>
    <w:p w14:paraId="3C9E5B5F" w14:textId="77777777" w:rsidR="00EC7BBB" w:rsidRPr="00A808E9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Odabrati okvir </w:t>
      </w:r>
      <w:r>
        <w:rPr>
          <w:i/>
          <w:iCs/>
          <w:sz w:val="24"/>
          <w:szCs w:val="24"/>
        </w:rPr>
        <w:t>Naslov</w:t>
      </w:r>
      <w:r w:rsidRPr="003C0ECD">
        <w:rPr>
          <w:i/>
          <w:iCs/>
          <w:sz w:val="24"/>
          <w:szCs w:val="24"/>
        </w:rPr>
        <w:t xml:space="preserve"> tem</w:t>
      </w:r>
      <w:r>
        <w:rPr>
          <w:i/>
          <w:iCs/>
          <w:sz w:val="24"/>
          <w:szCs w:val="24"/>
        </w:rPr>
        <w:t>e na ostalim jezicima</w:t>
      </w:r>
      <w:r w:rsidRPr="00A808E9">
        <w:rPr>
          <w:sz w:val="24"/>
          <w:szCs w:val="24"/>
        </w:rPr>
        <w:t> i pokrenuti akciju unosa.</w:t>
      </w:r>
    </w:p>
    <w:p w14:paraId="22241492" w14:textId="77777777" w:rsidR="00EC7BBB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Odabrati </w:t>
      </w:r>
      <w:r w:rsidRPr="00E75A50">
        <w:rPr>
          <w:i/>
          <w:sz w:val="24"/>
          <w:szCs w:val="24"/>
        </w:rPr>
        <w:t>Oznaku jezika</w:t>
      </w:r>
      <w:r>
        <w:rPr>
          <w:sz w:val="24"/>
          <w:szCs w:val="24"/>
        </w:rPr>
        <w:t xml:space="preserve"> (en)</w:t>
      </w:r>
      <w:r w:rsidRPr="00A808E9">
        <w:rPr>
          <w:sz w:val="24"/>
          <w:szCs w:val="24"/>
        </w:rPr>
        <w:t>.</w:t>
      </w:r>
    </w:p>
    <w:p w14:paraId="5D35DC56" w14:textId="77777777" w:rsidR="00EC7BBB" w:rsidRPr="001812DA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color w:val="FF0000"/>
          <w:sz w:val="24"/>
          <w:szCs w:val="24"/>
        </w:rPr>
      </w:pPr>
      <w:r w:rsidRPr="00A808E9">
        <w:rPr>
          <w:sz w:val="24"/>
          <w:szCs w:val="24"/>
        </w:rPr>
        <w:t xml:space="preserve">Unijeti naslov teme, kao i opis teme na </w:t>
      </w:r>
      <w:r>
        <w:rPr>
          <w:sz w:val="24"/>
          <w:szCs w:val="24"/>
        </w:rPr>
        <w:t>engleskom</w:t>
      </w:r>
      <w:r w:rsidRPr="00A808E9">
        <w:rPr>
          <w:sz w:val="24"/>
          <w:szCs w:val="24"/>
        </w:rPr>
        <w:t xml:space="preserve"> jeziku.</w:t>
      </w:r>
      <w:r>
        <w:rPr>
          <w:sz w:val="24"/>
          <w:szCs w:val="24"/>
        </w:rPr>
        <w:t xml:space="preserve"> </w:t>
      </w:r>
      <w:r w:rsidRPr="001812DA">
        <w:rPr>
          <w:color w:val="FF0000"/>
          <w:sz w:val="24"/>
          <w:szCs w:val="24"/>
        </w:rPr>
        <w:t>(OPIS TEME NIJE POTREBAN)</w:t>
      </w:r>
    </w:p>
    <w:p w14:paraId="7652AB07" w14:textId="77777777" w:rsidR="00EC7BBB" w:rsidRPr="007C1D97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Potvrditi akciju.</w:t>
      </w:r>
    </w:p>
    <w:p w14:paraId="5C7818F0" w14:textId="77777777" w:rsidR="00EC7BBB" w:rsidRPr="006E476E" w:rsidRDefault="00EC7BBB" w:rsidP="00EC7BBB">
      <w:pPr>
        <w:spacing w:before="100" w:beforeAutospacing="1" w:after="100" w:afterAutospacing="1"/>
        <w:jc w:val="left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1.4 Studenti s dodijeljenom temom</w:t>
      </w:r>
    </w:p>
    <w:p w14:paraId="06619086" w14:textId="77777777" w:rsidR="00EC7BBB" w:rsidRPr="00A808E9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Odabrati okvir </w:t>
      </w:r>
      <w:r w:rsidRPr="003C0ECD">
        <w:rPr>
          <w:i/>
          <w:iCs/>
          <w:sz w:val="24"/>
          <w:szCs w:val="24"/>
        </w:rPr>
        <w:t>Studenti s dodijeljenom temom</w:t>
      </w:r>
      <w:r w:rsidRPr="00A808E9">
        <w:rPr>
          <w:sz w:val="24"/>
          <w:szCs w:val="24"/>
        </w:rPr>
        <w:t> i pokrenuti akciju unosa.</w:t>
      </w:r>
    </w:p>
    <w:p w14:paraId="67F21648" w14:textId="645653F2" w:rsidR="00EC7BBB" w:rsidRPr="00B5184C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B5184C">
        <w:rPr>
          <w:sz w:val="24"/>
          <w:szCs w:val="24"/>
        </w:rPr>
        <w:t>Unijeti datum roka za koji se student prijavio</w:t>
      </w:r>
      <w:r w:rsidRPr="00B5184C">
        <w:rPr>
          <w:color w:val="FF0000"/>
          <w:sz w:val="24"/>
          <w:szCs w:val="24"/>
        </w:rPr>
        <w:t>.(ZA SVIH JE ROK 1</w:t>
      </w:r>
      <w:r w:rsidR="00234FE6">
        <w:rPr>
          <w:color w:val="FF0000"/>
          <w:sz w:val="24"/>
          <w:szCs w:val="24"/>
        </w:rPr>
        <w:t>4</w:t>
      </w:r>
      <w:r w:rsidRPr="00B5184C">
        <w:rPr>
          <w:color w:val="FF0000"/>
          <w:sz w:val="24"/>
          <w:szCs w:val="24"/>
        </w:rPr>
        <w:t>.07.20</w:t>
      </w:r>
      <w:r w:rsidR="0027646E" w:rsidRPr="00B5184C">
        <w:rPr>
          <w:color w:val="FF0000"/>
          <w:sz w:val="24"/>
          <w:szCs w:val="24"/>
        </w:rPr>
        <w:t>2</w:t>
      </w:r>
      <w:r w:rsidR="00234FE6">
        <w:rPr>
          <w:color w:val="FF0000"/>
          <w:sz w:val="24"/>
          <w:szCs w:val="24"/>
        </w:rPr>
        <w:t>3</w:t>
      </w:r>
      <w:r w:rsidRPr="00B5184C">
        <w:rPr>
          <w:color w:val="FF0000"/>
          <w:sz w:val="24"/>
          <w:szCs w:val="24"/>
        </w:rPr>
        <w:t>.</w:t>
      </w:r>
      <w:r w:rsidR="00B5184C" w:rsidRPr="00B5184C">
        <w:rPr>
          <w:color w:val="FF0000"/>
          <w:sz w:val="24"/>
          <w:szCs w:val="24"/>
        </w:rPr>
        <w:t xml:space="preserve"> </w:t>
      </w:r>
      <w:r w:rsidRPr="00B5184C">
        <w:rPr>
          <w:color w:val="FF0000"/>
          <w:sz w:val="24"/>
          <w:szCs w:val="24"/>
        </w:rPr>
        <w:t xml:space="preserve"> A  RUJANSKI ROK </w:t>
      </w:r>
      <w:r w:rsidR="0027646E" w:rsidRPr="00B5184C">
        <w:rPr>
          <w:color w:val="FF0000"/>
          <w:sz w:val="24"/>
          <w:szCs w:val="24"/>
        </w:rPr>
        <w:t>1</w:t>
      </w:r>
      <w:r w:rsidR="00234FE6">
        <w:rPr>
          <w:color w:val="FF0000"/>
          <w:sz w:val="24"/>
          <w:szCs w:val="24"/>
        </w:rPr>
        <w:t>5</w:t>
      </w:r>
      <w:r w:rsidRPr="00B5184C">
        <w:rPr>
          <w:color w:val="FF0000"/>
          <w:sz w:val="24"/>
          <w:szCs w:val="24"/>
        </w:rPr>
        <w:t>.09.20</w:t>
      </w:r>
      <w:r w:rsidR="0027646E" w:rsidRPr="00B5184C">
        <w:rPr>
          <w:color w:val="FF0000"/>
          <w:sz w:val="24"/>
          <w:szCs w:val="24"/>
        </w:rPr>
        <w:t>2</w:t>
      </w:r>
      <w:r w:rsidR="00234FE6">
        <w:rPr>
          <w:color w:val="FF0000"/>
          <w:sz w:val="24"/>
          <w:szCs w:val="24"/>
        </w:rPr>
        <w:t>3</w:t>
      </w:r>
      <w:r w:rsidRPr="00B5184C">
        <w:rPr>
          <w:color w:val="FF0000"/>
          <w:sz w:val="24"/>
          <w:szCs w:val="24"/>
        </w:rPr>
        <w:t>.)</w:t>
      </w:r>
    </w:p>
    <w:p w14:paraId="4D4DAB70" w14:textId="782EA583" w:rsidR="00EC7BBB" w:rsidRPr="001812DA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color w:val="FF0000"/>
          <w:sz w:val="24"/>
          <w:szCs w:val="24"/>
        </w:rPr>
      </w:pPr>
      <w:r w:rsidRPr="001812DA">
        <w:rPr>
          <w:color w:val="FF0000"/>
          <w:sz w:val="24"/>
          <w:szCs w:val="24"/>
        </w:rPr>
        <w:t xml:space="preserve">(UNIJETI DATUM DOKUMENTA I DATUM DODJELE TEME KOJI JE ISTI KAO I DATUM ODOBRENJA TEME </w:t>
      </w:r>
      <w:r w:rsidR="00234FE6">
        <w:rPr>
          <w:color w:val="FF0000"/>
          <w:sz w:val="24"/>
          <w:szCs w:val="24"/>
        </w:rPr>
        <w:t>16</w:t>
      </w:r>
      <w:r w:rsidRPr="001812DA">
        <w:rPr>
          <w:color w:val="FF0000"/>
          <w:sz w:val="24"/>
          <w:szCs w:val="24"/>
        </w:rPr>
        <w:t>.</w:t>
      </w:r>
      <w:r w:rsidR="0027550F">
        <w:rPr>
          <w:color w:val="FF0000"/>
          <w:sz w:val="24"/>
          <w:szCs w:val="24"/>
        </w:rPr>
        <w:t>01</w:t>
      </w:r>
      <w:r w:rsidRPr="001812DA">
        <w:rPr>
          <w:color w:val="FF0000"/>
          <w:sz w:val="24"/>
          <w:szCs w:val="24"/>
        </w:rPr>
        <w:t>.20</w:t>
      </w:r>
      <w:r w:rsidR="0027646E">
        <w:rPr>
          <w:color w:val="FF0000"/>
          <w:sz w:val="24"/>
          <w:szCs w:val="24"/>
        </w:rPr>
        <w:t>2</w:t>
      </w:r>
      <w:r w:rsidR="00234FE6">
        <w:rPr>
          <w:color w:val="FF0000"/>
          <w:sz w:val="24"/>
          <w:szCs w:val="24"/>
        </w:rPr>
        <w:t>3</w:t>
      </w:r>
      <w:r w:rsidRPr="001812DA">
        <w:rPr>
          <w:color w:val="FF0000"/>
          <w:sz w:val="24"/>
          <w:szCs w:val="24"/>
        </w:rPr>
        <w:t>.)</w:t>
      </w:r>
    </w:p>
    <w:p w14:paraId="37B6B504" w14:textId="77777777" w:rsidR="00EC7BBB" w:rsidRPr="001812DA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color w:val="FF0000"/>
          <w:sz w:val="24"/>
          <w:szCs w:val="24"/>
        </w:rPr>
      </w:pPr>
      <w:r w:rsidRPr="00A808E9">
        <w:rPr>
          <w:sz w:val="24"/>
          <w:szCs w:val="24"/>
        </w:rPr>
        <w:t>Unijeti studentov JMBAG.</w:t>
      </w:r>
      <w:r w:rsidRPr="001812DA">
        <w:rPr>
          <w:color w:val="FF0000"/>
          <w:sz w:val="24"/>
          <w:szCs w:val="24"/>
        </w:rPr>
        <w:t>(STUDENT SE MOŽE NAĆI PREKO LISTE OSOBA)</w:t>
      </w:r>
    </w:p>
    <w:p w14:paraId="774B1F4F" w14:textId="77777777" w:rsidR="00EC7BBB" w:rsidRPr="00A808E9" w:rsidRDefault="00EC7BBB" w:rsidP="00EC7BBB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Potvrditi akciju.</w:t>
      </w:r>
    </w:p>
    <w:p w14:paraId="17FD1722" w14:textId="77777777" w:rsidR="00EC7BBB" w:rsidRPr="00A808E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U slučaju da student nije obavio sve nastavne obveze, prikazat će se upozorenje:</w:t>
      </w:r>
      <w:r w:rsidRPr="00A808E9">
        <w:rPr>
          <w:sz w:val="24"/>
          <w:szCs w:val="24"/>
        </w:rPr>
        <w:br/>
      </w: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1520CEA2" wp14:editId="26A3E216">
            <wp:extent cx="4705350" cy="2028825"/>
            <wp:effectExtent l="0" t="0" r="0" b="9525"/>
            <wp:docPr id="8" name="Picture 8" descr="https://www.isvu.hr/upute/download/attachments/990501/unos_student_upozorenje.png?version=1&amp;modificationDate=1348824860957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svu.hr/upute/download/attachments/990501/unos_student_upozorenje.png?version=1&amp;modificationDate=1348824860957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2986" w14:textId="77777777" w:rsidR="00EC7BBB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A808E9">
        <w:rPr>
          <w:sz w:val="24"/>
          <w:szCs w:val="24"/>
        </w:rPr>
        <w:t>Ako se želi nastaviti sa evidencijom podataka, potrebno je odabrati opciju </w:t>
      </w:r>
      <w:r w:rsidRPr="003C0ECD">
        <w:rPr>
          <w:i/>
          <w:iCs/>
          <w:sz w:val="24"/>
          <w:szCs w:val="24"/>
        </w:rPr>
        <w:t>Da</w:t>
      </w:r>
      <w:r w:rsidRPr="00A808E9">
        <w:rPr>
          <w:sz w:val="24"/>
          <w:szCs w:val="24"/>
        </w:rPr>
        <w:t>, te evidentirati ostale podatke.</w:t>
      </w:r>
      <w:r w:rsidRPr="00A808E9">
        <w:rPr>
          <w:sz w:val="24"/>
          <w:szCs w:val="24"/>
        </w:rPr>
        <w:br/>
      </w:r>
      <w:r w:rsidRPr="00A808E9">
        <w:rPr>
          <w:sz w:val="24"/>
          <w:szCs w:val="24"/>
        </w:rPr>
        <w:lastRenderedPageBreak/>
        <w:t>Ako se ne želi nastaviti sa evidencijom podataka, potrebno je odabrati opciju </w:t>
      </w:r>
      <w:r w:rsidRPr="003C0ECD">
        <w:rPr>
          <w:i/>
          <w:iCs/>
          <w:sz w:val="24"/>
          <w:szCs w:val="24"/>
        </w:rPr>
        <w:t>Ne</w:t>
      </w:r>
      <w:r w:rsidRPr="00A808E9">
        <w:rPr>
          <w:sz w:val="24"/>
          <w:szCs w:val="24"/>
        </w:rPr>
        <w:t>, čime se brišu svi do tada evidentirani podaci o studentu.</w:t>
      </w:r>
      <w:r w:rsidRPr="00BF0B43">
        <w:rPr>
          <w:color w:val="FF0000"/>
          <w:sz w:val="24"/>
          <w:szCs w:val="24"/>
        </w:rPr>
        <w:t>Nastaviti? DA</w:t>
      </w:r>
    </w:p>
    <w:p w14:paraId="6DDEE007" w14:textId="77777777" w:rsidR="00EC7BBB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</w:p>
    <w:p w14:paraId="1A457165" w14:textId="77777777" w:rsidR="00EC7BBB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</w:p>
    <w:p w14:paraId="751BE51D" w14:textId="77777777" w:rsidR="00EC7BBB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</w:p>
    <w:p w14:paraId="4A3176EE" w14:textId="77777777" w:rsidR="00EC7BBB" w:rsidRPr="00C3097D" w:rsidRDefault="00EC7BBB" w:rsidP="00EC7BB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C3097D">
        <w:rPr>
          <w:b/>
          <w:bCs/>
          <w:kern w:val="36"/>
          <w:sz w:val="48"/>
          <w:szCs w:val="48"/>
          <w:u w:val="single"/>
        </w:rPr>
        <w:t>Postupak evidencije studentovog završnog</w:t>
      </w:r>
      <w:r>
        <w:rPr>
          <w:b/>
          <w:bCs/>
          <w:kern w:val="36"/>
          <w:sz w:val="48"/>
          <w:szCs w:val="48"/>
          <w:u w:val="single"/>
        </w:rPr>
        <w:t xml:space="preserve"> </w:t>
      </w:r>
      <w:r w:rsidRPr="00C3097D">
        <w:rPr>
          <w:b/>
          <w:bCs/>
          <w:kern w:val="36"/>
          <w:sz w:val="48"/>
          <w:szCs w:val="48"/>
          <w:u w:val="single"/>
        </w:rPr>
        <w:t>/</w:t>
      </w:r>
      <w:r>
        <w:rPr>
          <w:b/>
          <w:bCs/>
          <w:kern w:val="36"/>
          <w:sz w:val="48"/>
          <w:szCs w:val="48"/>
          <w:u w:val="single"/>
        </w:rPr>
        <w:t xml:space="preserve"> </w:t>
      </w:r>
      <w:r w:rsidRPr="00C3097D">
        <w:rPr>
          <w:b/>
          <w:bCs/>
          <w:kern w:val="36"/>
          <w:sz w:val="48"/>
          <w:szCs w:val="48"/>
          <w:u w:val="single"/>
        </w:rPr>
        <w:t>diplomskog zadatka</w:t>
      </w:r>
    </w:p>
    <w:p w14:paraId="66AC69CA" w14:textId="77777777" w:rsidR="00EC7BBB" w:rsidRPr="00276B99" w:rsidRDefault="00EC7BBB" w:rsidP="00EC7BBB">
      <w:pPr>
        <w:numPr>
          <w:ilvl w:val="0"/>
          <w:numId w:val="6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Pokrenuti akciju unosa  .</w:t>
      </w:r>
    </w:p>
    <w:p w14:paraId="7F6368B5" w14:textId="77777777" w:rsidR="00EC7BBB" w:rsidRPr="00276B99" w:rsidRDefault="00EC7BBB" w:rsidP="00EC7BBB">
      <w:pPr>
        <w:numPr>
          <w:ilvl w:val="0"/>
          <w:numId w:val="6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 xml:space="preserve">Unijeti element strukture studija. Moguće je koristiti </w:t>
      </w:r>
      <w:r w:rsidRPr="003C0ECD">
        <w:rPr>
          <w:i/>
          <w:iCs/>
          <w:sz w:val="24"/>
          <w:szCs w:val="24"/>
        </w:rPr>
        <w:t>Pomoćne tablice</w:t>
      </w:r>
      <w:r w:rsidRPr="00276B99">
        <w:rPr>
          <w:sz w:val="24"/>
          <w:szCs w:val="24"/>
        </w:rPr>
        <w:t xml:space="preserve">  </w:t>
      </w:r>
      <w:r w:rsidRPr="003C0ECD">
        <w:rPr>
          <w:b/>
          <w:bCs/>
          <w:sz w:val="24"/>
          <w:szCs w:val="24"/>
        </w:rPr>
        <w:t>Lista - Element strukture studija</w:t>
      </w:r>
      <w:r w:rsidRPr="00276B99">
        <w:rPr>
          <w:sz w:val="24"/>
          <w:szCs w:val="24"/>
        </w:rPr>
        <w:t>.</w:t>
      </w:r>
    </w:p>
    <w:p w14:paraId="23B4F166" w14:textId="7F1990A3" w:rsidR="0027646E" w:rsidRPr="0027646E" w:rsidRDefault="00EC7BBB" w:rsidP="00EC7BBB">
      <w:pPr>
        <w:numPr>
          <w:ilvl w:val="0"/>
          <w:numId w:val="6"/>
        </w:numPr>
        <w:spacing w:before="100" w:beforeAutospacing="1" w:after="100" w:afterAutospacing="1"/>
        <w:jc w:val="left"/>
        <w:rPr>
          <w:color w:val="FF0000"/>
          <w:sz w:val="24"/>
          <w:szCs w:val="24"/>
        </w:rPr>
      </w:pPr>
      <w:r w:rsidRPr="00276B99">
        <w:rPr>
          <w:sz w:val="24"/>
          <w:szCs w:val="24"/>
        </w:rPr>
        <w:t xml:space="preserve">Unijeti datum roka. Ako datum roka nije evidentiran neće se moći potvrditi akcija unosa. Rok je potrebno prethodno evidentirati u prozoru </w:t>
      </w:r>
      <w:r w:rsidRPr="00276B99">
        <w:rPr>
          <w:color w:val="000080"/>
          <w:sz w:val="24"/>
          <w:szCs w:val="24"/>
        </w:rPr>
        <w:t>Rokovi za završni/diplomski rad</w:t>
      </w:r>
      <w:r w:rsidRPr="00276B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80389">
        <w:rPr>
          <w:b/>
          <w:sz w:val="24"/>
          <w:szCs w:val="24"/>
        </w:rPr>
        <w:t>(Za ak.god. 20</w:t>
      </w:r>
      <w:r w:rsidR="0027646E">
        <w:rPr>
          <w:b/>
          <w:sz w:val="24"/>
          <w:szCs w:val="24"/>
        </w:rPr>
        <w:t>2</w:t>
      </w:r>
      <w:r w:rsidR="00234FE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80389">
        <w:rPr>
          <w:b/>
          <w:sz w:val="24"/>
          <w:szCs w:val="24"/>
        </w:rPr>
        <w:t>/</w:t>
      </w:r>
      <w:r w:rsidR="0027646E">
        <w:rPr>
          <w:b/>
          <w:sz w:val="24"/>
          <w:szCs w:val="24"/>
        </w:rPr>
        <w:t>2</w:t>
      </w:r>
      <w:r w:rsidR="00234FE6">
        <w:rPr>
          <w:b/>
          <w:sz w:val="24"/>
          <w:szCs w:val="24"/>
        </w:rPr>
        <w:t>3</w:t>
      </w:r>
      <w:r w:rsidR="005D1F0C">
        <w:rPr>
          <w:b/>
          <w:sz w:val="24"/>
          <w:szCs w:val="24"/>
        </w:rPr>
        <w:t>.</w:t>
      </w:r>
      <w:r w:rsidRPr="00580389">
        <w:rPr>
          <w:b/>
          <w:sz w:val="24"/>
          <w:szCs w:val="24"/>
        </w:rPr>
        <w:t xml:space="preserve"> to je 1</w:t>
      </w:r>
      <w:r w:rsidR="00234FE6">
        <w:rPr>
          <w:b/>
          <w:sz w:val="24"/>
          <w:szCs w:val="24"/>
        </w:rPr>
        <w:t>4</w:t>
      </w:r>
      <w:r w:rsidRPr="00580389">
        <w:rPr>
          <w:b/>
          <w:sz w:val="24"/>
          <w:szCs w:val="24"/>
        </w:rPr>
        <w:t>.07.20</w:t>
      </w:r>
      <w:r w:rsidR="0027646E">
        <w:rPr>
          <w:b/>
          <w:sz w:val="24"/>
          <w:szCs w:val="24"/>
        </w:rPr>
        <w:t>2</w:t>
      </w:r>
      <w:r w:rsidR="00234FE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1812DA">
        <w:rPr>
          <w:b/>
          <w:color w:val="auto"/>
          <w:sz w:val="24"/>
          <w:szCs w:val="24"/>
        </w:rPr>
        <w:t>)</w:t>
      </w:r>
      <w:r>
        <w:rPr>
          <w:b/>
          <w:color w:val="auto"/>
          <w:sz w:val="24"/>
          <w:szCs w:val="24"/>
        </w:rPr>
        <w:t xml:space="preserve"> </w:t>
      </w:r>
    </w:p>
    <w:p w14:paraId="6F9DA374" w14:textId="77777777" w:rsidR="00EC7BBB" w:rsidRPr="001812DA" w:rsidRDefault="00EC7BBB" w:rsidP="0027646E">
      <w:pPr>
        <w:spacing w:before="100" w:beforeAutospacing="1" w:after="100" w:afterAutospacing="1"/>
        <w:ind w:left="786"/>
        <w:jc w:val="left"/>
        <w:rPr>
          <w:color w:val="FF0000"/>
          <w:sz w:val="24"/>
          <w:szCs w:val="24"/>
        </w:rPr>
      </w:pPr>
      <w:r w:rsidRPr="001812DA">
        <w:rPr>
          <w:b/>
          <w:color w:val="FF0000"/>
          <w:sz w:val="24"/>
          <w:szCs w:val="24"/>
        </w:rPr>
        <w:t>(ROK JE VEĆ OTVOREN)</w:t>
      </w:r>
    </w:p>
    <w:p w14:paraId="0D948B56" w14:textId="77777777" w:rsidR="00EC7BBB" w:rsidRPr="00276B99" w:rsidRDefault="00EC7BBB" w:rsidP="00EC7BBB">
      <w:pPr>
        <w:numPr>
          <w:ilvl w:val="0"/>
          <w:numId w:val="6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Unijeti studentov JMBAG</w:t>
      </w:r>
      <w:r w:rsidRPr="001812DA">
        <w:rPr>
          <w:color w:val="auto"/>
          <w:sz w:val="24"/>
          <w:szCs w:val="24"/>
        </w:rPr>
        <w:t>.</w:t>
      </w:r>
      <w:r w:rsidRPr="001812DA">
        <w:rPr>
          <w:color w:val="FF0000"/>
          <w:sz w:val="24"/>
          <w:szCs w:val="24"/>
        </w:rPr>
        <w:t>( MOŽE SE NAĆI PREKO LISTE OSOBA)</w:t>
      </w:r>
    </w:p>
    <w:p w14:paraId="16B20ED4" w14:textId="77777777" w:rsidR="00EC7BBB" w:rsidRPr="00276B99" w:rsidRDefault="00EC7BBB" w:rsidP="00EC7BBB">
      <w:pPr>
        <w:numPr>
          <w:ilvl w:val="0"/>
          <w:numId w:val="6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Ako je na visokom učilištu provedena anketa o izboru mentora/predmeta/teme, te je studentu potvrđen odabir, nakon što je evidentiran podatak o studentu popunit će se polja s podacima o mentoru, predmetu i temi.</w:t>
      </w:r>
    </w:p>
    <w:p w14:paraId="47EF916A" w14:textId="77777777" w:rsidR="00EC7BBB" w:rsidRPr="00276B99" w:rsidRDefault="00EC7BBB" w:rsidP="00EC7BBB">
      <w:pPr>
        <w:numPr>
          <w:ilvl w:val="0"/>
          <w:numId w:val="6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Evidentirati ocjenu rada.</w:t>
      </w:r>
      <w:r>
        <w:rPr>
          <w:sz w:val="24"/>
          <w:szCs w:val="24"/>
        </w:rPr>
        <w:t xml:space="preserve"> </w:t>
      </w:r>
      <w:r w:rsidRPr="00BA6B8E">
        <w:rPr>
          <w:color w:val="FF0000"/>
          <w:sz w:val="24"/>
          <w:szCs w:val="24"/>
        </w:rPr>
        <w:t xml:space="preserve">(MENTOR NE SMIJE </w:t>
      </w:r>
      <w:r>
        <w:rPr>
          <w:color w:val="FF0000"/>
          <w:sz w:val="24"/>
          <w:szCs w:val="24"/>
        </w:rPr>
        <w:t>U</w:t>
      </w:r>
      <w:r w:rsidRPr="00BA6B8E">
        <w:rPr>
          <w:color w:val="FF0000"/>
          <w:sz w:val="24"/>
          <w:szCs w:val="24"/>
        </w:rPr>
        <w:t>NIJETI OCJENU</w:t>
      </w:r>
      <w:r>
        <w:rPr>
          <w:color w:val="FF0000"/>
          <w:sz w:val="24"/>
          <w:szCs w:val="24"/>
        </w:rPr>
        <w:t>,,unosi se nakon diplomskog ispita</w:t>
      </w:r>
      <w:r w:rsidRPr="00BA6B8E">
        <w:rPr>
          <w:color w:val="FF0000"/>
          <w:sz w:val="24"/>
          <w:szCs w:val="24"/>
        </w:rPr>
        <w:t>)</w:t>
      </w:r>
    </w:p>
    <w:p w14:paraId="4CAA6467" w14:textId="77777777" w:rsidR="00EC7BBB" w:rsidRPr="00276B99" w:rsidRDefault="00EC7BBB" w:rsidP="00EC7BBB">
      <w:pPr>
        <w:numPr>
          <w:ilvl w:val="0"/>
          <w:numId w:val="6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Potvrditi akciju.</w:t>
      </w:r>
    </w:p>
    <w:p w14:paraId="3FDA958A" w14:textId="77777777" w:rsidR="00EC7BBB" w:rsidRPr="00276B99" w:rsidRDefault="00EC7BBB" w:rsidP="00EC7BBB">
      <w:pPr>
        <w:spacing w:before="100" w:beforeAutospacing="1" w:after="100" w:afterAutospacing="1"/>
        <w:rPr>
          <w:sz w:val="24"/>
          <w:szCs w:val="24"/>
        </w:rPr>
      </w:pP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78253989" wp14:editId="471D2AEA">
            <wp:extent cx="4743450" cy="1666875"/>
            <wp:effectExtent l="0" t="0" r="0" b="9525"/>
            <wp:docPr id="7" name="Picture 7" descr="https://www.isvu.hr/upute/download/attachments/990511/unos_stud_diplom_gornji_okvir.png?version=1&amp;modificationDate=134936014928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isvu.hr/upute/download/attachments/990511/unos_stud_diplom_gornji_okvir.png?version=1&amp;modificationDate=1349360149283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ABF8" w14:textId="77777777" w:rsidR="00EC7BBB" w:rsidRPr="00276B99" w:rsidRDefault="00EC7BBB" w:rsidP="00EC7BBB">
      <w:pPr>
        <w:spacing w:before="100" w:beforeAutospacing="1" w:after="100" w:afterAutospacing="1"/>
        <w:rPr>
          <w:sz w:val="24"/>
          <w:szCs w:val="24"/>
        </w:rPr>
      </w:pPr>
      <w:r w:rsidRPr="003C0ECD">
        <w:rPr>
          <w:b/>
          <w:bCs/>
          <w:sz w:val="24"/>
          <w:szCs w:val="24"/>
        </w:rPr>
        <w:t>Slika 1.</w:t>
      </w:r>
      <w:r w:rsidRPr="00276B99">
        <w:rPr>
          <w:sz w:val="24"/>
          <w:szCs w:val="24"/>
        </w:rPr>
        <w:t xml:space="preserve"> Unos podataka o studentovom završnom/diplomskom zadatku</w:t>
      </w:r>
    </w:p>
    <w:p w14:paraId="1E7D24F5" w14:textId="77777777" w:rsidR="00EC7BBB" w:rsidRPr="00276B9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br/>
        <w:t>U slučaju da student nije obavio sve nastavne obveze, prikazat će se upozorenje:</w:t>
      </w:r>
    </w:p>
    <w:p w14:paraId="41FF9901" w14:textId="77777777" w:rsidR="00EC7BBB" w:rsidRPr="00276B9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8A2E46">
        <w:rPr>
          <w:noProof/>
          <w:sz w:val="24"/>
          <w:szCs w:val="24"/>
          <w:lang w:val="en-GB" w:eastAsia="zh-CN"/>
        </w:rPr>
        <w:lastRenderedPageBreak/>
        <w:drawing>
          <wp:inline distT="0" distB="0" distL="0" distR="0" wp14:anchorId="45042D72" wp14:editId="4C505178">
            <wp:extent cx="4752975" cy="1447800"/>
            <wp:effectExtent l="0" t="0" r="9525" b="0"/>
            <wp:docPr id="6" name="Picture 6" descr="https://www.isvu.hr/upute/download/attachments/990511/unos_stud_dipl_upozorenje.png?version=1&amp;modificationDate=134936020700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isvu.hr/upute/download/attachments/990511/unos_stud_dipl_upozorenje.png?version=1&amp;modificationDate=1349360207003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D9894" w14:textId="77777777" w:rsidR="00EC7BBB" w:rsidRPr="00276B9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 xml:space="preserve">Ako se želi nastaviti s evidencijom podataka, potrebno je odabrati opciju </w:t>
      </w:r>
      <w:r w:rsidRPr="003C0ECD">
        <w:rPr>
          <w:i/>
          <w:iCs/>
          <w:sz w:val="24"/>
          <w:szCs w:val="24"/>
        </w:rPr>
        <w:t>Da</w:t>
      </w:r>
      <w:r w:rsidRPr="00276B99">
        <w:rPr>
          <w:sz w:val="24"/>
          <w:szCs w:val="24"/>
        </w:rPr>
        <w:t>, te evidentirati ostale podatke.</w:t>
      </w:r>
      <w:r w:rsidRPr="00276B99">
        <w:rPr>
          <w:sz w:val="24"/>
          <w:szCs w:val="24"/>
        </w:rPr>
        <w:br/>
        <w:t xml:space="preserve">Ako se ne želi nastaviti sa evidencijom podataka, potrebno je odabrati opciju </w:t>
      </w:r>
      <w:r w:rsidRPr="003C0ECD">
        <w:rPr>
          <w:i/>
          <w:iCs/>
          <w:sz w:val="24"/>
          <w:szCs w:val="24"/>
        </w:rPr>
        <w:t>Ne</w:t>
      </w:r>
      <w:r w:rsidRPr="00276B99">
        <w:rPr>
          <w:sz w:val="24"/>
          <w:szCs w:val="24"/>
        </w:rPr>
        <w:t>, čime se brišu svi do tada evidentirani podaci o studentovom završnom/diplomskom zadatku.</w:t>
      </w:r>
    </w:p>
    <w:p w14:paraId="09F317BF" w14:textId="77777777" w:rsidR="00EC7BBB" w:rsidRDefault="00EC7BBB" w:rsidP="00EC7BBB">
      <w:pPr>
        <w:spacing w:before="100" w:beforeAutospacing="1" w:after="100" w:afterAutospacing="1"/>
        <w:jc w:val="left"/>
        <w:outlineLvl w:val="0"/>
        <w:rPr>
          <w:b/>
          <w:bCs/>
          <w:kern w:val="36"/>
          <w:sz w:val="48"/>
          <w:szCs w:val="48"/>
        </w:rPr>
      </w:pPr>
    </w:p>
    <w:p w14:paraId="4DE2B3C8" w14:textId="1EA1FD29" w:rsidR="00EC7BBB" w:rsidRPr="00BF0B43" w:rsidRDefault="00EC7BBB" w:rsidP="00EC7BBB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u w:val="single"/>
        </w:rPr>
      </w:pPr>
      <w:r w:rsidRPr="00C3097D">
        <w:rPr>
          <w:b/>
          <w:bCs/>
          <w:kern w:val="36"/>
          <w:sz w:val="48"/>
          <w:szCs w:val="48"/>
          <w:u w:val="single"/>
        </w:rPr>
        <w:t>Obrana diplomskog</w:t>
      </w:r>
      <w:r>
        <w:rPr>
          <w:b/>
          <w:bCs/>
          <w:kern w:val="36"/>
          <w:sz w:val="48"/>
          <w:szCs w:val="48"/>
          <w:u w:val="single"/>
        </w:rPr>
        <w:t xml:space="preserve"> </w:t>
      </w:r>
      <w:r w:rsidRPr="00BF0B43">
        <w:rPr>
          <w:b/>
          <w:bCs/>
          <w:color w:val="FF0000"/>
          <w:kern w:val="36"/>
          <w:sz w:val="22"/>
          <w:szCs w:val="22"/>
          <w:u w:val="single"/>
        </w:rPr>
        <w:t>(</w:t>
      </w:r>
      <w:r w:rsidRPr="00BF0B43">
        <w:rPr>
          <w:b/>
          <w:bCs/>
          <w:color w:val="FF0000"/>
          <w:kern w:val="36"/>
          <w:sz w:val="24"/>
          <w:szCs w:val="24"/>
          <w:u w:val="single"/>
        </w:rPr>
        <w:t>STUDENTI</w:t>
      </w:r>
      <w:r w:rsidRPr="00BF0B43">
        <w:rPr>
          <w:b/>
          <w:bCs/>
          <w:color w:val="FF0000"/>
          <w:kern w:val="36"/>
          <w:sz w:val="48"/>
          <w:szCs w:val="48"/>
          <w:u w:val="single"/>
        </w:rPr>
        <w:t xml:space="preserve"> </w:t>
      </w:r>
      <w:r w:rsidRPr="00BF0B43">
        <w:rPr>
          <w:b/>
          <w:bCs/>
          <w:color w:val="FF0000"/>
          <w:kern w:val="36"/>
          <w:sz w:val="24"/>
          <w:szCs w:val="24"/>
          <w:u w:val="single"/>
        </w:rPr>
        <w:t>NEMAJU OBRANU</w:t>
      </w:r>
      <w:r>
        <w:rPr>
          <w:b/>
          <w:bCs/>
          <w:color w:val="FF0000"/>
          <w:kern w:val="36"/>
          <w:sz w:val="24"/>
          <w:szCs w:val="24"/>
          <w:u w:val="single"/>
        </w:rPr>
        <w:t>,</w:t>
      </w:r>
      <w:r w:rsidRPr="00BF0B43">
        <w:rPr>
          <w:b/>
          <w:bCs/>
          <w:color w:val="FF0000"/>
          <w:kern w:val="36"/>
          <w:sz w:val="24"/>
          <w:szCs w:val="24"/>
          <w:u w:val="single"/>
        </w:rPr>
        <w:t xml:space="preserve"> ALI IM SE UNOSI DATUM ROKA</w:t>
      </w:r>
      <w:r>
        <w:rPr>
          <w:b/>
          <w:bCs/>
          <w:color w:val="FF0000"/>
          <w:kern w:val="36"/>
          <w:sz w:val="24"/>
          <w:szCs w:val="24"/>
          <w:u w:val="single"/>
        </w:rPr>
        <w:t xml:space="preserve"> DIPLOMSKOG ISPITA</w:t>
      </w:r>
      <w:r w:rsidRPr="00BF0B43">
        <w:rPr>
          <w:b/>
          <w:bCs/>
          <w:color w:val="FF0000"/>
          <w:kern w:val="36"/>
          <w:sz w:val="24"/>
          <w:szCs w:val="24"/>
          <w:u w:val="single"/>
        </w:rPr>
        <w:t xml:space="preserve"> KOJI JE 1</w:t>
      </w:r>
      <w:r w:rsidR="00234FE6">
        <w:rPr>
          <w:b/>
          <w:bCs/>
          <w:color w:val="FF0000"/>
          <w:kern w:val="36"/>
          <w:sz w:val="24"/>
          <w:szCs w:val="24"/>
          <w:u w:val="single"/>
        </w:rPr>
        <w:t>4</w:t>
      </w:r>
      <w:r w:rsidRPr="00BF0B43">
        <w:rPr>
          <w:b/>
          <w:bCs/>
          <w:color w:val="FF0000"/>
          <w:kern w:val="36"/>
          <w:sz w:val="24"/>
          <w:szCs w:val="24"/>
          <w:u w:val="single"/>
        </w:rPr>
        <w:t>.07.20</w:t>
      </w:r>
      <w:r w:rsidR="0027646E">
        <w:rPr>
          <w:b/>
          <w:bCs/>
          <w:color w:val="FF0000"/>
          <w:kern w:val="36"/>
          <w:sz w:val="24"/>
          <w:szCs w:val="24"/>
          <w:u w:val="single"/>
        </w:rPr>
        <w:t>2</w:t>
      </w:r>
      <w:r w:rsidR="00B42403">
        <w:rPr>
          <w:b/>
          <w:bCs/>
          <w:color w:val="FF0000"/>
          <w:kern w:val="36"/>
          <w:sz w:val="24"/>
          <w:szCs w:val="24"/>
          <w:u w:val="single"/>
        </w:rPr>
        <w:t>2</w:t>
      </w:r>
      <w:r w:rsidR="00234FE6">
        <w:rPr>
          <w:b/>
          <w:bCs/>
          <w:color w:val="FF0000"/>
          <w:kern w:val="36"/>
          <w:sz w:val="24"/>
          <w:szCs w:val="24"/>
          <w:u w:val="single"/>
        </w:rPr>
        <w:t>3</w:t>
      </w:r>
      <w:r>
        <w:rPr>
          <w:b/>
          <w:bCs/>
          <w:color w:val="FF0000"/>
          <w:kern w:val="36"/>
          <w:sz w:val="24"/>
          <w:szCs w:val="24"/>
          <w:u w:val="single"/>
        </w:rPr>
        <w:t xml:space="preserve">, A JESENSKI ROK </w:t>
      </w:r>
      <w:r w:rsidR="0027646E">
        <w:rPr>
          <w:b/>
          <w:bCs/>
          <w:color w:val="FF0000"/>
          <w:kern w:val="36"/>
          <w:sz w:val="24"/>
          <w:szCs w:val="24"/>
          <w:u w:val="single"/>
        </w:rPr>
        <w:t>1</w:t>
      </w:r>
      <w:r w:rsidR="00234FE6">
        <w:rPr>
          <w:b/>
          <w:bCs/>
          <w:color w:val="FF0000"/>
          <w:kern w:val="36"/>
          <w:sz w:val="24"/>
          <w:szCs w:val="24"/>
          <w:u w:val="single"/>
        </w:rPr>
        <w:t>5</w:t>
      </w:r>
      <w:r>
        <w:rPr>
          <w:b/>
          <w:bCs/>
          <w:color w:val="FF0000"/>
          <w:kern w:val="36"/>
          <w:sz w:val="24"/>
          <w:szCs w:val="24"/>
          <w:u w:val="single"/>
        </w:rPr>
        <w:t>.09.20</w:t>
      </w:r>
      <w:r w:rsidR="0027646E">
        <w:rPr>
          <w:b/>
          <w:bCs/>
          <w:color w:val="FF0000"/>
          <w:kern w:val="36"/>
          <w:sz w:val="24"/>
          <w:szCs w:val="24"/>
          <w:u w:val="single"/>
        </w:rPr>
        <w:t>2</w:t>
      </w:r>
      <w:r w:rsidR="00234FE6">
        <w:rPr>
          <w:b/>
          <w:bCs/>
          <w:color w:val="FF0000"/>
          <w:kern w:val="36"/>
          <w:sz w:val="24"/>
          <w:szCs w:val="24"/>
          <w:u w:val="single"/>
        </w:rPr>
        <w:t>3</w:t>
      </w:r>
      <w:r>
        <w:rPr>
          <w:b/>
          <w:bCs/>
          <w:color w:val="FF0000"/>
          <w:kern w:val="36"/>
          <w:sz w:val="24"/>
          <w:szCs w:val="24"/>
          <w:u w:val="single"/>
        </w:rPr>
        <w:t>.</w:t>
      </w:r>
      <w:r w:rsidRPr="00BF0B43">
        <w:rPr>
          <w:b/>
          <w:bCs/>
          <w:color w:val="FF0000"/>
          <w:kern w:val="36"/>
          <w:sz w:val="24"/>
          <w:szCs w:val="24"/>
          <w:u w:val="single"/>
        </w:rPr>
        <w:t>)</w:t>
      </w:r>
    </w:p>
    <w:p w14:paraId="0D17DEBE" w14:textId="77777777" w:rsidR="00EC7BBB" w:rsidRPr="00276B99" w:rsidRDefault="00EC7BBB" w:rsidP="00EC7BBB">
      <w:pPr>
        <w:numPr>
          <w:ilvl w:val="0"/>
          <w:numId w:val="7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 xml:space="preserve">Označiti okvir </w:t>
      </w:r>
      <w:r w:rsidRPr="003C0ECD">
        <w:rPr>
          <w:i/>
          <w:iCs/>
          <w:sz w:val="24"/>
          <w:szCs w:val="24"/>
        </w:rPr>
        <w:t>Obrana diplomskog</w:t>
      </w:r>
      <w:r w:rsidRPr="00276B99">
        <w:rPr>
          <w:sz w:val="24"/>
          <w:szCs w:val="24"/>
        </w:rPr>
        <w:t xml:space="preserve"> i pokrenuti akciju unosa .</w:t>
      </w:r>
    </w:p>
    <w:p w14:paraId="67C8E5C1" w14:textId="77777777" w:rsidR="00EC7BBB" w:rsidRDefault="00EC7BBB" w:rsidP="00EC7BBB">
      <w:pPr>
        <w:numPr>
          <w:ilvl w:val="0"/>
          <w:numId w:val="7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Unijeti podatke o rednom broju obrane, datumu obrane i broju zapisnika.</w:t>
      </w:r>
    </w:p>
    <w:p w14:paraId="212308F0" w14:textId="46D906C5" w:rsidR="00EC7BBB" w:rsidRDefault="00EC7BBB" w:rsidP="00EC7BBB">
      <w:pPr>
        <w:spacing w:before="100" w:beforeAutospacing="1" w:after="100" w:afterAutospacing="1"/>
        <w:ind w:left="360"/>
        <w:jc w:val="left"/>
        <w:rPr>
          <w:color w:val="FF0000"/>
          <w:sz w:val="24"/>
          <w:szCs w:val="24"/>
        </w:rPr>
      </w:pPr>
      <w:r w:rsidRPr="00BA6B8E">
        <w:rPr>
          <w:color w:val="FF0000"/>
          <w:sz w:val="24"/>
          <w:szCs w:val="24"/>
        </w:rPr>
        <w:t>(SVIMA SE UNOSI ROK 1</w:t>
      </w:r>
      <w:r w:rsidR="00234FE6">
        <w:rPr>
          <w:color w:val="FF0000"/>
          <w:sz w:val="24"/>
          <w:szCs w:val="24"/>
        </w:rPr>
        <w:t>4</w:t>
      </w:r>
      <w:r w:rsidRPr="00BA6B8E">
        <w:rPr>
          <w:color w:val="FF0000"/>
          <w:sz w:val="24"/>
          <w:szCs w:val="24"/>
        </w:rPr>
        <w:t>.07.20</w:t>
      </w:r>
      <w:r w:rsidR="0027646E">
        <w:rPr>
          <w:color w:val="FF0000"/>
          <w:sz w:val="24"/>
          <w:szCs w:val="24"/>
        </w:rPr>
        <w:t>2</w:t>
      </w:r>
      <w:r w:rsidR="00234FE6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, A  JESENSKI ROK </w:t>
      </w:r>
      <w:r w:rsidR="0027646E">
        <w:rPr>
          <w:color w:val="FF0000"/>
          <w:sz w:val="24"/>
          <w:szCs w:val="24"/>
        </w:rPr>
        <w:t>1</w:t>
      </w:r>
      <w:r w:rsidR="00234FE6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>.09.20</w:t>
      </w:r>
      <w:r w:rsidR="0027646E">
        <w:rPr>
          <w:color w:val="FF0000"/>
          <w:sz w:val="24"/>
          <w:szCs w:val="24"/>
        </w:rPr>
        <w:t>2</w:t>
      </w:r>
      <w:r w:rsidR="00234FE6">
        <w:rPr>
          <w:color w:val="FF0000"/>
          <w:sz w:val="24"/>
          <w:szCs w:val="24"/>
        </w:rPr>
        <w:t>3</w:t>
      </w:r>
      <w:r w:rsidRPr="00BA6B8E">
        <w:rPr>
          <w:color w:val="FF0000"/>
          <w:sz w:val="24"/>
          <w:szCs w:val="24"/>
        </w:rPr>
        <w:t>.)</w:t>
      </w:r>
    </w:p>
    <w:p w14:paraId="581AA146" w14:textId="77777777" w:rsidR="00EC7BBB" w:rsidRPr="00BA6B8E" w:rsidRDefault="00EC7BBB" w:rsidP="00EC7BBB">
      <w:pPr>
        <w:spacing w:before="100" w:beforeAutospacing="1" w:after="100" w:afterAutospacing="1"/>
        <w:ind w:left="36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 UKUPNA OCJENA SE NE UNOSI</w:t>
      </w:r>
    </w:p>
    <w:p w14:paraId="10A9DC37" w14:textId="77777777" w:rsidR="00EC7BBB" w:rsidRPr="00276B9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40524761" wp14:editId="2F892576">
            <wp:extent cx="4733925" cy="923925"/>
            <wp:effectExtent l="0" t="0" r="9525" b="9525"/>
            <wp:docPr id="5" name="Picture 5" descr="https://www.isvu.hr/upute/download/attachments/990511/unos_obrana_diplomskog.png?version=1&amp;modificationDate=134936025985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isvu.hr/upute/download/attachments/990511/unos_obrana_diplomskog.png?version=1&amp;modificationDate=1349360259850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DF07" w14:textId="77777777" w:rsidR="00EC7BBB" w:rsidRPr="00276B99" w:rsidRDefault="00EC7BBB" w:rsidP="00EC7BBB">
      <w:pPr>
        <w:spacing w:before="100" w:beforeAutospacing="1" w:after="100" w:afterAutospacing="1"/>
        <w:rPr>
          <w:sz w:val="24"/>
          <w:szCs w:val="24"/>
        </w:rPr>
      </w:pPr>
      <w:r w:rsidRPr="003C0ECD">
        <w:rPr>
          <w:b/>
          <w:bCs/>
          <w:sz w:val="24"/>
          <w:szCs w:val="24"/>
        </w:rPr>
        <w:t>Slika 2.</w:t>
      </w:r>
      <w:r w:rsidRPr="00276B99">
        <w:rPr>
          <w:sz w:val="24"/>
          <w:szCs w:val="24"/>
        </w:rPr>
        <w:t xml:space="preserve"> Unos podataka o obrani diplomskog rada</w:t>
      </w:r>
    </w:p>
    <w:p w14:paraId="2E860076" w14:textId="77777777" w:rsidR="00EC7BBB" w:rsidRPr="00276B9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Nakon pokušaja potvrđivanja akcije prikazat će se sljedeća obavijest:</w:t>
      </w:r>
    </w:p>
    <w:p w14:paraId="65CC7E70" w14:textId="77777777" w:rsidR="00EC7BBB" w:rsidRPr="00276B9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8A2E46">
        <w:rPr>
          <w:noProof/>
          <w:sz w:val="24"/>
          <w:szCs w:val="24"/>
          <w:lang w:val="en-GB" w:eastAsia="zh-CN"/>
        </w:rPr>
        <w:lastRenderedPageBreak/>
        <w:drawing>
          <wp:inline distT="0" distB="0" distL="0" distR="0" wp14:anchorId="3B6EF5CF" wp14:editId="2AD8ED27">
            <wp:extent cx="5343525" cy="1962150"/>
            <wp:effectExtent l="0" t="0" r="9525" b="0"/>
            <wp:docPr id="4" name="Picture 4" descr="https://www.isvu.hr/upute/download/attachments/990511/obrana_diplomskog_obavijest.png?version=1&amp;modificationDate=134936031985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isvu.hr/upute/download/attachments/990511/obrana_diplomskog_obavijest.png?version=1&amp;modificationDate=1349360319850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8B24" w14:textId="77777777" w:rsidR="00EC7BBB" w:rsidRPr="00276B9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br/>
        <w:t xml:space="preserve">  Ako se želi nastaviti postupak evidencije obrane diplomskog rada, potrebno je odabrati opciju </w:t>
      </w:r>
      <w:r w:rsidRPr="003C0ECD">
        <w:rPr>
          <w:i/>
          <w:iCs/>
          <w:sz w:val="24"/>
          <w:szCs w:val="24"/>
        </w:rPr>
        <w:t>Da</w:t>
      </w:r>
      <w:r w:rsidRPr="00276B99">
        <w:rPr>
          <w:sz w:val="24"/>
          <w:szCs w:val="24"/>
        </w:rPr>
        <w:t>, nakon čega se prikazuje sljedeća obavijest:</w:t>
      </w:r>
    </w:p>
    <w:p w14:paraId="48B5D8F7" w14:textId="77777777" w:rsidR="00EC7BBB" w:rsidRPr="00276B99" w:rsidRDefault="00EC7BBB" w:rsidP="00EC7BBB">
      <w:pPr>
        <w:spacing w:before="100" w:beforeAutospacing="1" w:after="100" w:afterAutospacing="1"/>
        <w:jc w:val="left"/>
        <w:rPr>
          <w:sz w:val="24"/>
          <w:szCs w:val="24"/>
        </w:rPr>
      </w:pP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5F0EBAAC" wp14:editId="531C3997">
            <wp:extent cx="5581650" cy="1781175"/>
            <wp:effectExtent l="0" t="0" r="0" b="9525"/>
            <wp:docPr id="3" name="Picture 3" descr="https://www.isvu.hr/upute/download/attachments/990511/obavijest_o_azuriranju.png?version=1&amp;modificationDate=1349360518847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isvu.hr/upute/download/attachments/990511/obavijest_o_azuriranju.png?version=1&amp;modificationDate=1349360518847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635C" w14:textId="77777777" w:rsidR="00EC7BBB" w:rsidRDefault="00EC7BBB" w:rsidP="00EC7BBB">
      <w:pPr>
        <w:spacing w:before="100" w:beforeAutospacing="1" w:after="100" w:afterAutospacing="1"/>
        <w:jc w:val="left"/>
        <w:outlineLvl w:val="3"/>
        <w:rPr>
          <w:b/>
          <w:bCs/>
          <w:sz w:val="24"/>
          <w:szCs w:val="24"/>
        </w:rPr>
      </w:pPr>
      <w:r w:rsidRPr="00276B99">
        <w:rPr>
          <w:b/>
          <w:bCs/>
          <w:sz w:val="24"/>
          <w:szCs w:val="24"/>
        </w:rPr>
        <w:br/>
      </w:r>
    </w:p>
    <w:p w14:paraId="645D7BEA" w14:textId="77777777" w:rsidR="00EC7BBB" w:rsidRPr="00276B99" w:rsidRDefault="00EC7BBB" w:rsidP="00EC7BBB">
      <w:pPr>
        <w:spacing w:before="100" w:beforeAutospacing="1" w:after="100" w:afterAutospacing="1"/>
        <w:jc w:val="left"/>
        <w:outlineLvl w:val="3"/>
        <w:rPr>
          <w:b/>
          <w:bCs/>
          <w:sz w:val="24"/>
          <w:szCs w:val="24"/>
        </w:rPr>
      </w:pPr>
      <w:r w:rsidRPr="00276B99">
        <w:rPr>
          <w:b/>
          <w:bCs/>
          <w:sz w:val="24"/>
          <w:szCs w:val="24"/>
        </w:rPr>
        <w:t>Članovi povjerenstva na obrani</w:t>
      </w:r>
    </w:p>
    <w:p w14:paraId="7167A263" w14:textId="77777777" w:rsidR="00EC7BBB" w:rsidRPr="00276B99" w:rsidRDefault="00EC7BBB" w:rsidP="00EC7BBB">
      <w:pPr>
        <w:numPr>
          <w:ilvl w:val="0"/>
          <w:numId w:val="8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 xml:space="preserve">Označiti okvir </w:t>
      </w:r>
      <w:r w:rsidRPr="003C0ECD">
        <w:rPr>
          <w:i/>
          <w:iCs/>
          <w:sz w:val="24"/>
          <w:szCs w:val="24"/>
        </w:rPr>
        <w:t>Članovi povjerenstva na obrani</w:t>
      </w:r>
      <w:r w:rsidRPr="00276B99">
        <w:rPr>
          <w:sz w:val="24"/>
          <w:szCs w:val="24"/>
        </w:rPr>
        <w:t xml:space="preserve"> i pokrenuti akciju unosa.</w:t>
      </w:r>
    </w:p>
    <w:p w14:paraId="2FCDB3C4" w14:textId="77777777" w:rsidR="00EC7BBB" w:rsidRPr="00276B99" w:rsidRDefault="00EC7BBB" w:rsidP="00EC7BBB">
      <w:pPr>
        <w:numPr>
          <w:ilvl w:val="0"/>
          <w:numId w:val="8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Unijeti podatke o članovima povjerenstva, te evidentirati funkciju člana povjerenstva i ocjenu svakog člana.</w:t>
      </w:r>
      <w:r>
        <w:rPr>
          <w:sz w:val="24"/>
          <w:szCs w:val="24"/>
        </w:rPr>
        <w:t xml:space="preserve"> </w:t>
      </w:r>
      <w:r w:rsidRPr="00BA6B8E">
        <w:rPr>
          <w:color w:val="FF0000"/>
          <w:sz w:val="24"/>
          <w:szCs w:val="24"/>
        </w:rPr>
        <w:t>( OCJENA SE NE UNOSI)</w:t>
      </w:r>
    </w:p>
    <w:p w14:paraId="01762D2A" w14:textId="77777777" w:rsidR="00EC7BBB" w:rsidRPr="00276B99" w:rsidRDefault="00EC7BBB" w:rsidP="00EC7BBB">
      <w:pPr>
        <w:numPr>
          <w:ilvl w:val="0"/>
          <w:numId w:val="8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Potvrditi akciju.</w:t>
      </w:r>
    </w:p>
    <w:p w14:paraId="2DAF5842" w14:textId="77777777" w:rsidR="00EC7BBB" w:rsidRPr="003C0ECD" w:rsidRDefault="00EC7BBB" w:rsidP="00EC7BBB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7CDA3F47" wp14:editId="5BBA766F">
            <wp:extent cx="5076825" cy="1943100"/>
            <wp:effectExtent l="0" t="0" r="9525" b="0"/>
            <wp:docPr id="2" name="Picture 2" descr="https://www.isvu.hr/upute/download/attachments/990511/unos_clanovi_povjerenstva.png?version=1&amp;modificationDate=134936045636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isvu.hr/upute/download/attachments/990511/unos_clanovi_povjerenstva.png?version=1&amp;modificationDate=1349360456363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9B811" w14:textId="77777777" w:rsidR="00EC7BBB" w:rsidRPr="00276B99" w:rsidRDefault="00EC7BBB" w:rsidP="00EC7BBB">
      <w:pPr>
        <w:spacing w:before="100" w:beforeAutospacing="1" w:after="100" w:afterAutospacing="1"/>
        <w:rPr>
          <w:sz w:val="24"/>
          <w:szCs w:val="24"/>
        </w:rPr>
      </w:pPr>
      <w:r w:rsidRPr="003C0ECD">
        <w:rPr>
          <w:b/>
          <w:bCs/>
          <w:sz w:val="24"/>
          <w:szCs w:val="24"/>
        </w:rPr>
        <w:t>Slika 3.</w:t>
      </w:r>
      <w:r w:rsidRPr="00276B99">
        <w:rPr>
          <w:sz w:val="24"/>
          <w:szCs w:val="24"/>
        </w:rPr>
        <w:t xml:space="preserve"> Unos podataka o članovima povjerenstva na obrani</w:t>
      </w:r>
    </w:p>
    <w:p w14:paraId="4D772C38" w14:textId="77777777" w:rsidR="00EC7BBB" w:rsidRDefault="00EC7BBB" w:rsidP="00EC7BBB">
      <w:pPr>
        <w:spacing w:before="100" w:beforeAutospacing="1" w:after="100" w:afterAutospacing="1"/>
        <w:jc w:val="left"/>
        <w:outlineLvl w:val="0"/>
        <w:rPr>
          <w:b/>
          <w:bCs/>
          <w:kern w:val="36"/>
          <w:sz w:val="36"/>
          <w:szCs w:val="36"/>
        </w:rPr>
      </w:pPr>
      <w:r w:rsidRPr="00C3097D">
        <w:rPr>
          <w:b/>
          <w:bCs/>
          <w:kern w:val="36"/>
          <w:sz w:val="36"/>
          <w:szCs w:val="36"/>
        </w:rPr>
        <w:lastRenderedPageBreak/>
        <w:t>Pitanje člana povjerenstva</w:t>
      </w:r>
      <w:r>
        <w:rPr>
          <w:b/>
          <w:bCs/>
          <w:kern w:val="36"/>
          <w:sz w:val="36"/>
          <w:szCs w:val="36"/>
        </w:rPr>
        <w:t xml:space="preserve"> – NIJE OBVEZNO</w:t>
      </w:r>
    </w:p>
    <w:p w14:paraId="6FE83FCD" w14:textId="77777777" w:rsidR="00EC7BBB" w:rsidRPr="0060382D" w:rsidRDefault="00EC7BBB" w:rsidP="00EC7BBB">
      <w:pPr>
        <w:spacing w:before="100" w:beforeAutospacing="1" w:after="100" w:afterAutospacing="1"/>
        <w:jc w:val="left"/>
        <w:outlineLvl w:val="0"/>
        <w:rPr>
          <w:b/>
          <w:bCs/>
          <w:color w:val="FF0000"/>
          <w:kern w:val="36"/>
          <w:sz w:val="36"/>
          <w:szCs w:val="36"/>
        </w:rPr>
      </w:pPr>
      <w:r w:rsidRPr="0060382D">
        <w:rPr>
          <w:b/>
          <w:bCs/>
          <w:color w:val="FF0000"/>
          <w:kern w:val="36"/>
          <w:sz w:val="36"/>
          <w:szCs w:val="36"/>
        </w:rPr>
        <w:t>(NE TREBA UNOSITI)</w:t>
      </w:r>
    </w:p>
    <w:p w14:paraId="3BE4850C" w14:textId="77777777" w:rsidR="00EC7BBB" w:rsidRPr="00276B99" w:rsidRDefault="00EC7BBB" w:rsidP="00EC7BBB">
      <w:pPr>
        <w:numPr>
          <w:ilvl w:val="0"/>
          <w:numId w:val="9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 xml:space="preserve">U okviru </w:t>
      </w:r>
      <w:r w:rsidRPr="003C0ECD">
        <w:rPr>
          <w:i/>
          <w:iCs/>
          <w:sz w:val="24"/>
          <w:szCs w:val="24"/>
        </w:rPr>
        <w:t>Članovi ispitnog povjerenstva</w:t>
      </w:r>
      <w:r w:rsidRPr="00276B99">
        <w:rPr>
          <w:sz w:val="24"/>
          <w:szCs w:val="24"/>
        </w:rPr>
        <w:t xml:space="preserve"> označiti onu osobu čija se pitanja žele evidentirati.</w:t>
      </w:r>
    </w:p>
    <w:p w14:paraId="48D0F4A7" w14:textId="77777777" w:rsidR="00EC7BBB" w:rsidRPr="00276B99" w:rsidRDefault="00EC7BBB" w:rsidP="00EC7BBB">
      <w:pPr>
        <w:numPr>
          <w:ilvl w:val="0"/>
          <w:numId w:val="9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 xml:space="preserve">Označiti okvir </w:t>
      </w:r>
      <w:r w:rsidRPr="003C0ECD">
        <w:rPr>
          <w:i/>
          <w:iCs/>
          <w:sz w:val="24"/>
          <w:szCs w:val="24"/>
        </w:rPr>
        <w:t>Pitanje člana povjerenstva</w:t>
      </w:r>
      <w:r w:rsidRPr="00276B99">
        <w:rPr>
          <w:sz w:val="24"/>
          <w:szCs w:val="24"/>
        </w:rPr>
        <w:t xml:space="preserve"> i pokrenuti akciju izmjene.</w:t>
      </w:r>
    </w:p>
    <w:p w14:paraId="13467599" w14:textId="77777777" w:rsidR="00EC7BBB" w:rsidRPr="00276B99" w:rsidRDefault="00EC7BBB" w:rsidP="00EC7BBB">
      <w:pPr>
        <w:numPr>
          <w:ilvl w:val="0"/>
          <w:numId w:val="9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Unijeti tekst pitanja i napomenu.</w:t>
      </w:r>
    </w:p>
    <w:p w14:paraId="111A3AA3" w14:textId="77777777" w:rsidR="00EC7BBB" w:rsidRPr="00276B99" w:rsidRDefault="00EC7BBB" w:rsidP="00EC7BBB">
      <w:pPr>
        <w:numPr>
          <w:ilvl w:val="0"/>
          <w:numId w:val="9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Potvrditi akciju.</w:t>
      </w:r>
    </w:p>
    <w:p w14:paraId="364840B4" w14:textId="77777777" w:rsidR="00EC7BBB" w:rsidRPr="00276B99" w:rsidRDefault="00EC7BBB" w:rsidP="00EC7BBB">
      <w:pPr>
        <w:numPr>
          <w:ilvl w:val="0"/>
          <w:numId w:val="9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Ponoviti postupak za evidenciju svakog pitanja koje je određeni član povjerenstva postavio.</w:t>
      </w:r>
    </w:p>
    <w:p w14:paraId="0CE709CB" w14:textId="77777777" w:rsidR="00EC7BBB" w:rsidRPr="00276B99" w:rsidRDefault="00EC7BBB" w:rsidP="00EC7BBB">
      <w:pPr>
        <w:numPr>
          <w:ilvl w:val="0"/>
          <w:numId w:val="9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276B99">
        <w:rPr>
          <w:sz w:val="24"/>
          <w:szCs w:val="24"/>
        </w:rPr>
        <w:t>Automatski se postavlja za svakog člana povjerenstva 3 pitanja. U slučaju da je neki od članova povjerenstva postavio više od tri pitanja, potrebno je pokrenuti akciju unosa,, te evidentirati sljedeće pitanje.</w:t>
      </w:r>
    </w:p>
    <w:p w14:paraId="166F6067" w14:textId="77777777" w:rsidR="00EC7BBB" w:rsidRPr="003C0ECD" w:rsidRDefault="00EC7BBB" w:rsidP="00EC7BBB">
      <w:pPr>
        <w:spacing w:before="100" w:beforeAutospacing="1" w:after="100" w:afterAutospacing="1"/>
        <w:jc w:val="left"/>
        <w:rPr>
          <w:b/>
          <w:bCs/>
          <w:sz w:val="24"/>
          <w:szCs w:val="24"/>
        </w:rPr>
      </w:pPr>
      <w:r w:rsidRPr="00276B99">
        <w:rPr>
          <w:sz w:val="24"/>
          <w:szCs w:val="24"/>
        </w:rPr>
        <w:t> </w:t>
      </w:r>
      <w:r w:rsidRPr="008A2E46">
        <w:rPr>
          <w:noProof/>
          <w:sz w:val="24"/>
          <w:szCs w:val="24"/>
          <w:lang w:val="en-GB" w:eastAsia="zh-CN"/>
        </w:rPr>
        <w:drawing>
          <wp:inline distT="0" distB="0" distL="0" distR="0" wp14:anchorId="1B5E730B" wp14:editId="117023FF">
            <wp:extent cx="4762500" cy="1885950"/>
            <wp:effectExtent l="0" t="0" r="0" b="0"/>
            <wp:docPr id="1" name="Picture 1" descr="https://www.isvu.hr/upute/download/attachments/990511/unos_pitanja.png?version=1&amp;modificationDate=134936040537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isvu.hr/upute/download/attachments/990511/unos_pitanja.png?version=1&amp;modificationDate=1349360405373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216F9" w14:textId="77777777" w:rsidR="00EC7BBB" w:rsidRPr="00A808E9" w:rsidRDefault="00EC7BBB" w:rsidP="00EC7BBB">
      <w:pPr>
        <w:spacing w:before="100" w:beforeAutospacing="1" w:after="100" w:afterAutospacing="1"/>
        <w:rPr>
          <w:sz w:val="24"/>
          <w:szCs w:val="24"/>
        </w:rPr>
      </w:pPr>
      <w:r w:rsidRPr="003C0ECD">
        <w:rPr>
          <w:b/>
          <w:bCs/>
          <w:sz w:val="24"/>
          <w:szCs w:val="24"/>
        </w:rPr>
        <w:t>Slika 4.</w:t>
      </w:r>
      <w:r w:rsidRPr="00276B99">
        <w:rPr>
          <w:sz w:val="24"/>
          <w:szCs w:val="24"/>
        </w:rPr>
        <w:t xml:space="preserve">  Unos pitanja člana povjerenstva</w:t>
      </w:r>
    </w:p>
    <w:p w14:paraId="1BC83A35" w14:textId="77777777" w:rsidR="00EC7BBB" w:rsidRDefault="00EC7BBB" w:rsidP="00EC7BBB"/>
    <w:p w14:paraId="6B6DBE5F" w14:textId="77777777" w:rsidR="00EC7BBB" w:rsidRDefault="00EC7BBB" w:rsidP="00EC7BBB"/>
    <w:p w14:paraId="6C2D2869" w14:textId="77777777" w:rsidR="00EC7BBB" w:rsidRDefault="00EC7BBB" w:rsidP="00EC7BBB"/>
    <w:p w14:paraId="1B74458C" w14:textId="77777777" w:rsidR="00217694" w:rsidRDefault="00217694"/>
    <w:sectPr w:rsidR="0021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831"/>
    <w:multiLevelType w:val="multilevel"/>
    <w:tmpl w:val="EC4823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BF02B5"/>
    <w:multiLevelType w:val="multilevel"/>
    <w:tmpl w:val="1C82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265C10"/>
    <w:multiLevelType w:val="multilevel"/>
    <w:tmpl w:val="43E2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7528F"/>
    <w:multiLevelType w:val="multilevel"/>
    <w:tmpl w:val="190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0034A"/>
    <w:multiLevelType w:val="multilevel"/>
    <w:tmpl w:val="A14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2A4013A"/>
    <w:multiLevelType w:val="multilevel"/>
    <w:tmpl w:val="8CFC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5858C7"/>
    <w:multiLevelType w:val="multilevel"/>
    <w:tmpl w:val="B6A429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7" w15:restartNumberingAfterBreak="0">
    <w:nsid w:val="76710F10"/>
    <w:multiLevelType w:val="multilevel"/>
    <w:tmpl w:val="10D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9397B"/>
    <w:multiLevelType w:val="multilevel"/>
    <w:tmpl w:val="C74E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C2"/>
    <w:rsid w:val="00217694"/>
    <w:rsid w:val="00234FE6"/>
    <w:rsid w:val="0027550F"/>
    <w:rsid w:val="0027646E"/>
    <w:rsid w:val="00305CFD"/>
    <w:rsid w:val="005D1F0C"/>
    <w:rsid w:val="00B42403"/>
    <w:rsid w:val="00B5184C"/>
    <w:rsid w:val="00C954C2"/>
    <w:rsid w:val="00E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D1BE"/>
  <w15:docId w15:val="{EA337113-735F-44C1-ACCA-9941B9C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BB"/>
    <w:pPr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7B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0F"/>
    <w:rPr>
      <w:rFonts w:ascii="Segoe UI" w:eastAsia="Times New Roman" w:hAnsi="Segoe UI" w:cs="Segoe UI"/>
      <w:color w:val="000000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Prpić</dc:creator>
  <cp:lastModifiedBy>Ivana Marić</cp:lastModifiedBy>
  <cp:revision>8</cp:revision>
  <cp:lastPrinted>2018-11-02T11:10:00Z</cp:lastPrinted>
  <dcterms:created xsi:type="dcterms:W3CDTF">2018-11-19T11:29:00Z</dcterms:created>
  <dcterms:modified xsi:type="dcterms:W3CDTF">2022-11-19T07:03:00Z</dcterms:modified>
</cp:coreProperties>
</file>