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45F1" w14:textId="77777777" w:rsidR="0046656F" w:rsidRPr="00096EE8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r w:rsidRPr="00096EE8">
        <w:rPr>
          <w:rFonts w:ascii="Arial Narrow" w:hAnsi="Arial Narrow" w:cs="Arial"/>
          <w:b/>
          <w:szCs w:val="22"/>
          <w:lang w:val="it-IT" w:bidi="ta-IN"/>
        </w:rPr>
        <w:t>Medicinski fakultet</w:t>
      </w:r>
      <w:r w:rsidR="00B75880">
        <w:rPr>
          <w:rFonts w:ascii="Arial Narrow" w:hAnsi="Arial Narrow" w:cs="Arial"/>
          <w:b/>
          <w:szCs w:val="22"/>
          <w:lang w:val="it-IT" w:bidi="ta-IN"/>
        </w:rPr>
        <w:t xml:space="preserve"> </w:t>
      </w:r>
      <w:r w:rsidRPr="00096EE8">
        <w:rPr>
          <w:rFonts w:ascii="Arial Narrow" w:hAnsi="Arial Narrow" w:cs="Arial"/>
          <w:b/>
          <w:szCs w:val="22"/>
          <w:lang w:val="it-IT" w:bidi="ta-IN"/>
        </w:rPr>
        <w:t>Sveučilišt</w:t>
      </w:r>
      <w:r w:rsidR="00675246" w:rsidRPr="00096EE8">
        <w:rPr>
          <w:rFonts w:ascii="Arial Narrow" w:hAnsi="Arial Narrow" w:cs="Arial"/>
          <w:b/>
          <w:szCs w:val="22"/>
          <w:lang w:val="it-IT" w:bidi="ta-IN"/>
        </w:rPr>
        <w:t>a</w:t>
      </w:r>
      <w:r w:rsidRPr="00096EE8">
        <w:rPr>
          <w:rFonts w:ascii="Arial Narrow" w:hAnsi="Arial Narrow" w:cs="Arial"/>
          <w:b/>
          <w:szCs w:val="22"/>
          <w:lang w:val="it-IT" w:bidi="ta-IN"/>
        </w:rPr>
        <w:t xml:space="preserve"> u Rijeci</w:t>
      </w:r>
    </w:p>
    <w:p w14:paraId="0CA500D3" w14:textId="77777777" w:rsidR="0046656F" w:rsidRPr="00096EE8" w:rsidRDefault="0046656F" w:rsidP="000E60D8">
      <w:pPr>
        <w:rPr>
          <w:rFonts w:ascii="Arial Narrow" w:hAnsi="Arial Narrow" w:cs="Arial"/>
          <w:szCs w:val="22"/>
          <w:lang w:val="it-IT"/>
        </w:rPr>
      </w:pPr>
    </w:p>
    <w:p w14:paraId="311D6310" w14:textId="77777777" w:rsidR="0046656F" w:rsidRPr="00096EE8" w:rsidRDefault="0046656F" w:rsidP="00675246">
      <w:pPr>
        <w:rPr>
          <w:rFonts w:ascii="Arial Narrow" w:hAnsi="Arial Narrow" w:cs="Arial"/>
          <w:szCs w:val="22"/>
          <w:lang w:val="it-IT"/>
        </w:rPr>
      </w:pPr>
      <w:proofErr w:type="spellStart"/>
      <w:r w:rsidRPr="00096EE8">
        <w:rPr>
          <w:rFonts w:ascii="Arial Narrow" w:hAnsi="Arial Narrow" w:cs="Arial"/>
          <w:b/>
          <w:szCs w:val="22"/>
          <w:lang w:val="it-IT"/>
        </w:rPr>
        <w:t>Kolegij</w:t>
      </w:r>
      <w:proofErr w:type="spellEnd"/>
      <w:r w:rsidRPr="00096EE8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="00AE51CA" w:rsidRPr="00096EE8">
        <w:rPr>
          <w:rFonts w:ascii="Arial Narrow" w:hAnsi="Arial Narrow"/>
          <w:b/>
          <w:bCs/>
        </w:rPr>
        <w:t>Mikrobiologija</w:t>
      </w:r>
      <w:proofErr w:type="spellEnd"/>
      <w:r w:rsidR="00AE51CA" w:rsidRPr="00096EE8">
        <w:rPr>
          <w:rFonts w:ascii="Arial Narrow" w:hAnsi="Arial Narrow"/>
          <w:b/>
          <w:bCs/>
        </w:rPr>
        <w:t xml:space="preserve"> s </w:t>
      </w:r>
      <w:proofErr w:type="spellStart"/>
      <w:r w:rsidR="00AE51CA" w:rsidRPr="00096EE8">
        <w:rPr>
          <w:rFonts w:ascii="Arial Narrow" w:hAnsi="Arial Narrow"/>
          <w:b/>
          <w:bCs/>
        </w:rPr>
        <w:t>parazitologijom</w:t>
      </w:r>
      <w:proofErr w:type="spellEnd"/>
    </w:p>
    <w:p w14:paraId="4F6E306F" w14:textId="143E2120" w:rsidR="00CD2B79" w:rsidRPr="00096EE8" w:rsidRDefault="00CD2B79" w:rsidP="00CD2B79">
      <w:pPr>
        <w:rPr>
          <w:rFonts w:ascii="Arial Narrow" w:hAnsi="Arial Narrow" w:cs="Arial"/>
          <w:b/>
          <w:szCs w:val="22"/>
        </w:rPr>
      </w:pPr>
      <w:r w:rsidRPr="00096EE8">
        <w:rPr>
          <w:rFonts w:ascii="Arial Narrow" w:hAnsi="Arial Narrow" w:cs="Arial"/>
          <w:b/>
          <w:szCs w:val="22"/>
          <w:lang w:val="it-IT"/>
        </w:rPr>
        <w:t>Voditelj:</w:t>
      </w:r>
      <w:r w:rsidR="00AE51CA" w:rsidRPr="00096EE8">
        <w:rPr>
          <w:rFonts w:ascii="Arial Narrow" w:hAnsi="Arial Narrow"/>
          <w:b/>
          <w:bCs/>
        </w:rPr>
        <w:t xml:space="preserve"> </w:t>
      </w:r>
      <w:r w:rsidR="00420D6A">
        <w:rPr>
          <w:rFonts w:ascii="Arial Narrow" w:hAnsi="Arial Narrow"/>
          <w:b/>
          <w:bCs/>
        </w:rPr>
        <w:t>prof</w:t>
      </w:r>
      <w:r w:rsidR="00AE51CA" w:rsidRPr="00096EE8">
        <w:rPr>
          <w:rFonts w:ascii="Arial Narrow" w:hAnsi="Arial Narrow"/>
          <w:b/>
          <w:bCs/>
        </w:rPr>
        <w:t>.</w:t>
      </w:r>
      <w:r w:rsidR="00420D6A">
        <w:rPr>
          <w:rFonts w:ascii="Arial Narrow" w:hAnsi="Arial Narrow"/>
          <w:b/>
          <w:bCs/>
        </w:rPr>
        <w:t xml:space="preserve"> </w:t>
      </w:r>
      <w:r w:rsidR="00AE51CA" w:rsidRPr="00096EE8">
        <w:rPr>
          <w:rFonts w:ascii="Arial Narrow" w:hAnsi="Arial Narrow"/>
          <w:b/>
          <w:bCs/>
        </w:rPr>
        <w:t>dr.</w:t>
      </w:r>
      <w:r w:rsidR="00420D6A">
        <w:rPr>
          <w:rFonts w:ascii="Arial Narrow" w:hAnsi="Arial Narrow"/>
          <w:b/>
          <w:bCs/>
        </w:rPr>
        <w:t xml:space="preserve"> </w:t>
      </w:r>
      <w:r w:rsidR="00AE51CA" w:rsidRPr="00096EE8">
        <w:rPr>
          <w:rFonts w:ascii="Arial Narrow" w:hAnsi="Arial Narrow"/>
          <w:b/>
          <w:bCs/>
        </w:rPr>
        <w:t>sc. Ivana Gobin</w:t>
      </w:r>
    </w:p>
    <w:p w14:paraId="5144E113" w14:textId="77777777" w:rsidR="00416316" w:rsidRPr="00096EE8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r w:rsidRPr="00096EE8">
        <w:rPr>
          <w:rFonts w:ascii="Arial Narrow" w:hAnsi="Arial Narrow" w:cs="Arial"/>
          <w:b/>
          <w:szCs w:val="22"/>
        </w:rPr>
        <w:t xml:space="preserve">Katedra: </w:t>
      </w:r>
      <w:r w:rsidR="00AE51CA" w:rsidRPr="00096EE8">
        <w:rPr>
          <w:rFonts w:ascii="Arial Narrow" w:hAnsi="Arial Narrow" w:cs="Arial"/>
          <w:b/>
          <w:szCs w:val="22"/>
          <w:lang w:val="it-IT" w:bidi="ta-IN"/>
        </w:rPr>
        <w:t>Katedra za mikrobiologiju i parazitologiju</w:t>
      </w:r>
    </w:p>
    <w:p w14:paraId="5A7B6C12" w14:textId="032DF3E7" w:rsidR="0046656F" w:rsidRPr="00096EE8" w:rsidRDefault="0046656F" w:rsidP="00675246">
      <w:pPr>
        <w:rPr>
          <w:rFonts w:ascii="Arial Narrow" w:hAnsi="Arial Narrow" w:cs="Arial"/>
          <w:b/>
          <w:szCs w:val="22"/>
          <w:lang w:val="it-IT"/>
        </w:rPr>
      </w:pPr>
      <w:r w:rsidRPr="00096EE8">
        <w:rPr>
          <w:rFonts w:ascii="Arial Narrow" w:hAnsi="Arial Narrow" w:cs="Arial"/>
          <w:b/>
          <w:szCs w:val="22"/>
          <w:lang w:val="it-IT"/>
        </w:rPr>
        <w:t xml:space="preserve">Studij: </w:t>
      </w:r>
      <w:r w:rsidR="003D081F">
        <w:rPr>
          <w:rFonts w:ascii="Arial Narrow" w:hAnsi="Arial Narrow" w:cs="Arial"/>
          <w:b/>
          <w:szCs w:val="22"/>
          <w:lang w:val="it-IT"/>
        </w:rPr>
        <w:t>S</w:t>
      </w:r>
      <w:r w:rsidR="003D081F" w:rsidRPr="00096EE8">
        <w:rPr>
          <w:rFonts w:ascii="Arial Narrow" w:hAnsi="Arial Narrow" w:cs="Arial"/>
          <w:b/>
          <w:szCs w:val="22"/>
          <w:lang w:val="it-IT"/>
        </w:rPr>
        <w:t xml:space="preserve">veučilišni </w:t>
      </w:r>
      <w:r w:rsidR="003D081F">
        <w:rPr>
          <w:rFonts w:ascii="Arial Narrow" w:hAnsi="Arial Narrow" w:cs="Arial"/>
          <w:b/>
          <w:szCs w:val="22"/>
          <w:lang w:val="it-IT"/>
        </w:rPr>
        <w:t>p</w:t>
      </w:r>
      <w:r w:rsidR="00AE51CA" w:rsidRPr="00096EE8">
        <w:rPr>
          <w:rFonts w:ascii="Arial Narrow" w:hAnsi="Arial Narrow" w:cs="Arial"/>
          <w:b/>
          <w:szCs w:val="22"/>
          <w:lang w:val="it-IT"/>
        </w:rPr>
        <w:t>r</w:t>
      </w:r>
      <w:r w:rsidR="003D081F">
        <w:rPr>
          <w:rFonts w:ascii="Arial Narrow" w:hAnsi="Arial Narrow" w:cs="Arial"/>
          <w:b/>
          <w:szCs w:val="22"/>
          <w:lang w:val="it-IT"/>
        </w:rPr>
        <w:t>ije</w:t>
      </w:r>
      <w:r w:rsidR="00AE51CA" w:rsidRPr="00096EE8">
        <w:rPr>
          <w:rFonts w:ascii="Arial Narrow" w:hAnsi="Arial Narrow" w:cs="Arial"/>
          <w:b/>
          <w:szCs w:val="22"/>
          <w:lang w:val="it-IT"/>
        </w:rPr>
        <w:t>diplomski studij sanitarnog inženjerstva</w:t>
      </w:r>
    </w:p>
    <w:p w14:paraId="4BEDC408" w14:textId="77777777" w:rsidR="00675246" w:rsidRPr="00096EE8" w:rsidRDefault="00675246" w:rsidP="00675246">
      <w:pPr>
        <w:rPr>
          <w:rFonts w:ascii="Arial Narrow" w:hAnsi="Arial Narrow" w:cs="Arial"/>
          <w:b/>
          <w:szCs w:val="22"/>
          <w:lang w:val="it-IT"/>
        </w:rPr>
      </w:pPr>
      <w:r w:rsidRPr="00096EE8">
        <w:rPr>
          <w:rFonts w:ascii="Arial Narrow" w:hAnsi="Arial Narrow" w:cs="Arial"/>
          <w:b/>
          <w:szCs w:val="22"/>
          <w:lang w:val="it-IT"/>
        </w:rPr>
        <w:t xml:space="preserve">Godina studija: </w:t>
      </w:r>
      <w:r w:rsidR="00AE51CA" w:rsidRPr="00096EE8">
        <w:rPr>
          <w:rFonts w:ascii="Arial Narrow" w:hAnsi="Arial Narrow"/>
          <w:b/>
          <w:bCs/>
        </w:rPr>
        <w:t>II. god. studija</w:t>
      </w:r>
    </w:p>
    <w:p w14:paraId="7B864A68" w14:textId="7C4254AC" w:rsidR="0046656F" w:rsidRPr="00096EE8" w:rsidRDefault="0046656F" w:rsidP="00675246">
      <w:pPr>
        <w:rPr>
          <w:rFonts w:ascii="Arial Narrow" w:hAnsi="Arial Narrow" w:cs="Arial"/>
          <w:szCs w:val="22"/>
        </w:rPr>
      </w:pPr>
      <w:proofErr w:type="spellStart"/>
      <w:r w:rsidRPr="00096EE8">
        <w:rPr>
          <w:rFonts w:ascii="Arial Narrow" w:hAnsi="Arial Narrow" w:cs="Arial"/>
          <w:b/>
          <w:bCs/>
          <w:szCs w:val="22"/>
        </w:rPr>
        <w:t>Akademska</w:t>
      </w:r>
      <w:proofErr w:type="spellEnd"/>
      <w:r w:rsidRPr="00096EE8">
        <w:rPr>
          <w:rFonts w:ascii="Arial Narrow" w:hAnsi="Arial Narrow" w:cs="Arial"/>
          <w:b/>
          <w:bCs/>
          <w:szCs w:val="22"/>
        </w:rPr>
        <w:t xml:space="preserve"> godina: </w:t>
      </w:r>
      <w:r w:rsidR="003D081F">
        <w:rPr>
          <w:rFonts w:ascii="Arial Narrow" w:hAnsi="Arial Narrow" w:cs="Arial"/>
          <w:b/>
          <w:bCs/>
          <w:szCs w:val="22"/>
        </w:rPr>
        <w:t>2023.</w:t>
      </w:r>
      <w:r w:rsidR="002A7BDB">
        <w:rPr>
          <w:rFonts w:ascii="Arial Narrow" w:hAnsi="Arial Narrow" w:cs="Arial"/>
          <w:b/>
          <w:bCs/>
          <w:szCs w:val="22"/>
        </w:rPr>
        <w:t>/202</w:t>
      </w:r>
      <w:r w:rsidR="003D081F">
        <w:rPr>
          <w:rFonts w:ascii="Arial Narrow" w:hAnsi="Arial Narrow" w:cs="Arial"/>
          <w:b/>
          <w:bCs/>
          <w:szCs w:val="22"/>
        </w:rPr>
        <w:t>4.</w:t>
      </w:r>
    </w:p>
    <w:p w14:paraId="69E18060" w14:textId="77777777" w:rsidR="0046656F" w:rsidRPr="00CD2B79" w:rsidRDefault="0046656F" w:rsidP="00675246">
      <w:pPr>
        <w:rPr>
          <w:rFonts w:ascii="Arial Narrow" w:hAnsi="Arial Narrow" w:cs="Arial"/>
          <w:sz w:val="22"/>
          <w:szCs w:val="22"/>
          <w:lang w:val="it-IT"/>
        </w:rPr>
      </w:pPr>
    </w:p>
    <w:p w14:paraId="0B06C1D0" w14:textId="77777777" w:rsidR="0046656F" w:rsidRPr="00CD2B79" w:rsidRDefault="0046656F" w:rsidP="000E60D8">
      <w:pPr>
        <w:rPr>
          <w:rFonts w:ascii="Arial Narrow" w:hAnsi="Arial Narrow" w:cs="Arial"/>
          <w:sz w:val="22"/>
          <w:szCs w:val="22"/>
          <w:lang w:val="it-IT"/>
        </w:rPr>
      </w:pPr>
    </w:p>
    <w:p w14:paraId="1D46015C" w14:textId="77777777" w:rsidR="00DF429E" w:rsidRPr="00CD2B79" w:rsidRDefault="00DF429E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it-IT" w:eastAsia="en-GB"/>
        </w:rPr>
      </w:pPr>
    </w:p>
    <w:p w14:paraId="21AEF420" w14:textId="77777777" w:rsidR="00AD74FF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IZVEDBENI NASTAVNI PLAN</w:t>
      </w:r>
    </w:p>
    <w:p w14:paraId="4FD830F6" w14:textId="77777777" w:rsidR="001236B6" w:rsidRPr="001877BB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14:paraId="33DB3631" w14:textId="77777777" w:rsidR="00DF429E" w:rsidRPr="001C27DB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it-IT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Podaci o </w:t>
      </w:r>
      <w:r w:rsidR="00DF429E" w:rsidRPr="001C27DB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kolegiju (kratak opis kolegija, opće upute, gdje se i u kojem obliku organizira nastava, potreban pribor, upute o pohađanju i pripremi za nastavu, obveze studenata i sl.):</w:t>
      </w:r>
    </w:p>
    <w:p w14:paraId="7BBAD40F" w14:textId="77777777" w:rsidR="008A0EF3" w:rsidRPr="00A56F40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lang w:val="it-IT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CD2B79" w14:paraId="1641E5C3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966309F" w14:textId="61CFE8DF" w:rsidR="00B443F2" w:rsidRDefault="00A71C3E" w:rsidP="0048162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Kolegij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b/>
                <w:sz w:val="22"/>
                <w:szCs w:val="22"/>
                <w:lang w:val="it-IT"/>
              </w:rPr>
              <w:t>Mikrobiologija</w:t>
            </w:r>
            <w:proofErr w:type="spellEnd"/>
            <w:r w:rsidRPr="00A71C3E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A71C3E">
              <w:rPr>
                <w:rFonts w:ascii="Arial Narrow" w:hAnsi="Arial Narrow"/>
                <w:b/>
                <w:sz w:val="22"/>
                <w:szCs w:val="22"/>
                <w:lang w:val="it-IT"/>
              </w:rPr>
              <w:t>parazitologijom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obvezni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kolegij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drugoj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godini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D081F">
              <w:rPr>
                <w:rFonts w:ascii="Arial Narrow" w:hAnsi="Arial Narrow"/>
                <w:sz w:val="22"/>
                <w:szCs w:val="22"/>
                <w:lang w:val="it-IT"/>
              </w:rPr>
              <w:t>Sveučilišnog</w:t>
            </w:r>
            <w:proofErr w:type="spellEnd"/>
            <w:r w:rsidR="003D081F"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D081F"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r</w:t>
            </w:r>
            <w:r w:rsidR="003D081F">
              <w:rPr>
                <w:rFonts w:ascii="Arial Narrow" w:hAnsi="Arial Narrow"/>
                <w:sz w:val="22"/>
                <w:szCs w:val="22"/>
                <w:lang w:val="it-IT"/>
              </w:rPr>
              <w:t>ije</w:t>
            </w:r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diplomsk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og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studij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sanitarnog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inženjerstva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sastoji</w:t>
            </w:r>
            <w:proofErr w:type="spellEnd"/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se od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30</w:t>
            </w:r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sati predavanja,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15</w:t>
            </w:r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sati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seminara i 30 sati vježbi, ukupno 75 sati (8</w:t>
            </w:r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 xml:space="preserve"> ECTS). Kolegij se izvodi u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predavaonama Medicinskog fakulteta te u prostorijama Zavoda za mikrobiologiju i parazitologiju</w:t>
            </w:r>
            <w:r w:rsidRPr="00A71C3E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14:paraId="70641043" w14:textId="77777777" w:rsidR="00A71C3E" w:rsidRDefault="00A71C3E" w:rsidP="00481629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71C3E">
              <w:rPr>
                <w:rFonts w:ascii="Arial Narrow" w:hAnsi="Arial Narrow"/>
                <w:b/>
                <w:sz w:val="22"/>
                <w:szCs w:val="22"/>
                <w:lang w:val="it-IT"/>
              </w:rPr>
              <w:t>Cilj kolegija:</w:t>
            </w:r>
          </w:p>
          <w:p w14:paraId="49D0C5A3" w14:textId="77777777" w:rsidR="006D27CF" w:rsidRPr="00A71C3E" w:rsidRDefault="0002549B" w:rsidP="00481629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Cilj kolegija je da studenti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>pozna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juopća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svojstv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a mikroorganizama i parazita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kao i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njihov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moguć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 štetne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učin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ke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na ljudsko zdravlje i čovjekovu neposrednu okolinu.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Također će upoznati </w:t>
            </w:r>
            <w:proofErr w:type="spellStart"/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>osnovn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epostupke</w:t>
            </w:r>
            <w:proofErr w:type="spellEnd"/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suzbijanja neželjenih učinaka 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pomenutih organizama te osnovne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značajk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koje omogućuju njihovo prepoznavanje. Upozna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ti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ćeosnove</w:t>
            </w:r>
            <w:proofErr w:type="spellEnd"/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rada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 temeljne tehnike</w:t>
            </w:r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u mikrobiološkom i </w:t>
            </w:r>
            <w:proofErr w:type="spellStart"/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>parazitološkom</w:t>
            </w:r>
            <w:proofErr w:type="spellEnd"/>
            <w:r w:rsidRPr="00332749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laboratoriju.</w:t>
            </w:r>
          </w:p>
          <w:p w14:paraId="693ADC3F" w14:textId="77777777" w:rsidR="00DD7E7B" w:rsidRDefault="006D27CF" w:rsidP="00481629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6D27CF">
              <w:rPr>
                <w:rFonts w:ascii="Arial Narrow" w:hAnsi="Arial Narrow"/>
                <w:b/>
                <w:sz w:val="22"/>
                <w:szCs w:val="22"/>
                <w:lang w:val="it-IT"/>
              </w:rPr>
              <w:t>Sadržaj kolegija:</w:t>
            </w:r>
          </w:p>
          <w:p w14:paraId="12205B85" w14:textId="361D2DC4" w:rsidR="006D27CF" w:rsidRDefault="0002549B" w:rsidP="0048162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5BC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Uvod u mikrobiologiju i parazitologiju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: pregled razvitka spoznaje o mikroorganizmima i parazitima; njihov značaj, rasprostranjenost i mjesto u prirodi s posebnim naglaskom na značenje u odnosu na čovjeka i njegovu neposrednu okolinu; osnovna podjela i opća svojstva mikroorganizama i parazita; pregled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postupaka za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njihov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izučavanj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Humani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patogeni, načini prijenosa i širenja zaraznih bolesti, virulencija, te metode njihova izučavanja. Osnovna načela suzbijanja štetnih mikroorganizama i parazita te njihovih neželjenih utjecaja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(sterilizacija, dezinfekcija, antimikrobna terapija).</w:t>
            </w:r>
            <w:r w:rsidR="00257BC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95B5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Opća i specijalna bakteriologija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: taksonomija, morfologija, građa, fiziološka i biokemijska svojstva bakterija, patogenost i čimbenici virulencije te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načini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njihova dokaza.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Bakterije od medicinskog značenja; crijevne bakterije,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koliformi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; uzročnici zoonoza.</w:t>
            </w:r>
            <w:r w:rsidR="00257BC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95B5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Opća i specijalna </w:t>
            </w:r>
            <w:proofErr w:type="spellStart"/>
            <w:r w:rsidRPr="00095B5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mikologija</w:t>
            </w:r>
            <w:proofErr w:type="spellEnd"/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: taksonomija, morfologija, građa, fiziološka i biokemijska svojstva gljiva, patogenost i čimbenici virulencije te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načini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njihova dokaza. </w:t>
            </w:r>
            <w:proofErr w:type="spellStart"/>
            <w:r w:rsidRPr="00394566">
              <w:rPr>
                <w:rFonts w:ascii="Arial Narrow" w:hAnsi="Arial Narrow"/>
                <w:i/>
                <w:sz w:val="22"/>
                <w:szCs w:val="22"/>
                <w:lang w:val="hr-HR"/>
              </w:rPr>
              <w:t>Candida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394566">
              <w:rPr>
                <w:rFonts w:ascii="Arial Narrow" w:hAnsi="Arial Narrow"/>
                <w:i/>
                <w:sz w:val="22"/>
                <w:szCs w:val="22"/>
                <w:lang w:val="hr-HR"/>
              </w:rPr>
              <w:t>Aspergillus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095B5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Opća i specijalna virologija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: opće značajke virusa, taksonomija, morfologija, građa, patogenost te metode njihova dokaza. </w:t>
            </w:r>
            <w:r w:rsidRPr="00095B5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Opća i specijalna parazitologija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: paraziti značajni za čovjeka, taksonomija, patogenost te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načini 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njihova dokaza. </w:t>
            </w:r>
            <w:r w:rsidRPr="00095B5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Pregled medicinski značajnih člankonožaca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. Upoznavanje s osnovnim tehnikama rada u mikrobiološkom i </w:t>
            </w:r>
            <w:proofErr w:type="spellStart"/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>parazitološkom</w:t>
            </w:r>
            <w:proofErr w:type="spellEnd"/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laboratoriju, rad na aseptičan način.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Određivanje broja mikroorganizama. 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Ispitivanje osjetljivosti mikroorganizama na antibiotike i dezinfekcijska sredstva.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Postupci sterilizacije i njihove kontrole. </w:t>
            </w:r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 xml:space="preserve">Mikroskopija i tehnike </w:t>
            </w:r>
            <w:proofErr w:type="spellStart"/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>mikroskopiranja</w:t>
            </w:r>
            <w:proofErr w:type="spellEnd"/>
            <w:r w:rsidRPr="00205BC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E63AFBD" w14:textId="1871945E" w:rsidR="006B3B7D" w:rsidRDefault="006B3B7D" w:rsidP="0048162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B3B7D">
              <w:rPr>
                <w:rFonts w:ascii="Arial Narrow" w:hAnsi="Arial Narrow"/>
                <w:b/>
                <w:sz w:val="22"/>
                <w:szCs w:val="22"/>
                <w:lang w:val="pt-BR"/>
              </w:rPr>
              <w:t>Obveze studenata:</w:t>
            </w:r>
            <w:r w:rsidR="00257BCE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</w:t>
            </w:r>
            <w:r w:rsidRPr="0002549B">
              <w:rPr>
                <w:rFonts w:ascii="Arial Narrow" w:hAnsi="Arial Narrow"/>
                <w:sz w:val="22"/>
                <w:szCs w:val="22"/>
                <w:lang w:val="pt-BR"/>
              </w:rPr>
              <w:t>Svi predviđeni oblici nastave (predavanja, seminari, laboratorijske vježbe) su obvezni. Od svakog se studenta očekuje da prisustvuje svim nastavnim jedinicama, aktivno učestvuje u raspravama i laboratorijskim vježbama te redovno prati dnevne zadatke.</w:t>
            </w:r>
          </w:p>
          <w:p w14:paraId="5159EF3A" w14:textId="77777777" w:rsidR="009F4480" w:rsidRDefault="009F448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14:paraId="023B70CC" w14:textId="77777777" w:rsidR="009F4480" w:rsidRDefault="009F4480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14:paraId="3D62E4BA" w14:textId="77777777" w:rsidR="009F4480" w:rsidRPr="009F4480" w:rsidRDefault="009F4480" w:rsidP="009F4480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Po uspješnom završetku kolegija Mikrobiologija s parazitologijom, student će biti sposoban:</w:t>
            </w:r>
          </w:p>
          <w:p w14:paraId="15ED8A45" w14:textId="77777777" w:rsidR="00B75880" w:rsidRDefault="00B75880" w:rsidP="009F448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54DE2340" w14:textId="77777777" w:rsidR="009F4480" w:rsidRPr="00481629" w:rsidRDefault="00B75880" w:rsidP="009F448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 xml:space="preserve"> </w:t>
            </w:r>
            <w:r w:rsidR="009F4480" w:rsidRPr="00481629">
              <w:rPr>
                <w:rFonts w:ascii="Arial Narrow" w:hAnsi="Arial Narrow"/>
                <w:b/>
                <w:sz w:val="22"/>
                <w:szCs w:val="22"/>
                <w:lang w:val="it-IT"/>
              </w:rPr>
              <w:t>ZNANJE</w:t>
            </w:r>
          </w:p>
          <w:p w14:paraId="68FB3234" w14:textId="77777777" w:rsidR="009F4480" w:rsidRPr="009F4480" w:rsidRDefault="009F4480" w:rsidP="009F4480">
            <w:pPr>
              <w:pStyle w:val="Default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Prepoznati i obrazložiti čimbenike rasta i ugibanja mikroorganizama.</w:t>
            </w:r>
          </w:p>
          <w:p w14:paraId="07C1DA92" w14:textId="77777777" w:rsidR="009F4480" w:rsidRPr="009F4480" w:rsidRDefault="009F4480" w:rsidP="009F4480">
            <w:pPr>
              <w:pStyle w:val="Default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Izračunati broj mikroorganizama u uzorcima primjenom različitih postupaka.</w:t>
            </w:r>
          </w:p>
          <w:p w14:paraId="32EAD92C" w14:textId="77777777" w:rsidR="009F4480" w:rsidRPr="009F4480" w:rsidRDefault="009F4480" w:rsidP="009F4480">
            <w:pPr>
              <w:pStyle w:val="Default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Razlikovati mikrobni metabolizam i metaboličke razlike među mikroorganizmima.</w:t>
            </w:r>
          </w:p>
          <w:p w14:paraId="769A476B" w14:textId="77777777" w:rsidR="009F4480" w:rsidRPr="009F4480" w:rsidRDefault="009F4480" w:rsidP="009F4480">
            <w:pPr>
              <w:pStyle w:val="Default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Primijeniti osnovne metode izolacije i identifikacije odabranih patogenih mikroorganizama.</w:t>
            </w:r>
          </w:p>
          <w:p w14:paraId="17B2DD4B" w14:textId="1C2F5DC6" w:rsidR="009F4480" w:rsidRPr="009F4480" w:rsidRDefault="009F4480" w:rsidP="009F4480">
            <w:pPr>
              <w:pStyle w:val="Default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Navesti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opće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karakteristike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odabranih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patogenih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mikroorganizama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bakterija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parazita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gljiva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i</w:t>
            </w:r>
            <w:r w:rsidR="00E4044F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virusa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)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koji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prenose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hranom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vodom</w:t>
            </w:r>
            <w:proofErr w:type="spellEnd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zrakom</w:t>
            </w:r>
            <w:proofErr w:type="spellEnd"/>
          </w:p>
          <w:p w14:paraId="43E03ED1" w14:textId="77777777" w:rsidR="009F4480" w:rsidRPr="00481629" w:rsidRDefault="009F4480" w:rsidP="009F448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481629">
              <w:rPr>
                <w:rFonts w:ascii="Arial Narrow" w:hAnsi="Arial Narrow"/>
                <w:b/>
                <w:sz w:val="22"/>
                <w:szCs w:val="22"/>
                <w:lang w:val="it-IT"/>
              </w:rPr>
              <w:t>VJEŠTINE</w:t>
            </w:r>
          </w:p>
          <w:p w14:paraId="0CD6B717" w14:textId="77777777" w:rsidR="009F4480" w:rsidRPr="009F4480" w:rsidRDefault="009F4480" w:rsidP="009F4480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Ovladati tehnikama aseptičkog rada u mikrobiološkom laboratoriju.</w:t>
            </w:r>
          </w:p>
          <w:p w14:paraId="243A94B2" w14:textId="77777777" w:rsidR="009F4480" w:rsidRPr="009F4480" w:rsidRDefault="009F4480" w:rsidP="009F4480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Primijeniti higijensko pranje ruku.</w:t>
            </w:r>
          </w:p>
          <w:p w14:paraId="76673200" w14:textId="77777777" w:rsidR="009F4480" w:rsidRPr="009F4480" w:rsidRDefault="009F4480" w:rsidP="009F4480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Primijeniti tehnike aseptičkog rada pri nacjepljivanju i prenošenju mikrobnih kultura, te pripremi mikroskopskih preparata.</w:t>
            </w:r>
          </w:p>
          <w:p w14:paraId="6FF612D2" w14:textId="77777777" w:rsidR="009F4480" w:rsidRPr="009F4480" w:rsidRDefault="009F4480" w:rsidP="009F4480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Ovladati tehnikom mikroskopiranja pomoću svjetlosnog mikroskopa.</w:t>
            </w:r>
          </w:p>
          <w:p w14:paraId="4E3D06FD" w14:textId="77777777" w:rsidR="009F4480" w:rsidRPr="006D27CF" w:rsidRDefault="009F4480" w:rsidP="009F4480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F4480">
              <w:rPr>
                <w:rFonts w:ascii="Arial Narrow" w:hAnsi="Arial Narrow"/>
                <w:sz w:val="22"/>
                <w:szCs w:val="22"/>
                <w:lang w:val="it-IT"/>
              </w:rPr>
              <w:t>Izabrati i prepoznati pojedine postupke u identifikaciji odabranih patogenih mikroorganizama.</w:t>
            </w:r>
          </w:p>
        </w:tc>
      </w:tr>
    </w:tbl>
    <w:p w14:paraId="7918391C" w14:textId="77777777" w:rsidR="006B3B7D" w:rsidRPr="00CD2B79" w:rsidRDefault="006B3B7D" w:rsidP="00E57A0B">
      <w:pPr>
        <w:pStyle w:val="Default"/>
        <w:rPr>
          <w:rFonts w:ascii="Arial Narrow" w:hAnsi="Arial Narrow"/>
          <w:sz w:val="22"/>
          <w:szCs w:val="22"/>
          <w:lang w:val="it-IT"/>
        </w:rPr>
      </w:pPr>
    </w:p>
    <w:p w14:paraId="3153EE1E" w14:textId="77777777" w:rsidR="00E57A0B" w:rsidRPr="00096EE8" w:rsidRDefault="00E57A0B" w:rsidP="00E57A0B">
      <w:pPr>
        <w:pStyle w:val="Default"/>
        <w:rPr>
          <w:rFonts w:ascii="Arial Narrow" w:hAnsi="Arial Narrow"/>
          <w:b/>
          <w:sz w:val="22"/>
          <w:szCs w:val="22"/>
        </w:rPr>
      </w:pPr>
      <w:proofErr w:type="spellStart"/>
      <w:r w:rsidRPr="00096EE8">
        <w:rPr>
          <w:rFonts w:ascii="Arial Narrow" w:hAnsi="Arial Narrow"/>
          <w:b/>
          <w:sz w:val="22"/>
          <w:szCs w:val="22"/>
        </w:rPr>
        <w:t>Popis</w:t>
      </w:r>
      <w:proofErr w:type="spellEnd"/>
      <w:r w:rsidRPr="00096EE8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096EE8">
        <w:rPr>
          <w:rFonts w:ascii="Arial Narrow" w:hAnsi="Arial Narrow"/>
          <w:b/>
          <w:sz w:val="22"/>
          <w:szCs w:val="22"/>
        </w:rPr>
        <w:t>obvezne</w:t>
      </w:r>
      <w:proofErr w:type="spellEnd"/>
      <w:r w:rsidRPr="00096EE8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096EE8">
        <w:rPr>
          <w:rFonts w:ascii="Arial Narrow" w:hAnsi="Arial Narrow"/>
          <w:b/>
          <w:sz w:val="22"/>
          <w:szCs w:val="22"/>
        </w:rPr>
        <w:t>ispitne</w:t>
      </w:r>
      <w:proofErr w:type="spellEnd"/>
      <w:r w:rsidRPr="00096EE8">
        <w:rPr>
          <w:rFonts w:ascii="Arial Narrow" w:hAnsi="Arial Narrow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096EE8" w14:paraId="1BC3DB7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BE2D3FB" w14:textId="77777777" w:rsidR="00AE51CA" w:rsidRPr="00096EE8" w:rsidRDefault="00AE51CA" w:rsidP="004816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6EE8">
              <w:rPr>
                <w:rFonts w:ascii="Arial Narrow" w:hAnsi="Arial Narrow"/>
                <w:sz w:val="22"/>
                <w:szCs w:val="22"/>
              </w:rPr>
              <w:t xml:space="preserve">1. Volner Z., Batinić D., i sur.: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Opća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mikrobiologija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imunologija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Školska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knjiga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Zagreb, 2005. </w:t>
            </w:r>
          </w:p>
          <w:p w14:paraId="47EB3147" w14:textId="77777777" w:rsidR="00AE51CA" w:rsidRPr="00096EE8" w:rsidRDefault="00AE51CA" w:rsidP="004816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6EE8">
              <w:rPr>
                <w:rFonts w:ascii="Arial Narrow" w:hAnsi="Arial Narrow"/>
                <w:sz w:val="22"/>
                <w:szCs w:val="22"/>
              </w:rPr>
              <w:t xml:space="preserve">2. Mlinarić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Galinović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G., Ramljak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Šešo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M. i sur.: Specijalna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mikrobiologija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parasitologija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Merkur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A.B.D. Zagreb, 2003. -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odabrana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poglavlja</w:t>
            </w:r>
            <w:proofErr w:type="spellEnd"/>
          </w:p>
          <w:p w14:paraId="24CE5C9E" w14:textId="77777777" w:rsidR="005A6E1F" w:rsidRPr="00096EE8" w:rsidRDefault="005A6E1F" w:rsidP="00AE51CA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C805D4" w14:textId="77777777" w:rsidR="00E57A0B" w:rsidRPr="00096EE8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B94716D" w14:textId="77777777" w:rsidR="00E57A0B" w:rsidRPr="00096EE8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proofErr w:type="spellStart"/>
      <w:r w:rsidRPr="00096EE8">
        <w:rPr>
          <w:rFonts w:ascii="Arial Narrow" w:hAnsi="Arial Narrow"/>
          <w:b/>
          <w:sz w:val="22"/>
          <w:szCs w:val="22"/>
        </w:rPr>
        <w:t>Popis</w:t>
      </w:r>
      <w:proofErr w:type="spellEnd"/>
      <w:r w:rsidRPr="00096EE8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096EE8">
        <w:rPr>
          <w:rFonts w:ascii="Arial Narrow" w:hAnsi="Arial Narrow"/>
          <w:b/>
          <w:sz w:val="22"/>
          <w:szCs w:val="22"/>
        </w:rPr>
        <w:t>dopunske</w:t>
      </w:r>
      <w:proofErr w:type="spellEnd"/>
      <w:r w:rsidRPr="00096EE8">
        <w:rPr>
          <w:rFonts w:ascii="Arial Narrow" w:hAnsi="Arial Narrow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096EE8" w14:paraId="0D7623FE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8D05384" w14:textId="77777777" w:rsidR="00AE51CA" w:rsidRPr="00096EE8" w:rsidRDefault="00AE51CA" w:rsidP="00481629">
            <w:pPr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096EE8">
              <w:rPr>
                <w:rFonts w:ascii="Arial Narrow" w:hAnsi="Arial Narrow"/>
                <w:sz w:val="22"/>
                <w:szCs w:val="22"/>
              </w:rPr>
              <w:t xml:space="preserve">Richter B: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parasitologija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Merkur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A.B.D., Zagreb, 2002.</w:t>
            </w:r>
          </w:p>
          <w:p w14:paraId="2B20BE9A" w14:textId="77777777" w:rsidR="00AE51CA" w:rsidRPr="00096EE8" w:rsidRDefault="00E928E6" w:rsidP="00481629">
            <w:pPr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Kalenić S.I sur.</w:t>
            </w:r>
            <w:r w:rsidR="00AE51CA"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E51CA" w:rsidRPr="00096EE8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="00AE51CA"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mikrobiologija</w:t>
            </w:r>
            <w:proofErr w:type="spellEnd"/>
            <w:r w:rsidR="0034693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346932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="0034693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46932">
              <w:rPr>
                <w:rFonts w:ascii="Arial Narrow" w:hAnsi="Arial Narrow"/>
                <w:sz w:val="22"/>
                <w:szCs w:val="22"/>
              </w:rPr>
              <w:t>naklada</w:t>
            </w:r>
            <w:proofErr w:type="spellEnd"/>
            <w:r w:rsidR="00346932">
              <w:rPr>
                <w:rFonts w:ascii="Arial Narrow" w:hAnsi="Arial Narrow"/>
                <w:sz w:val="22"/>
                <w:szCs w:val="22"/>
              </w:rPr>
              <w:t>. Zagreb, 2011</w:t>
            </w:r>
            <w:r w:rsidR="00AE51CA" w:rsidRPr="00096EE8">
              <w:rPr>
                <w:rFonts w:ascii="Arial Narrow" w:hAnsi="Arial Narrow"/>
                <w:sz w:val="22"/>
                <w:szCs w:val="22"/>
              </w:rPr>
              <w:t xml:space="preserve">. – </w:t>
            </w:r>
            <w:proofErr w:type="spellStart"/>
            <w:r w:rsidR="00AE51CA" w:rsidRPr="00096EE8">
              <w:rPr>
                <w:rFonts w:ascii="Arial Narrow" w:hAnsi="Arial Narrow"/>
                <w:sz w:val="22"/>
                <w:szCs w:val="22"/>
              </w:rPr>
              <w:t>odabrana</w:t>
            </w:r>
            <w:proofErr w:type="spellEnd"/>
            <w:r w:rsidR="00AE51CA"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E51CA" w:rsidRPr="00096EE8">
              <w:rPr>
                <w:rFonts w:ascii="Arial Narrow" w:hAnsi="Arial Narrow"/>
                <w:sz w:val="22"/>
                <w:szCs w:val="22"/>
              </w:rPr>
              <w:t>poglavlja</w:t>
            </w:r>
            <w:proofErr w:type="spellEnd"/>
          </w:p>
          <w:p w14:paraId="223CF702" w14:textId="77777777" w:rsidR="00AE51CA" w:rsidRPr="00096EE8" w:rsidRDefault="00AE51CA" w:rsidP="00481629">
            <w:pPr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Presečki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V. i sur.: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Virologija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Medicinska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96EE8">
              <w:rPr>
                <w:rFonts w:ascii="Arial Narrow" w:hAnsi="Arial Narrow"/>
                <w:sz w:val="22"/>
                <w:szCs w:val="22"/>
              </w:rPr>
              <w:t>naklada</w:t>
            </w:r>
            <w:proofErr w:type="spellEnd"/>
            <w:r w:rsidRPr="00096EE8">
              <w:rPr>
                <w:rFonts w:ascii="Arial Narrow" w:hAnsi="Arial Narrow"/>
                <w:sz w:val="22"/>
                <w:szCs w:val="22"/>
              </w:rPr>
              <w:t xml:space="preserve"> Zagreb, 2002.</w:t>
            </w:r>
          </w:p>
          <w:p w14:paraId="17DCD222" w14:textId="77777777" w:rsidR="00E57A0B" w:rsidRPr="00096EE8" w:rsidRDefault="00E57A0B" w:rsidP="00C66CBD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4F7F40" w14:textId="77777777" w:rsidR="00E57A0B" w:rsidRPr="00CD2B79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CD161A9" w14:textId="77777777" w:rsidR="007B4983" w:rsidRPr="00CD2B79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 w:rsidRPr="00CD2B79">
        <w:rPr>
          <w:rFonts w:ascii="Arial Narrow" w:hAnsi="Arial Narrow"/>
          <w:b/>
          <w:bCs/>
          <w:sz w:val="22"/>
          <w:szCs w:val="22"/>
          <w:lang w:val="pt-BR"/>
        </w:rPr>
        <w:t>Nastavni plan</w:t>
      </w:r>
      <w:r w:rsidR="00C66CBD">
        <w:rPr>
          <w:rFonts w:ascii="Arial Narrow" w:hAnsi="Arial Narrow"/>
          <w:b/>
          <w:bCs/>
          <w:sz w:val="22"/>
          <w:szCs w:val="22"/>
          <w:lang w:val="pt-BR"/>
        </w:rPr>
        <w:t>:</w:t>
      </w:r>
    </w:p>
    <w:p w14:paraId="379C7F11" w14:textId="77777777" w:rsidR="007B4983" w:rsidRPr="00CD2B79" w:rsidRDefault="007B4983" w:rsidP="007B4983">
      <w:pPr>
        <w:rPr>
          <w:rFonts w:ascii="Arial Narrow" w:hAnsi="Arial Narrow" w:cs="Arial"/>
          <w:b/>
          <w:sz w:val="22"/>
          <w:szCs w:val="22"/>
          <w:lang w:val="it-IT"/>
        </w:rPr>
      </w:pPr>
      <w:r w:rsidRPr="00CD2B79">
        <w:rPr>
          <w:rFonts w:ascii="Arial Narrow" w:hAnsi="Arial Narrow" w:cs="Arial"/>
          <w:b/>
          <w:sz w:val="22"/>
          <w:szCs w:val="22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576EDF" w14:paraId="5A027328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9C36D98" w14:textId="77777777" w:rsidR="00AE51CA" w:rsidRPr="00576EDF" w:rsidRDefault="00AE51CA" w:rsidP="00AE51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</w:rPr>
              <w:t>P1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-2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576EDF">
              <w:rPr>
                <w:rFonts w:ascii="Arial Narrow" w:hAnsi="Arial Narrow"/>
                <w:b/>
                <w:sz w:val="22"/>
                <w:szCs w:val="22"/>
              </w:rPr>
              <w:t>Uvod</w:t>
            </w:r>
            <w:proofErr w:type="spellEnd"/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 u </w:t>
            </w:r>
            <w:proofErr w:type="spellStart"/>
            <w:r w:rsidRPr="00576EDF">
              <w:rPr>
                <w:rFonts w:ascii="Arial Narrow" w:hAnsi="Arial Narrow"/>
                <w:b/>
                <w:sz w:val="22"/>
                <w:szCs w:val="22"/>
              </w:rPr>
              <w:t>mikrobiologiju</w:t>
            </w:r>
            <w:proofErr w:type="spellEnd"/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576EDF">
              <w:rPr>
                <w:rFonts w:ascii="Arial Narrow" w:hAnsi="Arial Narrow"/>
                <w:b/>
                <w:sz w:val="22"/>
                <w:szCs w:val="22"/>
              </w:rPr>
              <w:t>nastavni</w:t>
            </w:r>
            <w:proofErr w:type="spellEnd"/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 plan, literature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;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Bakterijska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struktura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taksonomija</w:t>
            </w:r>
            <w:proofErr w:type="spellEnd"/>
          </w:p>
          <w:p w14:paraId="29501F76" w14:textId="77777777" w:rsidR="00AE51CA" w:rsidRPr="001E7E03" w:rsidRDefault="00AE51CA" w:rsidP="00AE51C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spellStart"/>
            <w:r w:rsidRPr="001E7E03">
              <w:rPr>
                <w:rFonts w:ascii="Arial Narrow" w:hAnsi="Arial Narrow"/>
                <w:sz w:val="22"/>
                <w:szCs w:val="22"/>
                <w:u w:val="single"/>
              </w:rPr>
              <w:t>Ishodi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  <w:u w:val="single"/>
              </w:rPr>
              <w:t>učenja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  <w:u w:val="single"/>
              </w:rPr>
              <w:t>:</w:t>
            </w:r>
          </w:p>
          <w:p w14:paraId="01D3B109" w14:textId="77777777" w:rsidR="00AE51CA" w:rsidRPr="00576EDF" w:rsidRDefault="006D27CF" w:rsidP="00AE51C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Prikazati</w:t>
            </w:r>
            <w:proofErr w:type="spellEnd"/>
            <w:r w:rsidR="00AE51CA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E51CA" w:rsidRPr="00576EDF">
              <w:rPr>
                <w:rFonts w:ascii="Arial Narrow" w:hAnsi="Arial Narrow"/>
                <w:sz w:val="22"/>
                <w:szCs w:val="22"/>
              </w:rPr>
              <w:t>nastavnim</w:t>
            </w:r>
            <w:proofErr w:type="spellEnd"/>
            <w:r w:rsidR="00AE51CA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E51CA" w:rsidRPr="00576EDF">
              <w:rPr>
                <w:rFonts w:ascii="Arial Narrow" w:hAnsi="Arial Narrow"/>
                <w:sz w:val="22"/>
                <w:szCs w:val="22"/>
              </w:rPr>
              <w:t>planom</w:t>
            </w:r>
            <w:proofErr w:type="spellEnd"/>
            <w:r w:rsidR="00AE51CA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E51CA" w:rsidRPr="00576EDF">
              <w:rPr>
                <w:rFonts w:ascii="Arial Narrow" w:hAnsi="Arial Narrow"/>
                <w:sz w:val="22"/>
                <w:szCs w:val="22"/>
              </w:rPr>
              <w:t>kolegija</w:t>
            </w:r>
            <w:proofErr w:type="spellEnd"/>
            <w:r w:rsidR="00D74590" w:rsidRPr="00576EDF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D74590" w:rsidRPr="00576ED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="00D74590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74590" w:rsidRPr="00576EDF">
              <w:rPr>
                <w:rFonts w:ascii="Arial Narrow" w:hAnsi="Arial Narrow"/>
                <w:sz w:val="22"/>
                <w:szCs w:val="22"/>
              </w:rPr>
              <w:t>obaveze</w:t>
            </w:r>
            <w:proofErr w:type="spellEnd"/>
            <w:r w:rsidR="00D74590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74590" w:rsidRPr="00576EDF">
              <w:rPr>
                <w:rFonts w:ascii="Arial Narrow" w:hAnsi="Arial Narrow"/>
                <w:sz w:val="22"/>
                <w:szCs w:val="22"/>
              </w:rPr>
              <w:t>studenata</w:t>
            </w:r>
            <w:proofErr w:type="spellEnd"/>
            <w:r w:rsidR="00D74590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74590" w:rsidRPr="00576EDF">
              <w:rPr>
                <w:rFonts w:ascii="Arial Narrow" w:hAnsi="Arial Narrow"/>
                <w:sz w:val="22"/>
                <w:szCs w:val="22"/>
              </w:rPr>
              <w:t>tijekom</w:t>
            </w:r>
            <w:proofErr w:type="spellEnd"/>
            <w:r w:rsidR="00D74590"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74590" w:rsidRPr="00576EDF">
              <w:rPr>
                <w:rFonts w:ascii="Arial Narrow" w:hAnsi="Arial Narrow"/>
                <w:sz w:val="22"/>
                <w:szCs w:val="22"/>
              </w:rPr>
              <w:t>kolegija</w:t>
            </w:r>
            <w:proofErr w:type="spellEnd"/>
            <w:r w:rsidR="00D74590" w:rsidRPr="00576EDF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13B5E78" w14:textId="77777777" w:rsidR="00D74590" w:rsidRPr="00576EDF" w:rsidRDefault="00D74590" w:rsidP="00D745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76ED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Pr="00576EDF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576ED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sz w:val="22"/>
                <w:szCs w:val="22"/>
              </w:rPr>
              <w:t>pojedine</w:t>
            </w:r>
            <w:proofErr w:type="spellEnd"/>
            <w:r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sz w:val="22"/>
                <w:szCs w:val="22"/>
              </w:rPr>
              <w:t>dijelove</w:t>
            </w:r>
            <w:proofErr w:type="spellEnd"/>
            <w:r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sz w:val="22"/>
                <w:szCs w:val="22"/>
              </w:rPr>
              <w:t>bakterijske</w:t>
            </w:r>
            <w:proofErr w:type="spellEnd"/>
            <w:r w:rsidRPr="00576E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sz w:val="22"/>
                <w:szCs w:val="22"/>
              </w:rPr>
              <w:t>stanice</w:t>
            </w:r>
            <w:proofErr w:type="spellEnd"/>
            <w:r w:rsidRPr="00576EDF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4D1EE4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="004D1E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D1EE4">
              <w:rPr>
                <w:rFonts w:ascii="Arial Narrow" w:hAnsi="Arial Narrow"/>
                <w:sz w:val="22"/>
                <w:szCs w:val="22"/>
              </w:rPr>
              <w:t>funkciju</w:t>
            </w:r>
            <w:proofErr w:type="spellEnd"/>
            <w:r w:rsidR="004D1E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D1EE4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="004D1E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D1EE4">
              <w:rPr>
                <w:rFonts w:ascii="Arial Narrow" w:hAnsi="Arial Narrow"/>
                <w:sz w:val="22"/>
                <w:szCs w:val="22"/>
              </w:rPr>
              <w:t>dijelova</w:t>
            </w:r>
            <w:proofErr w:type="spellEnd"/>
            <w:r w:rsidR="004D1E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D1EE4">
              <w:rPr>
                <w:rFonts w:ascii="Arial Narrow" w:hAnsi="Arial Narrow"/>
                <w:sz w:val="22"/>
                <w:szCs w:val="22"/>
              </w:rPr>
              <w:t>bakterijske</w:t>
            </w:r>
            <w:proofErr w:type="spellEnd"/>
            <w:r w:rsidR="004D1E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D1EE4">
              <w:rPr>
                <w:rFonts w:ascii="Arial Narrow" w:hAnsi="Arial Narrow"/>
                <w:sz w:val="22"/>
                <w:szCs w:val="22"/>
              </w:rPr>
              <w:t>stanice</w:t>
            </w:r>
            <w:proofErr w:type="spellEnd"/>
            <w:r w:rsidR="004D1EE4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6D27C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D27CF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D27CF">
              <w:rPr>
                <w:rFonts w:ascii="Arial Narrow" w:hAnsi="Arial Narrow"/>
                <w:sz w:val="22"/>
                <w:szCs w:val="22"/>
              </w:rPr>
              <w:t>pojmove</w:t>
            </w:r>
            <w:proofErr w:type="spellEnd"/>
            <w:r w:rsid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D27CF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D27CF">
              <w:rPr>
                <w:rFonts w:ascii="Arial Narrow" w:hAnsi="Arial Narrow"/>
                <w:sz w:val="22"/>
                <w:szCs w:val="22"/>
              </w:rPr>
              <w:t>taksonomije</w:t>
            </w:r>
            <w:proofErr w:type="spellEnd"/>
            <w:r w:rsidR="006D27C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DA3DDEA" w14:textId="77777777" w:rsidR="001E7E03" w:rsidRPr="00576EDF" w:rsidRDefault="001E7E03" w:rsidP="00D745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2852CF5" w14:textId="77777777" w:rsidR="001E7E03" w:rsidRPr="00576EDF" w:rsidRDefault="004666F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P3-4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.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Metabolizam 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i genetika 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bakterija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Antibiotici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Mehanizam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djelovanja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antibiotika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bakterijsku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stani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cu</w:t>
            </w:r>
            <w:proofErr w:type="spellEnd"/>
          </w:p>
          <w:p w14:paraId="6A1A6966" w14:textId="2ED37899" w:rsidR="001E7E03" w:rsidRPr="00576EDF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pojasniti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odabrane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reakcije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metaboliz</w:t>
            </w:r>
            <w:r>
              <w:rPr>
                <w:rFonts w:ascii="Arial Narrow" w:hAnsi="Arial Narrow"/>
                <w:sz w:val="22"/>
                <w:szCs w:val="22"/>
              </w:rPr>
              <w:t>mu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Navesti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5412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obdabranim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metaboličkih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praksi</w:t>
            </w:r>
            <w:proofErr w:type="spellEnd"/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5412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pojmove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bakterijske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genetike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načine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gena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124A6951" w14:textId="32FF7BA1" w:rsidR="001E7E03" w:rsidRPr="00414F7F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glavne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skupine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antibiotika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5412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mehanizme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djelovanja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mehanizme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rezistencije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antibioticima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BB6F42F" w14:textId="77777777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44C28BE9" w14:textId="77777777" w:rsidR="001E7E03" w:rsidRPr="00576EDF" w:rsidRDefault="00D74590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</w:rPr>
              <w:t>P5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-6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Pa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togeneza bakterijskih infekcija (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Čimbenici virulencije bakterija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)</w:t>
            </w:r>
          </w:p>
          <w:p w14:paraId="767E4581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7DBB405A" w14:textId="628A51ED" w:rsidR="00863FFE" w:rsidRDefault="001E7E03" w:rsidP="00863FFE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pojmove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vezane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uz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patogenezu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bakterijskih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5412">
              <w:rPr>
                <w:rFonts w:ascii="Arial Narrow" w:hAnsi="Arial Narrow"/>
                <w:sz w:val="22"/>
                <w:szCs w:val="22"/>
              </w:rPr>
              <w:t>i</w:t>
            </w:r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Kochove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postulate.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molekularnu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modifikaciju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Kochovih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postulate.</w:t>
            </w:r>
            <w:r w:rsidR="001E541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5412">
              <w:rPr>
                <w:rFonts w:ascii="Arial Narrow" w:hAnsi="Arial Narrow"/>
                <w:sz w:val="22"/>
                <w:szCs w:val="22"/>
              </w:rPr>
              <w:t>i</w:t>
            </w:r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djelovanje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čimbenika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virulencije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D27CF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6D27C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66DF602" w14:textId="77777777" w:rsidR="004B7AE2" w:rsidRPr="004B7AE2" w:rsidRDefault="004B7AE2" w:rsidP="00863FFE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  <w:p w14:paraId="13A0C25F" w14:textId="77777777" w:rsidR="001E7E03" w:rsidRPr="00576EDF" w:rsidRDefault="00D74590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lastRenderedPageBreak/>
              <w:t>P</w:t>
            </w:r>
            <w:r w:rsidR="004666F3">
              <w:rPr>
                <w:rFonts w:ascii="Arial Narrow" w:hAnsi="Arial Narrow"/>
                <w:b/>
                <w:sz w:val="22"/>
                <w:szCs w:val="22"/>
                <w:lang w:val="pt-BR"/>
              </w:rPr>
              <w:t>7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-8</w:t>
            </w:r>
            <w:r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.</w:t>
            </w:r>
            <w:r w:rsidR="003A2D0D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Patogeneza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infekcija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probavnog</w:t>
            </w:r>
            <w:proofErr w:type="spellEnd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576EDF">
              <w:rPr>
                <w:rFonts w:ascii="Arial Narrow" w:hAnsi="Arial Narrow"/>
                <w:b/>
                <w:sz w:val="22"/>
                <w:szCs w:val="22"/>
              </w:rPr>
              <w:t>sustava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Bakterije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kao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uzročnici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infekcija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probavnog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sustava</w:t>
            </w:r>
            <w:proofErr w:type="spellEnd"/>
          </w:p>
          <w:p w14:paraId="194D6BCA" w14:textId="77777777" w:rsidR="001E7E03" w:rsidRPr="00576EDF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4A2CDD7A" w14:textId="451103C7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odabran</w:t>
            </w:r>
            <w:r>
              <w:rPr>
                <w:rFonts w:ascii="Arial Narrow" w:hAnsi="Arial Narrow"/>
                <w:sz w:val="22"/>
                <w:szCs w:val="22"/>
              </w:rPr>
              <w:t>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probavnog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sustava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414F7F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put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0E3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patogenezu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pojednim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patogenima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dijagnostičke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pojedine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probavnog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najčešćih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bakterijskih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uzročnika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trovanja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hranom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414F7F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put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0E3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patogenezu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pojednim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Naglasak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putu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0E3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izvoru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0E3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dijagnostičkim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postupcima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6397AE5" w14:textId="77777777" w:rsidR="001E7E03" w:rsidRPr="00414F7F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62C7A68" w14:textId="77777777" w:rsidR="001E7E03" w:rsidRDefault="001E7E0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</w:rPr>
              <w:t>P</w:t>
            </w:r>
            <w:r>
              <w:rPr>
                <w:rFonts w:ascii="Arial Narrow" w:hAnsi="Arial Narrow"/>
                <w:b/>
                <w:sz w:val="22"/>
                <w:szCs w:val="22"/>
              </w:rPr>
              <w:t>9-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Oportunistički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patogeni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vodoopskrbnog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sustava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Pr="00576EDF">
              <w:rPr>
                <w:rFonts w:ascii="Arial Narrow" w:hAnsi="Arial Narrow"/>
                <w:b/>
                <w:sz w:val="22"/>
                <w:szCs w:val="22"/>
              </w:rPr>
              <w:t>Bakterijski</w:t>
            </w:r>
            <w:proofErr w:type="spellEnd"/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 biofilm</w:t>
            </w:r>
          </w:p>
          <w:p w14:paraId="0360D21C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46925FC" w14:textId="77777777" w:rsidR="001E7E03" w:rsidRPr="00414F7F" w:rsidRDefault="001E7E03" w:rsidP="001E7E0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odabran</w:t>
            </w:r>
            <w:r>
              <w:rPr>
                <w:rFonts w:ascii="Arial Narrow" w:hAnsi="Arial Narrow"/>
                <w:sz w:val="22"/>
                <w:szCs w:val="22"/>
              </w:rPr>
              <w:t>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0E2F5A9" w14:textId="5403542A" w:rsidR="001E7E03" w:rsidRPr="00414F7F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nastajanje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0E3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karakteristike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biofilma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Dati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primjere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važnost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biofilma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svakodnevnom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životu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DF72850" w14:textId="77777777" w:rsidR="003A2D0D" w:rsidRPr="00576EDF" w:rsidRDefault="003A2D0D" w:rsidP="003A2D0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26FAF" w14:textId="77777777" w:rsidR="009B47F0" w:rsidRPr="00414F7F" w:rsidRDefault="00D74590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</w:rPr>
              <w:t>P1</w:t>
            </w:r>
            <w:r w:rsidR="003A2D0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B47F0">
              <w:rPr>
                <w:rFonts w:ascii="Arial Narrow" w:hAnsi="Arial Narrow"/>
                <w:b/>
                <w:sz w:val="22"/>
                <w:szCs w:val="22"/>
              </w:rPr>
              <w:t>-12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Uzročnici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infekcija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povezanih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zdravstvenim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ustanovama</w:t>
            </w:r>
            <w:proofErr w:type="spellEnd"/>
          </w:p>
          <w:p w14:paraId="3D13789F" w14:textId="77777777" w:rsidR="001E7E03" w:rsidRPr="00576EDF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2F0742E8" w14:textId="50C67EDB" w:rsidR="001E7E03" w:rsidRPr="00414F7F" w:rsidRDefault="004B7AE2" w:rsidP="001E7E0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karakteristike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35B3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puteve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širenja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35B3">
              <w:rPr>
                <w:rFonts w:ascii="Arial Narrow" w:hAnsi="Arial Narrow"/>
                <w:sz w:val="22"/>
                <w:szCs w:val="22"/>
              </w:rPr>
              <w:t>i</w:t>
            </w:r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načine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suzbijanja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1E7E03" w:rsidRPr="00414F7F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="001E7E03"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7E03">
              <w:rPr>
                <w:rFonts w:ascii="Arial Narrow" w:hAnsi="Arial Narrow"/>
                <w:sz w:val="22"/>
                <w:szCs w:val="22"/>
              </w:rPr>
              <w:t>i</w:t>
            </w:r>
            <w:r w:rsidR="001E7E03"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 w:rsidRPr="00414F7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="001E7E03"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 w:rsidRPr="00414F7F">
              <w:rPr>
                <w:rFonts w:ascii="Arial Narrow" w:hAnsi="Arial Narrow"/>
                <w:sz w:val="22"/>
                <w:szCs w:val="22"/>
              </w:rPr>
              <w:t>odabran</w:t>
            </w:r>
            <w:r w:rsidR="001E7E03">
              <w:rPr>
                <w:rFonts w:ascii="Arial Narrow" w:hAnsi="Arial Narrow"/>
                <w:sz w:val="22"/>
                <w:szCs w:val="22"/>
              </w:rPr>
              <w:t>ih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patogena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49E7B46" w14:textId="77777777" w:rsidR="003A2D0D" w:rsidRDefault="003A2D0D" w:rsidP="009B47F0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14:paraId="0EEC00BA" w14:textId="77777777" w:rsidR="00D74590" w:rsidRPr="00576EDF" w:rsidRDefault="00D74590" w:rsidP="00D7459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</w:rPr>
              <w:t>P1</w:t>
            </w:r>
            <w:r w:rsidR="003A2D0D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3A2D0D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Zoonoze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>piralne</w:t>
            </w:r>
            <w:proofErr w:type="spellEnd"/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b/>
                <w:sz w:val="22"/>
                <w:szCs w:val="22"/>
              </w:rPr>
              <w:t>bakterije</w:t>
            </w:r>
            <w:proofErr w:type="spellEnd"/>
          </w:p>
          <w:p w14:paraId="0EE4A050" w14:textId="77777777" w:rsidR="00D74590" w:rsidRPr="00576EDF" w:rsidRDefault="00D74590" w:rsidP="00D7459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73E6CE23" w14:textId="60D55D1E" w:rsidR="00705F04" w:rsidRPr="00414F7F" w:rsidRDefault="001E7E03" w:rsidP="00705F0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najčešćihuzročnika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zoonoza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414F7F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put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14F7F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35B3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patogenezu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pojednim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patogenima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 w:rsidR="00705F04" w:rsidRPr="00414F7F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="00705F04" w:rsidRPr="00414F7F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="00705F04" w:rsidRPr="00414F7F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="00705F04" w:rsidRPr="00414F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odabranih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spiralnih</w:t>
            </w:r>
            <w:proofErr w:type="spellEnd"/>
            <w:r w:rsidR="00705F04">
              <w:rPr>
                <w:rFonts w:ascii="Arial Narrow" w:hAnsi="Arial Narrow"/>
                <w:sz w:val="22"/>
                <w:szCs w:val="22"/>
              </w:rPr>
              <w:t xml:space="preserve"> bakterij</w:t>
            </w:r>
            <w:r w:rsidR="00716B44">
              <w:rPr>
                <w:rFonts w:ascii="Arial Narrow" w:hAnsi="Arial Narrow"/>
                <w:sz w:val="22"/>
                <w:szCs w:val="22"/>
              </w:rPr>
              <w:t>a</w:t>
            </w:r>
            <w:r w:rsidR="00705F04" w:rsidRPr="00414F7F">
              <w:rPr>
                <w:rFonts w:ascii="Arial Narrow" w:hAnsi="Arial Narrow"/>
                <w:sz w:val="22"/>
                <w:szCs w:val="22"/>
              </w:rPr>
              <w:t>.</w:t>
            </w:r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Naglasak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je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putu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35B3">
              <w:rPr>
                <w:rFonts w:ascii="Arial Narrow" w:hAnsi="Arial Narrow"/>
                <w:sz w:val="22"/>
                <w:szCs w:val="22"/>
              </w:rPr>
              <w:t>i</w:t>
            </w:r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izvoru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35B3">
              <w:rPr>
                <w:rFonts w:ascii="Arial Narrow" w:hAnsi="Arial Narrow"/>
                <w:sz w:val="22"/>
                <w:szCs w:val="22"/>
              </w:rPr>
              <w:t>i</w:t>
            </w:r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dijagnostičkim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16B44">
              <w:rPr>
                <w:rFonts w:ascii="Arial Narrow" w:hAnsi="Arial Narrow"/>
                <w:sz w:val="22"/>
                <w:szCs w:val="22"/>
              </w:rPr>
              <w:t>postupcima</w:t>
            </w:r>
            <w:proofErr w:type="spellEnd"/>
            <w:r w:rsidR="00716B4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87F13F1" w14:textId="77777777" w:rsidR="00705F04" w:rsidRDefault="00705F04" w:rsidP="00D7459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14:paraId="3E2CEEE0" w14:textId="77777777" w:rsidR="009B47F0" w:rsidRDefault="00D74590" w:rsidP="009B47F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P</w:t>
            </w:r>
            <w:r w:rsidR="003A2D0D">
              <w:rPr>
                <w:rFonts w:ascii="Arial Narrow" w:hAnsi="Arial Narrow"/>
                <w:b/>
                <w:sz w:val="22"/>
                <w:szCs w:val="22"/>
                <w:lang w:val="pt-BR"/>
              </w:rPr>
              <w:t>15</w:t>
            </w:r>
            <w:r w:rsidR="00576EDF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</w:t>
            </w:r>
            <w:r w:rsidR="009B47F0">
              <w:rPr>
                <w:rFonts w:ascii="Arial Narrow" w:hAnsi="Arial Narrow"/>
                <w:b/>
                <w:sz w:val="22"/>
                <w:szCs w:val="22"/>
                <w:lang w:val="pt-BR"/>
              </w:rPr>
              <w:t>-16.</w:t>
            </w:r>
            <w:r w:rsidR="001E7E03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Anaerobne bakterije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; Normalna mikrobiota čovjeka</w:t>
            </w:r>
          </w:p>
          <w:p w14:paraId="5CD4D79F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C60DD34" w14:textId="77777777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Opisati i objasniti utjecaj kisika na rast mikroorganizama. Nabrojiti i opisati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osnovne značajke odabranih anaerobnih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 bakterije s naglaskom na vrste koje se prenose hranom i vodom. Nabrojiti mikroorganizme koji čine normalnu mikrobiotu čovjeka te opisati njihovu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osnovne značajke. Opisati 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>funkciju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normalne mikrobiote čovjeka te nabrojiti mikroorganizme koji čine mikrobiotu ovisno o dijelu tijela čovjeka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. </w:t>
            </w:r>
          </w:p>
          <w:p w14:paraId="5B130A0D" w14:textId="77777777" w:rsidR="009B47F0" w:rsidRDefault="009B47F0" w:rsidP="009B47F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757FCD" w14:textId="77777777" w:rsidR="001E7E03" w:rsidRDefault="001E7E0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P17-18. </w:t>
            </w:r>
            <w:r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Opća mikologija; Građa i fiziologija gljiva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; Medicinski značajne gljive</w:t>
            </w:r>
          </w:p>
          <w:p w14:paraId="2AB47E3E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95BCEC9" w14:textId="77777777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Definicija osnovnih pojmova iz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mikologije. Nabrojiti i opisati građu gljiva te opisati funkciju pojedinih dijelova. Usporediti građu gljiva s građom bakterija. Opisati osnovne značajke odabranih gljiva važnih kao uzročnike bolesti.</w:t>
            </w:r>
          </w:p>
          <w:p w14:paraId="0218F30E" w14:textId="77777777" w:rsidR="003A2D0D" w:rsidRDefault="003A2D0D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12310122" w14:textId="77777777" w:rsidR="00576EDF" w:rsidRDefault="001E7E03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P19</w:t>
            </w:r>
            <w:r w:rsidR="009B47F0">
              <w:rPr>
                <w:rFonts w:ascii="Arial Narrow" w:hAnsi="Arial Narrow"/>
                <w:b/>
                <w:sz w:val="22"/>
                <w:szCs w:val="22"/>
                <w:lang w:val="pt-BR"/>
              </w:rPr>
              <w:t>-2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0</w:t>
            </w:r>
            <w:r w:rsidR="009B47F0">
              <w:rPr>
                <w:rFonts w:ascii="Arial Narrow" w:hAnsi="Arial Narrow"/>
                <w:b/>
                <w:sz w:val="22"/>
                <w:szCs w:val="22"/>
                <w:lang w:val="pt-BR"/>
              </w:rPr>
              <w:t>.</w:t>
            </w:r>
            <w:r w:rsidR="00D320DA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</w:t>
            </w:r>
            <w:bookmarkStart w:id="0" w:name="_Hlk134098715"/>
            <w:r w:rsidR="00576EDF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Parazitologija; Građa i podjela parazita; opći pojmovi</w:t>
            </w:r>
            <w:r w:rsidR="009B47F0">
              <w:rPr>
                <w:rFonts w:ascii="Arial Narrow" w:hAnsi="Arial Narrow"/>
                <w:b/>
                <w:sz w:val="22"/>
                <w:szCs w:val="22"/>
                <w:lang w:val="pt-BR"/>
              </w:rPr>
              <w:t>; Medicinski značajne protozoe</w:t>
            </w:r>
            <w:bookmarkEnd w:id="0"/>
          </w:p>
          <w:p w14:paraId="7D052CCC" w14:textId="77777777" w:rsidR="00576EDF" w:rsidRDefault="00576EDF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4A948ED6" w14:textId="3D3A3B43" w:rsidR="00576EDF" w:rsidRPr="00705F04" w:rsidRDefault="00705F04" w:rsidP="00576EDF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Definicija osnovnih pojmova iz parazitologije. </w:t>
            </w:r>
            <w:r w:rsidR="00716B44">
              <w:rPr>
                <w:rFonts w:ascii="Arial Narrow" w:hAnsi="Arial Narrow"/>
                <w:sz w:val="22"/>
                <w:szCs w:val="22"/>
                <w:lang w:val="pt-BR"/>
              </w:rPr>
              <w:t>O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>pisati građu parazita</w:t>
            </w:r>
            <w:r w:rsidR="00716B44">
              <w:rPr>
                <w:rFonts w:ascii="Arial Narrow" w:hAnsi="Arial Narrow"/>
                <w:sz w:val="22"/>
                <w:szCs w:val="22"/>
                <w:lang w:val="pt-BR"/>
              </w:rPr>
              <w:t>, kao i funkciju pojedinih dijelova</w:t>
            </w:r>
            <w:r w:rsidR="00977D25"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977D25">
              <w:rPr>
                <w:rFonts w:ascii="Arial Narrow" w:hAnsi="Arial Narrow"/>
                <w:sz w:val="22"/>
                <w:szCs w:val="22"/>
                <w:lang w:val="pt-BR"/>
              </w:rPr>
              <w:t>O</w:t>
            </w:r>
            <w:r w:rsidR="009B47F0"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pisati osnovne </w:t>
            </w:r>
            <w:r w:rsidR="009B47F0">
              <w:rPr>
                <w:rFonts w:ascii="Arial Narrow" w:hAnsi="Arial Narrow"/>
                <w:sz w:val="22"/>
                <w:szCs w:val="22"/>
                <w:lang w:val="pt-BR"/>
              </w:rPr>
              <w:t>značajke</w:t>
            </w:r>
            <w:r w:rsidR="009B47F0"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9B47F0">
              <w:rPr>
                <w:rFonts w:ascii="Arial Narrow" w:hAnsi="Arial Narrow"/>
                <w:sz w:val="22"/>
                <w:szCs w:val="22"/>
                <w:lang w:val="pt-BR"/>
              </w:rPr>
              <w:t>odabranih protozoa. Opisati put prijenosa, životni ciklus te dijagnostičke oblike</w:t>
            </w:r>
          </w:p>
          <w:p w14:paraId="403883FB" w14:textId="77777777" w:rsidR="00705F04" w:rsidRDefault="00705F04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14:paraId="532BFEA9" w14:textId="77777777" w:rsidR="00D320DA" w:rsidRDefault="00D320DA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P2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1–22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. </w:t>
            </w:r>
            <w:bookmarkStart w:id="1" w:name="_Hlk134098759"/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Medicinski značajni plosnati </w:t>
            </w:r>
            <w:r w:rsidR="00A40B0D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i obli 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crvi</w:t>
            </w:r>
            <w:bookmarkEnd w:id="1"/>
          </w:p>
          <w:p w14:paraId="59D5885D" w14:textId="77777777" w:rsidR="00D320DA" w:rsidRDefault="00D320DA" w:rsidP="00D320DA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FDD31FF" w14:textId="77777777" w:rsidR="00D320DA" w:rsidRPr="00705F04" w:rsidRDefault="00D320DA" w:rsidP="00D320DA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Opisati osnovne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značajke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odabranih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09791A">
              <w:rPr>
                <w:rFonts w:ascii="Arial Narrow" w:hAnsi="Arial Narrow"/>
                <w:sz w:val="22"/>
                <w:szCs w:val="22"/>
                <w:lang w:val="pt-BR"/>
              </w:rPr>
              <w:t>parazita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 Opisati put prijenosa, životni ciklus te dijagnostičke oblike.</w:t>
            </w:r>
          </w:p>
          <w:p w14:paraId="13D3F827" w14:textId="77777777" w:rsidR="00D320DA" w:rsidRDefault="00D320DA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14:paraId="45E3B507" w14:textId="77777777" w:rsidR="00576EDF" w:rsidRDefault="00576EDF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23-24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. </w:t>
            </w:r>
            <w:r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Klasifikacija virusa; Građa viriona; 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Opće karakteristike virusa</w:t>
            </w:r>
          </w:p>
          <w:p w14:paraId="4BA4A49C" w14:textId="77777777" w:rsidR="00576EDF" w:rsidRDefault="00576EDF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64BD110" w14:textId="77777777" w:rsidR="00576EDF" w:rsidRPr="00716B44" w:rsidRDefault="00716B44" w:rsidP="00576EDF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16B44">
              <w:rPr>
                <w:rFonts w:ascii="Arial Narrow" w:hAnsi="Arial Narrow"/>
                <w:sz w:val="22"/>
                <w:szCs w:val="22"/>
                <w:lang w:val="pt-BR"/>
              </w:rPr>
              <w:t>Definicija osnovnih pojmova iz virologije. Opisati građu viriona te opisati funkciju pojedinih dijelova. Opisati i objasniti utjecaj odabranih vanjskih čimbenika na viruse.</w:t>
            </w:r>
          </w:p>
          <w:p w14:paraId="25A004DE" w14:textId="77777777" w:rsidR="00716B44" w:rsidRDefault="00716B44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14:paraId="06E77904" w14:textId="77777777" w:rsidR="00D320DA" w:rsidRDefault="00576EDF" w:rsidP="00576EDF">
            <w:pPr>
              <w:pStyle w:val="Default"/>
              <w:rPr>
                <w:rFonts w:ascii="Arial Narrow" w:hAnsi="Arial Narrow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25-26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.</w:t>
            </w:r>
            <w:r w:rsidR="00D320DA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Virusi uzročnici infekcija probavnog sustava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; virusi hepatitisa</w:t>
            </w:r>
          </w:p>
          <w:p w14:paraId="791A430D" w14:textId="77777777" w:rsidR="00576EDF" w:rsidRDefault="00576EDF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7F8B3730" w14:textId="77777777" w:rsidR="00576EDF" w:rsidRDefault="009E391D" w:rsidP="00576EDF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Nabrojiti i opisati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osnovne značajke odabranih rodova virusa</w:t>
            </w: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 s naglaskom na vrste koje se prenose hranom i vodom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 Opisati bolesti koje uzrokuju te izvor infekcije i puteve širenja.</w:t>
            </w:r>
          </w:p>
          <w:p w14:paraId="1AD13B2E" w14:textId="77777777" w:rsidR="009E391D" w:rsidRDefault="009E391D" w:rsidP="00576EDF">
            <w:pPr>
              <w:pStyle w:val="Default"/>
              <w:rPr>
                <w:rFonts w:ascii="Arial Narrow" w:hAnsi="Arial Narrow"/>
                <w:b/>
                <w:i/>
                <w:sz w:val="22"/>
                <w:szCs w:val="22"/>
                <w:lang w:val="pt-BR"/>
              </w:rPr>
            </w:pPr>
          </w:p>
          <w:p w14:paraId="67D8083C" w14:textId="77777777" w:rsidR="00576EDF" w:rsidRDefault="00D320DA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P2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t-BR"/>
              </w:rPr>
              <w:t>7-28</w:t>
            </w:r>
            <w:r w:rsid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.</w:t>
            </w:r>
            <w:r w:rsidR="00576EDF" w:rsidRPr="00576EDF">
              <w:rPr>
                <w:rFonts w:ascii="Arial Narrow" w:hAnsi="Arial Narrow"/>
                <w:b/>
                <w:sz w:val="22"/>
                <w:szCs w:val="22"/>
                <w:lang w:val="pt-BR"/>
              </w:rPr>
              <w:t>Herpesviridae, HIV; HPV</w:t>
            </w:r>
          </w:p>
          <w:p w14:paraId="65C0CC4C" w14:textId="77777777" w:rsidR="00576EDF" w:rsidRDefault="00576EDF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06A6C08" w14:textId="77777777" w:rsidR="009E391D" w:rsidRDefault="009E391D" w:rsidP="009E391D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Nabrojiti i opisati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osnovne značajke odabranih rodova virusa. Opisati bolesti koje uzrokuju te izvor infekcije i puteve širenja.</w:t>
            </w:r>
          </w:p>
          <w:p w14:paraId="7DBF425F" w14:textId="77777777" w:rsidR="001E7E03" w:rsidRDefault="001E7E03" w:rsidP="009E391D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14:paraId="2D62440D" w14:textId="77777777" w:rsidR="00D320DA" w:rsidRPr="00D320DA" w:rsidRDefault="001E7E03" w:rsidP="009E391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P29-30</w:t>
            </w:r>
            <w:r w:rsidR="00D320DA" w:rsidRPr="00D320DA">
              <w:rPr>
                <w:rFonts w:ascii="Arial Narrow" w:hAnsi="Arial Narrow"/>
                <w:b/>
                <w:sz w:val="22"/>
                <w:szCs w:val="22"/>
                <w:lang w:val="pt-BR"/>
              </w:rPr>
              <w:t>. Emergentne bolesti</w:t>
            </w:r>
          </w:p>
          <w:p w14:paraId="2DD98535" w14:textId="77777777" w:rsidR="00D320DA" w:rsidRDefault="00D320DA" w:rsidP="00D320DA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CD81DF8" w14:textId="77777777" w:rsidR="00576EDF" w:rsidRPr="00576EDF" w:rsidRDefault="00D320DA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05F04">
              <w:rPr>
                <w:rFonts w:ascii="Arial Narrow" w:hAnsi="Arial Narrow"/>
                <w:sz w:val="22"/>
                <w:szCs w:val="22"/>
                <w:lang w:val="pt-BR"/>
              </w:rPr>
              <w:t xml:space="preserve">Nabrojiti i opisati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osnovne značajke odabranih </w:t>
            </w:r>
            <w:r w:rsidR="001E7E03">
              <w:rPr>
                <w:rFonts w:ascii="Arial Narrow" w:hAnsi="Arial Narrow"/>
                <w:sz w:val="22"/>
                <w:szCs w:val="22"/>
                <w:lang w:val="pt-BR"/>
              </w:rPr>
              <w:t>mikroorganizama.</w:t>
            </w:r>
          </w:p>
        </w:tc>
      </w:tr>
    </w:tbl>
    <w:p w14:paraId="2B08AAFC" w14:textId="77777777" w:rsidR="005D02DE" w:rsidRDefault="005D02DE" w:rsidP="00807014">
      <w:pPr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14:paraId="06945D24" w14:textId="77777777" w:rsidR="001877BB" w:rsidRPr="00576EDF" w:rsidRDefault="001877BB" w:rsidP="001877BB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proofErr w:type="spellStart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>Popis</w:t>
      </w:r>
      <w:proofErr w:type="spellEnd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>seminara</w:t>
      </w:r>
      <w:proofErr w:type="spellEnd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576EDF" w14:paraId="447A0391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4C5EE85" w14:textId="77777777" w:rsidR="00416316" w:rsidRDefault="00576EDF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76EDF">
              <w:rPr>
                <w:rFonts w:ascii="Arial Narrow" w:hAnsi="Arial Narrow"/>
                <w:b/>
                <w:sz w:val="22"/>
                <w:szCs w:val="22"/>
              </w:rPr>
              <w:t>S1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-2</w:t>
            </w:r>
            <w:r w:rsidRPr="00576ED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Fizikalni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faktori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bakterijskog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rasta</w:t>
            </w:r>
            <w:proofErr w:type="spellEnd"/>
          </w:p>
          <w:p w14:paraId="385C1FE3" w14:textId="77777777" w:rsidR="00576EDF" w:rsidRDefault="00576EDF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41400A73" w14:textId="74F30672" w:rsidR="001E7E03" w:rsidRPr="009E391D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7D25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primjere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svakodnevnog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života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utjecaj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različitih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fizikalnih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7D25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kemijskih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činitelja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bakterije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0DDC674" w14:textId="77777777" w:rsidR="00C263D0" w:rsidRDefault="00C263D0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  <w:p w14:paraId="67132076" w14:textId="77777777" w:rsidR="00576EDF" w:rsidRDefault="00576EDF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="00A40B0D">
              <w:rPr>
                <w:rFonts w:ascii="Arial Narrow" w:hAnsi="Arial Narrow"/>
                <w:b/>
                <w:sz w:val="22"/>
                <w:szCs w:val="22"/>
              </w:rPr>
              <w:t>Sterilizacija</w:t>
            </w:r>
            <w:proofErr w:type="spellEnd"/>
            <w:r w:rsidR="00A40B0D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A40B0D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A40B0D" w:rsidRPr="00576EDF">
              <w:rPr>
                <w:rFonts w:ascii="Arial Narrow" w:hAnsi="Arial Narrow"/>
                <w:b/>
                <w:sz w:val="22"/>
                <w:szCs w:val="22"/>
              </w:rPr>
              <w:t>ezinfekcija</w:t>
            </w:r>
            <w:proofErr w:type="spellEnd"/>
          </w:p>
          <w:p w14:paraId="63D14447" w14:textId="77777777" w:rsidR="00576EDF" w:rsidRDefault="00576EDF" w:rsidP="00576ED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E3549D5" w14:textId="29242CFD" w:rsidR="009E391D" w:rsidRPr="009E391D" w:rsidRDefault="009E391D" w:rsidP="00576E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koji se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koriste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sterilizaciji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Dati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primjer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praksi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sterilizaciju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predmeta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7D25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materijala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D320DA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="00D320D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320DA"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 w:rsidR="00D320D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320DA">
              <w:rPr>
                <w:rFonts w:ascii="Arial Narrow" w:hAnsi="Arial Narrow"/>
                <w:sz w:val="22"/>
                <w:szCs w:val="22"/>
              </w:rPr>
              <w:t>kontrole</w:t>
            </w:r>
            <w:proofErr w:type="spellEnd"/>
            <w:r w:rsidR="00D320D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320DA">
              <w:rPr>
                <w:rFonts w:ascii="Arial Narrow" w:hAnsi="Arial Narrow"/>
                <w:sz w:val="22"/>
                <w:szCs w:val="22"/>
              </w:rPr>
              <w:t>sterilizacije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>.</w:t>
            </w:r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koji se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koriste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dezinfekciji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. Dati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primjer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praksi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dezinfekciju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različitih</w:t>
            </w:r>
            <w:proofErr w:type="spellEnd"/>
            <w:r w:rsidR="00A4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površina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najvažnije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grupe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dezinficijensa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način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njihova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 w:rsidRPr="009E391D">
              <w:rPr>
                <w:rFonts w:ascii="Arial Narrow" w:hAnsi="Arial Narrow"/>
                <w:sz w:val="22"/>
                <w:szCs w:val="22"/>
              </w:rPr>
              <w:t>djelovanja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>.</w:t>
            </w:r>
            <w:r w:rsidR="00A4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="00A4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 w:rsidR="00A4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kontrole</w:t>
            </w:r>
            <w:proofErr w:type="spellEnd"/>
            <w:r w:rsidR="00A4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sz w:val="22"/>
                <w:szCs w:val="22"/>
              </w:rPr>
              <w:t>dezinfekcije</w:t>
            </w:r>
            <w:proofErr w:type="spellEnd"/>
            <w:r w:rsidR="00A40B0D" w:rsidRPr="009E391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D5E5BC1" w14:textId="77777777" w:rsidR="00D320DA" w:rsidRDefault="00D320DA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F2B9D3" w14:textId="77777777" w:rsidR="00576EDF" w:rsidRDefault="00D320DA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30B69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990F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E7E03">
              <w:rPr>
                <w:rFonts w:ascii="Arial Narrow" w:hAnsi="Arial Narrow"/>
                <w:b/>
                <w:sz w:val="22"/>
                <w:szCs w:val="22"/>
                <w:lang w:val="pl-PL"/>
              </w:rPr>
              <w:t>Enterobakterije</w:t>
            </w:r>
          </w:p>
          <w:p w14:paraId="35CFD521" w14:textId="77777777" w:rsidR="00D30B69" w:rsidRDefault="00D30B69" w:rsidP="00D30B69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1302809" w14:textId="1F45E59F" w:rsidR="00D30B69" w:rsidRPr="009E391D" w:rsidRDefault="009E391D" w:rsidP="009E391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Nabrojati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enterobakterij</w:t>
            </w:r>
            <w:r w:rsidR="00977D25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7D25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njihove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kao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grupe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svaku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bakteriju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7D25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koliformnih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</w:t>
            </w:r>
            <w:r w:rsidR="00B553C8"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2F7C9AF7" w14:textId="77777777" w:rsidR="00D30B69" w:rsidRDefault="00D30B69" w:rsidP="00576ED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51CA53" w14:textId="77777777" w:rsidR="00D30B69" w:rsidRPr="008F65E9" w:rsidRDefault="008F65E9" w:rsidP="00576EDF">
            <w:pPr>
              <w:pStyle w:val="Defaul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Ostale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gram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negativne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bakterije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30B69" w:rsidRPr="008F65E9">
              <w:rPr>
                <w:rFonts w:ascii="Arial Narrow" w:hAnsi="Arial Narrow"/>
                <w:b/>
                <w:i/>
                <w:sz w:val="22"/>
                <w:szCs w:val="22"/>
              </w:rPr>
              <w:t>Pseudomonas</w:t>
            </w:r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D30B69" w:rsidRPr="008F65E9">
              <w:rPr>
                <w:rFonts w:ascii="Arial Narrow" w:hAnsi="Arial Narrow"/>
                <w:b/>
                <w:i/>
                <w:sz w:val="22"/>
                <w:szCs w:val="22"/>
              </w:rPr>
              <w:t>Acinetobacter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, Aeromonas, Campylobacter i Vibrio)</w:t>
            </w:r>
          </w:p>
          <w:p w14:paraId="0ECBBA45" w14:textId="77777777" w:rsidR="00D30B69" w:rsidRDefault="00D30B69" w:rsidP="00D30B69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8B59846" w14:textId="11B79D3D" w:rsidR="005F7CB7" w:rsidRPr="009E391D" w:rsidRDefault="005F7CB7" w:rsidP="005F7CB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put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53C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izazivaju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53C8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</w:t>
            </w:r>
            <w:r w:rsidR="00690209"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sotičkih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299F798B" w14:textId="77777777" w:rsidR="005F7CB7" w:rsidRDefault="005F7CB7" w:rsidP="005F7CB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06813E" w14:textId="77777777" w:rsidR="008F65E9" w:rsidRDefault="00D30B69" w:rsidP="008F65E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8F65E9">
              <w:rPr>
                <w:rFonts w:ascii="Arial Narrow" w:hAnsi="Arial Narrow"/>
                <w:b/>
                <w:sz w:val="22"/>
                <w:szCs w:val="22"/>
              </w:rPr>
              <w:t xml:space="preserve">Gram </w:t>
            </w:r>
            <w:proofErr w:type="spellStart"/>
            <w:r w:rsidR="008F65E9">
              <w:rPr>
                <w:rFonts w:ascii="Arial Narrow" w:hAnsi="Arial Narrow"/>
                <w:b/>
                <w:sz w:val="22"/>
                <w:szCs w:val="22"/>
              </w:rPr>
              <w:t>po</w:t>
            </w:r>
            <w:r w:rsidR="00A40B0D">
              <w:rPr>
                <w:rFonts w:ascii="Arial Narrow" w:hAnsi="Arial Narrow"/>
                <w:b/>
                <w:sz w:val="22"/>
                <w:szCs w:val="22"/>
              </w:rPr>
              <w:t>zitivne</w:t>
            </w:r>
            <w:proofErr w:type="spellEnd"/>
            <w:r w:rsidR="00A40B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b/>
                <w:sz w:val="22"/>
                <w:szCs w:val="22"/>
              </w:rPr>
              <w:t>bakterije</w:t>
            </w:r>
            <w:proofErr w:type="spellEnd"/>
            <w:r w:rsidR="00A40B0D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="00A40B0D">
              <w:rPr>
                <w:rFonts w:ascii="Arial Narrow" w:hAnsi="Arial Narrow"/>
                <w:b/>
                <w:sz w:val="22"/>
                <w:szCs w:val="22"/>
              </w:rPr>
              <w:t>enterokoki</w:t>
            </w:r>
            <w:proofErr w:type="spellEnd"/>
            <w:r w:rsidR="00A40B0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="00A40B0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8F65E9">
              <w:rPr>
                <w:rFonts w:ascii="Arial Narrow" w:hAnsi="Arial Narrow"/>
                <w:b/>
                <w:sz w:val="22"/>
                <w:szCs w:val="22"/>
              </w:rPr>
              <w:t>tafilokoki</w:t>
            </w:r>
            <w:proofErr w:type="spellEnd"/>
            <w:r w:rsidR="008F65E9">
              <w:rPr>
                <w:rFonts w:ascii="Arial Narrow" w:hAnsi="Arial Narrow"/>
                <w:b/>
                <w:sz w:val="22"/>
                <w:szCs w:val="22"/>
              </w:rPr>
              <w:t xml:space="preserve"> i</w:t>
            </w:r>
            <w:r w:rsidR="00A40B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40B0D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8F65E9" w:rsidRPr="00D30B69">
              <w:rPr>
                <w:rFonts w:ascii="Arial Narrow" w:hAnsi="Arial Narrow"/>
                <w:b/>
                <w:sz w:val="22"/>
                <w:szCs w:val="22"/>
              </w:rPr>
              <w:t>isterija</w:t>
            </w:r>
            <w:proofErr w:type="spellEnd"/>
            <w:r w:rsidR="008F65E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229906C2" w14:textId="77777777" w:rsidR="008F65E9" w:rsidRDefault="008F65E9" w:rsidP="008F65E9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3A51525" w14:textId="6824311B" w:rsidR="008F65E9" w:rsidRDefault="008F65E9" w:rsidP="008F65E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gram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pozitivnih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put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53C8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izazivaju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53C8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sotičkih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F291005" w14:textId="77777777" w:rsidR="008F65E9" w:rsidRDefault="008F65E9" w:rsidP="008F65E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587903" w14:textId="77777777" w:rsidR="001E7E03" w:rsidRDefault="008F65E9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Mikroorganizmi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kao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indikatori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kontaminacije</w:t>
            </w:r>
            <w:proofErr w:type="spellEnd"/>
          </w:p>
          <w:p w14:paraId="5E276931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28FB5571" w14:textId="77777777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Nabrojati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indikatorske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mikroorganizme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njihove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pojam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mikrobiološke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čistoće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uzimanja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uzoraka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neživih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površina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ruku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D09A552" w14:textId="77777777" w:rsidR="00690209" w:rsidRDefault="00690209" w:rsidP="008F65E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180965" w14:textId="77777777" w:rsidR="001E7E03" w:rsidRPr="001E7E03" w:rsidRDefault="00A40B0D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1E7E0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Sporogene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bakterije</w:t>
            </w:r>
            <w:proofErr w:type="spellEnd"/>
          </w:p>
          <w:p w14:paraId="632D098F" w14:textId="77777777" w:rsidR="001E7E03" w:rsidRP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51D490AF" w14:textId="76E1C373" w:rsidR="00A40B0D" w:rsidRP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sporogenih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bakterija.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, put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izazivaju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dijagnosotičkih</w:t>
            </w:r>
            <w:proofErr w:type="spellEnd"/>
            <w:r w:rsidRP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</w:p>
          <w:p w14:paraId="62BF6C54" w14:textId="77777777" w:rsidR="001E7E03" w:rsidRPr="001E7E03" w:rsidRDefault="001E7E0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ABBBCA" w14:textId="77777777" w:rsidR="001E7E03" w:rsidRPr="001E7E03" w:rsidRDefault="001E7E0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E7E03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1E7E0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1E7E03">
              <w:rPr>
                <w:rFonts w:ascii="Arial Narrow" w:hAnsi="Arial Narrow"/>
                <w:b/>
                <w:sz w:val="22"/>
                <w:szCs w:val="22"/>
              </w:rPr>
              <w:t>Kvasci</w:t>
            </w:r>
            <w:proofErr w:type="spellEnd"/>
            <w:r w:rsidRPr="001E7E03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1E7E03">
              <w:rPr>
                <w:rFonts w:ascii="Arial Narrow" w:hAnsi="Arial Narrow"/>
                <w:b/>
                <w:sz w:val="22"/>
                <w:szCs w:val="22"/>
              </w:rPr>
              <w:t>plijesni</w:t>
            </w:r>
            <w:proofErr w:type="spellEnd"/>
          </w:p>
          <w:p w14:paraId="2B501617" w14:textId="77777777" w:rsidR="001E7E03" w:rsidRP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1E7E03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A6C44CD" w14:textId="5EA4FF27" w:rsidR="001E7E03" w:rsidRDefault="001E7E0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put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izazivaju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sotičkih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6983B25" w14:textId="77777777" w:rsidR="00A40B0D" w:rsidRDefault="00A40B0D" w:rsidP="00A40B0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21F000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bookmarkStart w:id="2" w:name="_Hlk134099317"/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Protozoologija: </w:t>
            </w:r>
            <w:r w:rsidRPr="008F65E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Entamoeba, Giardia, Cryptosporidium, </w:t>
            </w:r>
            <w:proofErr w:type="spellStart"/>
            <w:r w:rsidRPr="008F65E9">
              <w:rPr>
                <w:rFonts w:ascii="Arial Narrow" w:hAnsi="Arial Narrow"/>
                <w:b/>
                <w:i/>
                <w:sz w:val="22"/>
                <w:szCs w:val="22"/>
              </w:rPr>
              <w:t>Isospora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Pr="008F65E9">
              <w:rPr>
                <w:rFonts w:ascii="Arial Narrow" w:hAnsi="Arial Narrow"/>
                <w:b/>
                <w:i/>
                <w:sz w:val="22"/>
                <w:szCs w:val="22"/>
              </w:rPr>
              <w:t>Trichomonas</w:t>
            </w:r>
          </w:p>
          <w:bookmarkEnd w:id="2"/>
          <w:p w14:paraId="26012FFB" w14:textId="77777777" w:rsidR="00D30B69" w:rsidRDefault="00D30B69" w:rsidP="00D30B69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169A6CF4" w14:textId="235CA838" w:rsidR="00D30B69" w:rsidRDefault="0069020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pojedine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dijelova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stanice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njihovu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funkciju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>.</w:t>
            </w:r>
            <w:r w:rsidR="00990F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životni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ciklus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protozoa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put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izazivaju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sotičkih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razlikovati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dijagnostičke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oblike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protozoa.</w:t>
            </w:r>
          </w:p>
          <w:p w14:paraId="3D528C08" w14:textId="77777777" w:rsidR="00C263D0" w:rsidRDefault="00C263D0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D2DC02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40B0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40B0D">
              <w:rPr>
                <w:rFonts w:ascii="Arial Narrow" w:hAnsi="Arial Narrow"/>
                <w:b/>
                <w:sz w:val="22"/>
                <w:szCs w:val="22"/>
              </w:rPr>
              <w:t>.-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85897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Plosnati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obli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crvi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8F65E9">
              <w:rPr>
                <w:rFonts w:ascii="Arial Narrow" w:hAnsi="Arial Narrow"/>
                <w:b/>
                <w:i/>
                <w:sz w:val="22"/>
                <w:szCs w:val="22"/>
              </w:rPr>
              <w:t>Taenia, Echinococcus, Fasciola, Trichinella, Ascaris, Enterobius, Anisakis)</w:t>
            </w:r>
          </w:p>
          <w:p w14:paraId="0E4F0F0C" w14:textId="77777777" w:rsidR="00D30B69" w:rsidRDefault="00D30B69" w:rsidP="00D30B69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A00FC6E" w14:textId="34628039" w:rsidR="00690209" w:rsidRDefault="00690209" w:rsidP="006902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pojedine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90209">
              <w:rPr>
                <w:rFonts w:ascii="Arial Narrow" w:hAnsi="Arial Narrow"/>
                <w:sz w:val="22"/>
                <w:szCs w:val="22"/>
              </w:rPr>
              <w:t>dijelova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tijela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njihovu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funkciju</w:t>
            </w:r>
            <w:proofErr w:type="spellEnd"/>
            <w:r w:rsidRPr="00690209">
              <w:rPr>
                <w:rFonts w:ascii="Arial Narrow" w:hAnsi="Arial Narrow"/>
                <w:sz w:val="22"/>
                <w:szCs w:val="22"/>
              </w:rPr>
              <w:t>.</w:t>
            </w:r>
            <w:r w:rsidR="0008013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životni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ciklus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crva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izvor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infekcije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put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prijenosa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bolesti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izazivaju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dijagnostičkih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razlikovanje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navedenih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dijagn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9E391D">
              <w:rPr>
                <w:rFonts w:ascii="Arial Narrow" w:hAnsi="Arial Narrow"/>
                <w:sz w:val="22"/>
                <w:szCs w:val="22"/>
              </w:rPr>
              <w:t>stičkih</w:t>
            </w:r>
            <w:proofErr w:type="spellEnd"/>
            <w:r w:rsidRPr="009E39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E391D"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013B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razlikovati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dijagnostičke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oblike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crva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2E0BCDC" w14:textId="77777777" w:rsidR="0012541D" w:rsidRDefault="0012541D" w:rsidP="006902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BA26E6" w14:textId="77777777" w:rsidR="0012541D" w:rsidRPr="00382642" w:rsidRDefault="001E7E03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82642">
              <w:rPr>
                <w:rFonts w:ascii="Arial Narrow" w:hAnsi="Arial Narrow"/>
                <w:b/>
                <w:sz w:val="22"/>
                <w:szCs w:val="22"/>
              </w:rPr>
              <w:t xml:space="preserve">S13. </w:t>
            </w:r>
            <w:r w:rsidRPr="0038264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Orthomyxoviridae, </w:t>
            </w:r>
            <w:proofErr w:type="spellStart"/>
            <w:r w:rsidR="00A16FF8" w:rsidRPr="00382642">
              <w:rPr>
                <w:rFonts w:ascii="Arial Narrow" w:hAnsi="Arial Narrow"/>
                <w:b/>
                <w:i/>
                <w:sz w:val="22"/>
                <w:szCs w:val="22"/>
              </w:rPr>
              <w:t>Coronaviridae</w:t>
            </w:r>
            <w:proofErr w:type="spellEnd"/>
          </w:p>
          <w:p w14:paraId="1A7343BD" w14:textId="77777777" w:rsidR="001E7E03" w:rsidRPr="00382642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52FA58A4" w14:textId="77777777" w:rsidR="001E7E03" w:rsidRPr="00382642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382642">
              <w:rPr>
                <w:rFonts w:ascii="Arial Narrow" w:hAnsi="Arial Narrow"/>
                <w:sz w:val="22"/>
                <w:szCs w:val="22"/>
                <w:lang w:val="pt-BR"/>
              </w:rPr>
              <w:t>Nabrojiti i opisati osnovne značajke navedenih rodova virusa. Opisati bolesti koje uzrokuju te izvor infekcije i puteve širenja. Nabrojiti i objasniti dijagnostičke postupke.</w:t>
            </w:r>
          </w:p>
          <w:p w14:paraId="69276125" w14:textId="77777777" w:rsidR="001E7E03" w:rsidRPr="00382642" w:rsidRDefault="001E7E03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C6B2EB" w14:textId="77777777" w:rsidR="00A16FF8" w:rsidRPr="00382642" w:rsidRDefault="0012541D" w:rsidP="00A40B0D">
            <w:pPr>
              <w:pStyle w:val="Defaul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82642">
              <w:rPr>
                <w:rFonts w:ascii="Arial Narrow" w:hAnsi="Arial Narrow"/>
                <w:b/>
                <w:sz w:val="22"/>
                <w:szCs w:val="22"/>
              </w:rPr>
              <w:t>S14</w:t>
            </w:r>
            <w:r w:rsidR="001E7E03" w:rsidRPr="00382642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="00473DBF" w:rsidRPr="00382642">
              <w:rPr>
                <w:rFonts w:ascii="Arial Narrow" w:hAnsi="Arial Narrow"/>
                <w:b/>
                <w:i/>
                <w:sz w:val="22"/>
                <w:szCs w:val="22"/>
              </w:rPr>
              <w:t>Rhabdoviridae</w:t>
            </w:r>
            <w:proofErr w:type="spellEnd"/>
            <w:r w:rsidR="00473DBF" w:rsidRPr="0038264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473DBF" w:rsidRPr="00382642">
              <w:rPr>
                <w:rFonts w:ascii="Arial Narrow" w:hAnsi="Arial Narrow"/>
                <w:b/>
                <w:i/>
                <w:sz w:val="22"/>
                <w:szCs w:val="22"/>
              </w:rPr>
              <w:t>Bunyaviridae</w:t>
            </w:r>
            <w:proofErr w:type="spellEnd"/>
            <w:r w:rsidR="00473DBF" w:rsidRPr="00382642">
              <w:rPr>
                <w:rFonts w:ascii="Arial Narrow" w:hAnsi="Arial Narrow"/>
                <w:b/>
                <w:i/>
                <w:sz w:val="22"/>
                <w:szCs w:val="22"/>
              </w:rPr>
              <w:t>, Flaviviridae</w:t>
            </w:r>
          </w:p>
          <w:p w14:paraId="2FCA991E" w14:textId="77777777" w:rsidR="00A16FF8" w:rsidRPr="00382642" w:rsidRDefault="00A16FF8" w:rsidP="00A16FF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382642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A60F323" w14:textId="77777777" w:rsidR="00A16FF8" w:rsidRPr="00382642" w:rsidRDefault="00A16FF8" w:rsidP="00A16FF8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382642">
              <w:rPr>
                <w:rFonts w:ascii="Arial Narrow" w:hAnsi="Arial Narrow"/>
                <w:sz w:val="22"/>
                <w:szCs w:val="22"/>
                <w:lang w:val="pt-BR"/>
              </w:rPr>
              <w:t>Nabrojiti i opisati osnovne značajke navedenih rodova virusa. Opisati bolesti koje uzrokuju te izvor infekcije i puteve širenja. Nabrojiti i objasniti dijagnostičke postupke.</w:t>
            </w:r>
          </w:p>
          <w:p w14:paraId="445C3405" w14:textId="77777777" w:rsidR="001E7E03" w:rsidRPr="00A16FF8" w:rsidRDefault="001E7E03" w:rsidP="00A40B0D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</w:pPr>
          </w:p>
          <w:p w14:paraId="20448766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985897">
              <w:rPr>
                <w:rFonts w:ascii="Arial Narrow" w:hAnsi="Arial Narrow"/>
                <w:b/>
                <w:sz w:val="22"/>
                <w:szCs w:val="22"/>
              </w:rPr>
              <w:t xml:space="preserve">S15. </w:t>
            </w:r>
            <w:proofErr w:type="spellStart"/>
            <w:r w:rsidRPr="00985897">
              <w:rPr>
                <w:rFonts w:ascii="Arial Narrow" w:hAnsi="Arial Narrow"/>
                <w:b/>
                <w:sz w:val="22"/>
                <w:szCs w:val="22"/>
              </w:rPr>
              <w:t>Prikazi</w:t>
            </w:r>
            <w:proofErr w:type="spellEnd"/>
            <w:r w:rsidRPr="009858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85897">
              <w:rPr>
                <w:rFonts w:ascii="Arial Narrow" w:hAnsi="Arial Narrow"/>
                <w:b/>
                <w:sz w:val="22"/>
                <w:szCs w:val="22"/>
              </w:rPr>
              <w:t>slučajeva</w:t>
            </w:r>
            <w:proofErr w:type="spellEnd"/>
            <w:r w:rsidRPr="009858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85897">
              <w:rPr>
                <w:rFonts w:ascii="Arial Narrow" w:hAnsi="Arial Narrow"/>
                <w:b/>
                <w:sz w:val="22"/>
                <w:szCs w:val="22"/>
              </w:rPr>
              <w:br/>
            </w:r>
            <w:proofErr w:type="spellStart"/>
            <w:r w:rsidRPr="00985897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985897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85897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985897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00B16E5" w14:textId="40C276F2" w:rsidR="00C263D0" w:rsidRPr="009958A8" w:rsidRDefault="008A2028" w:rsidP="00A40B0D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P</w:t>
            </w:r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ovezati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kliničke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slučajeve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izvore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infekcije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mogućim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uzročnikom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mikrobiološkom</w:t>
            </w:r>
            <w:proofErr w:type="spellEnd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5897">
              <w:rPr>
                <w:rFonts w:ascii="Arial Narrow" w:hAnsi="Arial Narrow"/>
                <w:sz w:val="22"/>
                <w:szCs w:val="22"/>
                <w:lang w:val="it-IT"/>
              </w:rPr>
              <w:t>dijagnostikom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</w:tc>
      </w:tr>
    </w:tbl>
    <w:p w14:paraId="17E7AA3F" w14:textId="77777777" w:rsidR="001877BB" w:rsidRPr="00576EDF" w:rsidRDefault="001877BB" w:rsidP="001877BB">
      <w:pPr>
        <w:rPr>
          <w:rFonts w:ascii="Arial Narrow" w:hAnsi="Arial Narrow"/>
          <w:sz w:val="22"/>
          <w:szCs w:val="22"/>
        </w:rPr>
      </w:pPr>
    </w:p>
    <w:p w14:paraId="2D7AE876" w14:textId="77777777" w:rsidR="007B4983" w:rsidRPr="00CD2B79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proofErr w:type="spellStart"/>
      <w:r w:rsidRPr="00576EDF">
        <w:rPr>
          <w:rFonts w:ascii="Arial Narrow" w:hAnsi="Arial Narrow" w:cs="Arial"/>
          <w:bCs w:val="0"/>
          <w:color w:val="000000"/>
          <w:sz w:val="22"/>
          <w:szCs w:val="22"/>
        </w:rPr>
        <w:t>Popis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vježbi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CD2B79" w14:paraId="13CA154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F34CBD6" w14:textId="4D7CF467" w:rsidR="00393528" w:rsidRDefault="00393528" w:rsidP="00FD442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sz w:val="22"/>
                <w:szCs w:val="22"/>
              </w:rPr>
              <w:t>Vježbe</w:t>
            </w:r>
            <w:proofErr w:type="spellEnd"/>
            <w:r w:rsidRPr="00CD2B7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CD2B7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sz w:val="22"/>
                <w:szCs w:val="22"/>
              </w:rPr>
              <w:t>kolegija</w:t>
            </w:r>
            <w:proofErr w:type="spellEnd"/>
            <w:r w:rsidRPr="00CD2B7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Mikrobiologija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parazitologijom</w:t>
            </w:r>
            <w:proofErr w:type="spellEnd"/>
            <w:r w:rsidRPr="00CD2B79"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 w:rsidRPr="00CD2B79">
              <w:rPr>
                <w:rFonts w:ascii="Arial Narrow" w:hAnsi="Arial Narrow"/>
                <w:sz w:val="22"/>
                <w:szCs w:val="22"/>
              </w:rPr>
              <w:t>izvode</w:t>
            </w:r>
            <w:proofErr w:type="spellEnd"/>
            <w:r w:rsidRPr="00CD2B7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Vježbaoni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Zavodu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mikobiologiju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3921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parazitologiju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77CA9D6" w14:textId="77777777" w:rsidR="00690209" w:rsidRDefault="00D30B69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V1.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Laboratorijski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pribor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Mikroskopiranje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priprema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nativnih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bojenih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preparata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Monokromatska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bojenja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Polikromatska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bojenja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Bojenje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po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gramu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ostala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složena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>bojenja</w:t>
            </w:r>
            <w:proofErr w:type="spellEnd"/>
            <w:r w:rsidR="001E7E03" w:rsidRP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br/>
            </w:r>
            <w:proofErr w:type="spellStart"/>
            <w:r w:rsidR="00393528"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="00393528"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393528"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="00393528"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548C2918" w14:textId="07469A74" w:rsidR="001E7E03" w:rsidRPr="00690209" w:rsidRDefault="008A2028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lastRenderedPageBreak/>
              <w:t>O</w:t>
            </w:r>
            <w:r w:rsidR="00690209" w:rsidRPr="00690209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="00690209"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 w:rsidRPr="00690209">
              <w:rPr>
                <w:rFonts w:ascii="Arial Narrow" w:hAnsi="Arial Narrow"/>
                <w:sz w:val="22"/>
                <w:szCs w:val="22"/>
              </w:rPr>
              <w:t>sastavne</w:t>
            </w:r>
            <w:proofErr w:type="spellEnd"/>
            <w:r w:rsidR="00690209"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 w:rsidRPr="00690209">
              <w:rPr>
                <w:rFonts w:ascii="Arial Narrow" w:hAnsi="Arial Narrow"/>
                <w:sz w:val="22"/>
                <w:szCs w:val="22"/>
              </w:rPr>
              <w:t>dijelove</w:t>
            </w:r>
            <w:proofErr w:type="spellEnd"/>
            <w:r w:rsidR="00690209" w:rsidRP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 w:rsidRPr="00690209">
              <w:rPr>
                <w:rFonts w:ascii="Arial Narrow" w:hAnsi="Arial Narrow"/>
                <w:sz w:val="22"/>
                <w:szCs w:val="22"/>
              </w:rPr>
              <w:t>mikroskopa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mikroskopskih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tehnika</w:t>
            </w:r>
            <w:proofErr w:type="spellEnd"/>
            <w:r w:rsidR="00690209" w:rsidRPr="00690209">
              <w:rPr>
                <w:rFonts w:ascii="Arial Narrow" w:hAnsi="Arial Narrow"/>
                <w:sz w:val="22"/>
                <w:szCs w:val="22"/>
              </w:rPr>
              <w:t>.</w:t>
            </w:r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pripreme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nativnih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bojenih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90209">
              <w:rPr>
                <w:rFonts w:ascii="Arial Narrow" w:hAnsi="Arial Narrow"/>
                <w:sz w:val="22"/>
                <w:szCs w:val="22"/>
              </w:rPr>
              <w:t>preparata</w:t>
            </w:r>
            <w:proofErr w:type="spellEnd"/>
            <w:r w:rsidR="00690209">
              <w:rPr>
                <w:rFonts w:ascii="Arial Narrow" w:hAnsi="Arial Narrow"/>
                <w:sz w:val="22"/>
                <w:szCs w:val="22"/>
              </w:rPr>
              <w:t>.</w:t>
            </w:r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odabranih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složenih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bojenja,njihovu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primjenu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1E7E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sz w:val="22"/>
                <w:szCs w:val="22"/>
              </w:rPr>
              <w:t>interpretaciju</w:t>
            </w:r>
            <w:proofErr w:type="spellEnd"/>
            <w:r w:rsidR="001E7E0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201159F5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</w:p>
          <w:p w14:paraId="54B4D67B" w14:textId="77777777" w:rsidR="00690209" w:rsidRDefault="00690209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Vještine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8951BA7" w14:textId="77777777" w:rsidR="001E7E03" w:rsidRPr="0058007D" w:rsidRDefault="0002549B" w:rsidP="001E7E03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ripremiti </w:t>
            </w:r>
            <w:proofErr w:type="spellStart"/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nativni</w:t>
            </w:r>
            <w:proofErr w:type="spellEnd"/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i trajni mikroskopski preparat te izvesti 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jednostavno bakteriološko bojenja; služiti se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svjetlosni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m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mikroskop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om 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za vizualizaciju bakterija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; 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provoditi aseptične procedure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i 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provesti i primijeniti higijensko pranje ruku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.</w:t>
            </w:r>
            <w:r w:rsidR="001E7E03" w:rsidRPr="0002549B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Pripremiti trajni mikroskopski preparat te izvesti </w:t>
            </w:r>
            <w:r w:rsidR="001E7E03" w:rsidRPr="0002549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bojenje po Gramu, kao osnovno složeno bakteriološko bojenje</w:t>
            </w:r>
            <w:r w:rsidR="001E7E03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;</w:t>
            </w:r>
            <w:r w:rsidR="001E7E0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služiti se</w:t>
            </w:r>
            <w:r w:rsidR="001E7E03"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svjetlosni</w:t>
            </w:r>
            <w:r w:rsidR="001E7E0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m</w:t>
            </w:r>
            <w:r w:rsidR="001E7E03"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mikroskop</w:t>
            </w:r>
            <w:r w:rsidR="001E7E03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om </w:t>
            </w:r>
            <w:r w:rsidR="001E7E03"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za vizualizaciju bakterija</w:t>
            </w:r>
          </w:p>
          <w:p w14:paraId="4B52AFE2" w14:textId="77777777" w:rsidR="0002549B" w:rsidRPr="0058007D" w:rsidRDefault="0002549B" w:rsidP="0002549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</w:p>
          <w:p w14:paraId="3E323F41" w14:textId="77777777" w:rsidR="00D30B69" w:rsidRDefault="00D30B69" w:rsidP="00FD442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V2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Kultivacija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bakterija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Biokemijska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aktivnost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mikroorganizama</w:t>
            </w:r>
            <w:proofErr w:type="spellEnd"/>
          </w:p>
          <w:p w14:paraId="28B16566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88BCA27" w14:textId="2AB82E65" w:rsidR="00EB6651" w:rsidRPr="00EB6651" w:rsidRDefault="00EB6651" w:rsidP="0039352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Navesti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2028">
              <w:rPr>
                <w:rFonts w:ascii="Arial Narrow" w:hAnsi="Arial Narrow"/>
                <w:sz w:val="22"/>
                <w:szCs w:val="22"/>
              </w:rPr>
              <w:t>i</w:t>
            </w:r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načine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uzgoja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rasta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pojedninim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selektivnim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diferencijalnim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hranilištima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interpretirati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dobivene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rezultate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5D71AAC" w14:textId="77777777" w:rsidR="00EB6651" w:rsidRDefault="00EB6651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Vještine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: </w:t>
            </w:r>
          </w:p>
          <w:p w14:paraId="082736E4" w14:textId="7245DD13" w:rsidR="0002549B" w:rsidRPr="0058007D" w:rsidRDefault="0002549B" w:rsidP="0002549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Nasaditi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bakterije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na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krutu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8A2028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tekuću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hranjivu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podlogu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>standardnim</w:t>
            </w:r>
            <w:proofErr w:type="spellEnd"/>
            <w:r w:rsidRPr="0002549B">
              <w:rPr>
                <w:rFonts w:ascii="Arial Narrow" w:hAnsi="Arial Narrow"/>
                <w:b w:val="0"/>
                <w:sz w:val="22"/>
                <w:szCs w:val="22"/>
              </w:rPr>
              <w:t xml:space="preserve"> metodama</w:t>
            </w:r>
            <w:r w:rsidR="001E7E03" w:rsidRPr="0002549B">
              <w:rPr>
                <w:rFonts w:ascii="Arial Narrow" w:hAnsi="Arial Narrow"/>
                <w:b w:val="0"/>
                <w:sz w:val="22"/>
                <w:szCs w:val="22"/>
              </w:rPr>
              <w:t>;</w:t>
            </w:r>
            <w:r w:rsidR="001E7E03"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samostalno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odrediti vrstu najčešćih mikroorganizama, prema mikroskopskom preparatu ili drugim značajkama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;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provoditi aseptične procedure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i 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provesti i primijeniti higijensko pranje ruku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.</w:t>
            </w:r>
          </w:p>
          <w:p w14:paraId="63718CB6" w14:textId="77777777" w:rsidR="00D30B69" w:rsidRPr="0002549B" w:rsidRDefault="00D30B69" w:rsidP="0002549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63011B0" w14:textId="77777777" w:rsidR="00D30B69" w:rsidRDefault="00D30B69" w:rsidP="00FD442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V4.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-V5.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Određivanje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broja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bakterija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u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uzorku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Ispitivanje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dezinficijensa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kontrola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sterilizacije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>; Antibiogram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E7E03"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23522C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5F143587" w14:textId="7B9A08CE" w:rsidR="00EB6651" w:rsidRPr="00EB6651" w:rsidRDefault="00EB6651" w:rsidP="0039352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3805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različitih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postupaka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određivanja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 w:rsidR="00FA380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uzorku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Riješiti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zadane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zadatke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koji se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odnose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bakterija.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postupak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ispitivanja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efikasnosti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dezinficijensa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3805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dobivenih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rezultata.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3805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postupke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koji se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koriste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kontroli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sterilizacije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određivanja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osjetljivosti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antibiotike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disk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difuzijskom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metodom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dobivenih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5566A31" w14:textId="77777777" w:rsidR="00EB6651" w:rsidRDefault="00EB6651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Vještine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: </w:t>
            </w:r>
          </w:p>
          <w:p w14:paraId="7F348DB9" w14:textId="77777777" w:rsidR="00D30B69" w:rsidRPr="00911252" w:rsidRDefault="00911252" w:rsidP="00FD442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>Samostalno odrediti broj bakterija u uzorku primjenom različitih postupaka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>provoditi aseptične procedure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E2DEDB1" w14:textId="77777777" w:rsidR="00911252" w:rsidRDefault="00EB6651" w:rsidP="00FD442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Procijeniti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efikasnost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dezinficijensa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primjenom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određenih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metoda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ispitivanja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Procijeniti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efikasnost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sterilizacije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primjenom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adekvatnih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metoda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kontrolu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3045FF6" w14:textId="77777777" w:rsidR="00EB6651" w:rsidRPr="00911252" w:rsidRDefault="00EB6651" w:rsidP="00FD442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39E25734" w14:textId="77777777" w:rsidR="00D30B69" w:rsidRPr="00911252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11252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911252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911252">
              <w:rPr>
                <w:rFonts w:ascii="Arial Narrow" w:hAnsi="Arial Narrow"/>
                <w:b/>
                <w:sz w:val="22"/>
                <w:szCs w:val="22"/>
              </w:rPr>
              <w:t>Kultivacija</w:t>
            </w:r>
            <w:proofErr w:type="spellEnd"/>
            <w:r w:rsidRPr="00911252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911252">
              <w:rPr>
                <w:rFonts w:ascii="Arial Narrow" w:hAnsi="Arial Narrow"/>
                <w:b/>
                <w:sz w:val="22"/>
                <w:szCs w:val="22"/>
              </w:rPr>
              <w:t>identifikacija</w:t>
            </w:r>
            <w:proofErr w:type="spellEnd"/>
            <w:r w:rsidRPr="0091125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>
              <w:rPr>
                <w:rFonts w:ascii="Arial Narrow" w:hAnsi="Arial Narrow"/>
                <w:b/>
                <w:sz w:val="22"/>
                <w:szCs w:val="22"/>
              </w:rPr>
              <w:t>enterobakterija</w:t>
            </w:r>
            <w:proofErr w:type="spellEnd"/>
          </w:p>
          <w:p w14:paraId="3B3842E1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786A752C" w14:textId="77777777" w:rsidR="00B057A3" w:rsidRPr="00B057A3" w:rsidRDefault="00B057A3" w:rsidP="0039352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koristimo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identifikaciji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7E03">
              <w:rPr>
                <w:rFonts w:ascii="Arial Narrow" w:hAnsi="Arial Narrow"/>
                <w:sz w:val="22"/>
                <w:szCs w:val="22"/>
              </w:rPr>
              <w:t>enterobakterija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nakon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testova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71E051C" w14:textId="77777777" w:rsidR="00B057A3" w:rsidRPr="00B057A3" w:rsidRDefault="00B057A3" w:rsidP="00911252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Vještine:</w:t>
            </w:r>
          </w:p>
          <w:p w14:paraId="45B6BAD8" w14:textId="77777777" w:rsidR="00D30B69" w:rsidRDefault="00911252" w:rsidP="0091125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vrstu </w:t>
            </w:r>
            <w:r w:rsidR="001E7E03">
              <w:rPr>
                <w:rFonts w:ascii="Arial Narrow" w:hAnsi="Arial Narrow"/>
                <w:sz w:val="22"/>
                <w:szCs w:val="22"/>
                <w:lang w:val="hr-HR"/>
              </w:rPr>
              <w:t>entero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bakterija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, prema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kultivaciji i biokemijskim značajkama.</w:t>
            </w:r>
          </w:p>
          <w:p w14:paraId="0E2AC8BD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63AD17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F2540C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Kultivacija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identifikacija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nefermentirajućih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bakterija</w:t>
            </w:r>
            <w:proofErr w:type="spellEnd"/>
          </w:p>
          <w:p w14:paraId="7CF40832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38EB52E3" w14:textId="77777777" w:rsidR="00B057A3" w:rsidRPr="00B057A3" w:rsidRDefault="00B057A3" w:rsidP="00B057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koristimo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identifikaciji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nefermentirajućih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nakon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testova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6D79785" w14:textId="77777777" w:rsidR="00B057A3" w:rsidRPr="00B057A3" w:rsidRDefault="00B057A3" w:rsidP="00B057A3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Vještine:</w:t>
            </w:r>
          </w:p>
          <w:p w14:paraId="07DCA6FB" w14:textId="77777777" w:rsidR="00911252" w:rsidRDefault="00911252" w:rsidP="0091125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vrstu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nefermentirajućih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bakterija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, prema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kultivaciji i biokemijskim značajkama.</w:t>
            </w:r>
          </w:p>
          <w:p w14:paraId="36FEA09C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6447B4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F2540C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Kultivacija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identifikacija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stafilokoka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enterokoka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listerije</w:t>
            </w:r>
            <w:proofErr w:type="spellEnd"/>
          </w:p>
          <w:p w14:paraId="5F1FA5B9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5C25822C" w14:textId="77777777" w:rsidR="00B057A3" w:rsidRPr="00B057A3" w:rsidRDefault="00B057A3" w:rsidP="00B057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reakcija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koristimo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identifikaciji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gram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pozitivnih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bakterija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Interpretacija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rezultata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nakon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provedenih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testova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5FFB544" w14:textId="77777777" w:rsidR="00B057A3" w:rsidRPr="00B057A3" w:rsidRDefault="00B057A3" w:rsidP="00B057A3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lastRenderedPageBreak/>
              <w:t>Vještine:</w:t>
            </w:r>
          </w:p>
          <w:p w14:paraId="5DD9BF07" w14:textId="77777777" w:rsidR="00911252" w:rsidRDefault="00911252" w:rsidP="0091125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vrstu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gram-pozitivnih bakterija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, prema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kultivaciji i biokemijskim značajkama.</w:t>
            </w:r>
          </w:p>
          <w:p w14:paraId="05825AC5" w14:textId="77777777" w:rsidR="001E7E03" w:rsidRDefault="001E7E03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E0E844" w14:textId="77777777" w:rsidR="001E7E03" w:rsidRDefault="00D30B69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F2540C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 xml:space="preserve"> -10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>Preživljavanje</w:t>
            </w:r>
            <w:proofErr w:type="spellEnd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>bakterija</w:t>
            </w:r>
            <w:proofErr w:type="spellEnd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>neživim</w:t>
            </w:r>
            <w:proofErr w:type="spellEnd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E7E03" w:rsidRPr="00D30B69">
              <w:rPr>
                <w:rFonts w:ascii="Arial Narrow" w:hAnsi="Arial Narrow"/>
                <w:b/>
                <w:sz w:val="22"/>
                <w:szCs w:val="22"/>
              </w:rPr>
              <w:t>površinama</w:t>
            </w:r>
            <w:proofErr w:type="spellEnd"/>
            <w:r w:rsidR="001E7E03">
              <w:rPr>
                <w:rFonts w:ascii="Arial Narrow" w:hAnsi="Arial Narrow"/>
                <w:b/>
                <w:sz w:val="22"/>
                <w:szCs w:val="22"/>
              </w:rPr>
              <w:t>; biofilm</w:t>
            </w:r>
          </w:p>
          <w:p w14:paraId="733B7B73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4BFBE9A1" w14:textId="6245D06D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6651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EB66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koriste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procjenu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mikrobiološke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čistoće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odnosno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prisutnosti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grupa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F4C49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ukupnog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pojedinim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neživim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površinama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F4C49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materijalima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rukama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Definirati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pojam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indikatorskih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dokazivanja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enterobakterija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uzorcima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stvaranja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biofilma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nabrojiti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F4C49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primjere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stvaranja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biofilma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 medicine </w:t>
            </w:r>
            <w:r w:rsidR="004F4C49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okolišu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A3EB343" w14:textId="77777777" w:rsidR="001E7E03" w:rsidRPr="00EB6651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4C4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Vještine</w:t>
            </w:r>
            <w:proofErr w:type="spellEnd"/>
            <w:r w:rsidRPr="004F4C49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26FC8C9" w14:textId="77777777" w:rsidR="001E7E03" w:rsidRPr="0058007D" w:rsidRDefault="001E7E03" w:rsidP="001E7E03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Samostalno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uzorkovati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okolišne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uzorke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 za </w:t>
            </w: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određivanje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mikrobiološke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>čistoće</w:t>
            </w:r>
            <w:proofErr w:type="spellEnd"/>
            <w:r w:rsidRPr="00911252">
              <w:rPr>
                <w:rFonts w:ascii="Arial Narrow" w:hAnsi="Arial Narrow"/>
                <w:b w:val="0"/>
                <w:sz w:val="22"/>
                <w:szCs w:val="22"/>
              </w:rPr>
              <w:t xml:space="preserve">; </w:t>
            </w:r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provoditi aseptične </w:t>
            </w:r>
            <w:proofErr w:type="spellStart"/>
            <w:r w:rsidRPr="0058007D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procedure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odrediti</w:t>
            </w:r>
            <w:proofErr w:type="spellEnd"/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ukupan broj mikroorganizama na određenoj površini i/ili predmetu, odnosno rukama te dokazati prisutnost enterobakterija.</w:t>
            </w:r>
          </w:p>
          <w:p w14:paraId="4576B0BE" w14:textId="77777777" w:rsidR="001E7E03" w:rsidRDefault="001E7E03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674E40" w14:textId="77777777" w:rsidR="00D30B69" w:rsidRDefault="001E7E03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V11. </w:t>
            </w:r>
            <w:proofErr w:type="spellStart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>Kultivacija</w:t>
            </w:r>
            <w:proofErr w:type="spellEnd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>identifikacija</w:t>
            </w:r>
            <w:proofErr w:type="spellEnd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>bacilusa</w:t>
            </w:r>
            <w:proofErr w:type="spellEnd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>anaerobnih</w:t>
            </w:r>
            <w:proofErr w:type="spellEnd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D30B69" w:rsidRPr="00D30B69">
              <w:rPr>
                <w:rFonts w:ascii="Arial Narrow" w:hAnsi="Arial Narrow"/>
                <w:b/>
                <w:sz w:val="22"/>
                <w:szCs w:val="22"/>
              </w:rPr>
              <w:t>bakterija</w:t>
            </w:r>
            <w:proofErr w:type="spellEnd"/>
          </w:p>
          <w:p w14:paraId="1731D64D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DF714EC" w14:textId="1208F38F" w:rsidR="00D30B69" w:rsidRPr="00911252" w:rsidRDefault="00911252" w:rsidP="00D30B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načine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kultivacije</w:t>
            </w:r>
            <w:proofErr w:type="spellEnd"/>
            <w:r w:rsidR="00B057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057A3">
              <w:rPr>
                <w:rFonts w:ascii="Arial Narrow" w:hAnsi="Arial Narrow"/>
                <w:sz w:val="22"/>
                <w:szCs w:val="22"/>
              </w:rPr>
              <w:t>anaerobnih</w:t>
            </w:r>
            <w:proofErr w:type="spellEnd"/>
            <w:r w:rsidR="00B057A3">
              <w:rPr>
                <w:rFonts w:ascii="Arial Narrow" w:hAnsi="Arial Narrow"/>
                <w:sz w:val="22"/>
                <w:szCs w:val="22"/>
              </w:rPr>
              <w:t xml:space="preserve"> bakterija.</w:t>
            </w:r>
            <w:r w:rsidR="003446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446D0">
              <w:rPr>
                <w:rFonts w:ascii="Arial Narrow" w:hAnsi="Arial Narrow"/>
                <w:sz w:val="22"/>
                <w:szCs w:val="22"/>
              </w:rPr>
              <w:t>O</w:t>
            </w:r>
            <w:r w:rsidRPr="00911252">
              <w:rPr>
                <w:rFonts w:ascii="Arial Narrow" w:hAnsi="Arial Narrow"/>
                <w:sz w:val="22"/>
                <w:szCs w:val="22"/>
              </w:rPr>
              <w:t>pisati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446D0">
              <w:rPr>
                <w:rFonts w:ascii="Arial Narrow" w:hAnsi="Arial Narrow"/>
                <w:sz w:val="22"/>
                <w:szCs w:val="22"/>
              </w:rPr>
              <w:t>osnovne</w:t>
            </w:r>
            <w:proofErr w:type="spellEnd"/>
            <w:r w:rsidR="003446D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446D0">
              <w:rPr>
                <w:rFonts w:ascii="Arial Narrow" w:hAnsi="Arial Narrow"/>
                <w:sz w:val="22"/>
                <w:szCs w:val="22"/>
              </w:rPr>
              <w:t>značajke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najvažnijih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vrsta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bacilusa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7D51">
              <w:rPr>
                <w:rFonts w:ascii="Arial Narrow" w:hAnsi="Arial Narrow"/>
                <w:sz w:val="22"/>
                <w:szCs w:val="22"/>
              </w:rPr>
              <w:t>i</w:t>
            </w:r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anaerobnih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bakterija.</w:t>
            </w:r>
          </w:p>
          <w:p w14:paraId="3AEA907B" w14:textId="77777777" w:rsidR="00B057A3" w:rsidRPr="00B057A3" w:rsidRDefault="00B057A3" w:rsidP="00B057A3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Vještine:</w:t>
            </w:r>
          </w:p>
          <w:p w14:paraId="53B58424" w14:textId="77777777" w:rsidR="00B057A3" w:rsidRDefault="00B057A3" w:rsidP="00B057A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vrstu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gram-pozitivnih bakterija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, prema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kultivaciji i biokemijskim značajkama.</w:t>
            </w:r>
          </w:p>
          <w:p w14:paraId="759B4186" w14:textId="77777777" w:rsidR="00F2540C" w:rsidRDefault="00F2540C" w:rsidP="00F2540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2DB9D3" w14:textId="77777777" w:rsidR="001E7E03" w:rsidRDefault="001E7E03" w:rsidP="001E7E0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V12</w:t>
            </w:r>
            <w:r w:rsidR="00F2540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Kultivacija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dokazivanje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gljiva</w:t>
            </w:r>
            <w:proofErr w:type="spellEnd"/>
          </w:p>
          <w:p w14:paraId="553EAF24" w14:textId="77777777" w:rsidR="001E7E03" w:rsidRDefault="001E7E03" w:rsidP="001E7E0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60D1C999" w14:textId="77777777" w:rsidR="001E7E03" w:rsidRPr="00911252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Provoditi aseptične procedure u radu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gljivama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Razlikovati plodne strukture odabranih gljiva. Opisati princip kultivacija i identifikacije kvasaca i plijesni.</w:t>
            </w:r>
          </w:p>
          <w:p w14:paraId="6B2FE465" w14:textId="77777777" w:rsidR="001E7E03" w:rsidRPr="00B057A3" w:rsidRDefault="001E7E03" w:rsidP="001E7E03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Vještine:</w:t>
            </w:r>
          </w:p>
          <w:p w14:paraId="2759F386" w14:textId="77777777" w:rsidR="001E7E03" w:rsidRDefault="001E7E03" w:rsidP="001E7E0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odnosno izgledu plodne strukture, 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 kojoj se gljivi  radi.</w:t>
            </w:r>
          </w:p>
          <w:p w14:paraId="40E026D5" w14:textId="77777777" w:rsidR="00911252" w:rsidRPr="00911252" w:rsidRDefault="00911252" w:rsidP="00D30B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23E9A55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V1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Dokazivanje </w:t>
            </w:r>
            <w:r w:rsidR="0069431A">
              <w:rPr>
                <w:rFonts w:ascii="Arial Narrow" w:hAnsi="Arial Narrow"/>
                <w:b/>
                <w:sz w:val="22"/>
                <w:szCs w:val="22"/>
              </w:rPr>
              <w:t xml:space="preserve">protozoa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probavnog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sustava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Dijagnostički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oblici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protozoa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krvi</w:t>
            </w:r>
            <w:proofErr w:type="spellEnd"/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D30B69">
              <w:rPr>
                <w:rFonts w:ascii="Arial Narrow" w:hAnsi="Arial Narrow"/>
                <w:b/>
                <w:sz w:val="22"/>
                <w:szCs w:val="22"/>
              </w:rPr>
              <w:t>tkiva</w:t>
            </w:r>
            <w:proofErr w:type="spellEnd"/>
          </w:p>
          <w:p w14:paraId="66B3B0BA" w14:textId="77777777" w:rsidR="00393528" w:rsidRDefault="00393528" w:rsidP="00393528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168FC789" w14:textId="68D1F973" w:rsidR="00D30B69" w:rsidRPr="00911252" w:rsidRDefault="003446D0" w:rsidP="00D30B6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7D51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911252" w:rsidRPr="00911252">
              <w:rPr>
                <w:rFonts w:ascii="Arial Narrow" w:hAnsi="Arial Narrow"/>
                <w:sz w:val="22"/>
                <w:szCs w:val="22"/>
              </w:rPr>
              <w:t>azlikovati</w:t>
            </w:r>
            <w:proofErr w:type="spellEnd"/>
            <w:r w:rsidR="00911252"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11252" w:rsidRPr="00911252">
              <w:rPr>
                <w:rFonts w:ascii="Arial Narrow" w:hAnsi="Arial Narrow"/>
                <w:sz w:val="22"/>
                <w:szCs w:val="22"/>
              </w:rPr>
              <w:t>dijagnostičke</w:t>
            </w:r>
            <w:proofErr w:type="spellEnd"/>
            <w:r w:rsidR="00911252"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11252" w:rsidRPr="00911252">
              <w:rPr>
                <w:rFonts w:ascii="Arial Narrow" w:hAnsi="Arial Narrow"/>
                <w:sz w:val="22"/>
                <w:szCs w:val="22"/>
              </w:rPr>
              <w:t>oblike</w:t>
            </w:r>
            <w:proofErr w:type="spellEnd"/>
            <w:r w:rsidR="00911252"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11252" w:rsidRPr="00911252">
              <w:rPr>
                <w:rFonts w:ascii="Arial Narrow" w:hAnsi="Arial Narrow"/>
                <w:sz w:val="22"/>
                <w:szCs w:val="22"/>
              </w:rPr>
              <w:t>parazita</w:t>
            </w:r>
            <w:proofErr w:type="spellEnd"/>
            <w:r w:rsidR="00911252"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11252" w:rsidRPr="00911252">
              <w:rPr>
                <w:rFonts w:ascii="Arial Narrow" w:hAnsi="Arial Narrow"/>
                <w:sz w:val="22"/>
                <w:szCs w:val="22"/>
              </w:rPr>
              <w:t>probavnog</w:t>
            </w:r>
            <w:proofErr w:type="spellEnd"/>
            <w:r w:rsidR="00911252"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11252" w:rsidRPr="00911252"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  <w:r w:rsidR="00911252" w:rsidRPr="0091125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dokazivanja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odabranih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parazita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probavnog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4E67ED4" w14:textId="77777777" w:rsidR="003446D0" w:rsidRPr="00B057A3" w:rsidRDefault="003446D0" w:rsidP="003446D0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Vještine:</w:t>
            </w:r>
          </w:p>
          <w:p w14:paraId="399C5D5D" w14:textId="77777777" w:rsidR="003446D0" w:rsidRDefault="003446D0" w:rsidP="003446D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odnosno dijagnostičkom obliku parazita, 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 kojem se parazitu radi.</w:t>
            </w:r>
          </w:p>
          <w:p w14:paraId="3EB6842A" w14:textId="77777777" w:rsidR="0069431A" w:rsidRDefault="0069431A" w:rsidP="003446D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AF90EC1" w14:textId="77777777" w:rsidR="00B43E15" w:rsidRDefault="0069431A" w:rsidP="003446D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V1</w:t>
            </w:r>
            <w:r w:rsidR="001E7E03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30B69">
              <w:rPr>
                <w:rFonts w:ascii="Arial Narrow" w:hAnsi="Arial Narrow"/>
                <w:b/>
                <w:sz w:val="22"/>
                <w:szCs w:val="22"/>
              </w:rPr>
              <w:t xml:space="preserve">Dokazivanje </w:t>
            </w:r>
            <w:proofErr w:type="spellStart"/>
            <w:r w:rsidR="00F2540C">
              <w:rPr>
                <w:rFonts w:ascii="Arial Narrow" w:hAnsi="Arial Narrow"/>
                <w:b/>
                <w:sz w:val="22"/>
                <w:szCs w:val="22"/>
              </w:rPr>
              <w:t>plosnatih</w:t>
            </w:r>
            <w:proofErr w:type="spellEnd"/>
            <w:r w:rsidR="00F2540C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F2540C">
              <w:rPr>
                <w:rFonts w:ascii="Arial Narrow" w:hAnsi="Arial Narrow"/>
                <w:b/>
                <w:sz w:val="22"/>
                <w:szCs w:val="22"/>
              </w:rPr>
              <w:t>oblih</w:t>
            </w:r>
            <w:proofErr w:type="spellEnd"/>
            <w:r w:rsidR="00F254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F2540C">
              <w:rPr>
                <w:rFonts w:ascii="Arial Narrow" w:hAnsi="Arial Narrow"/>
                <w:b/>
                <w:sz w:val="22"/>
                <w:szCs w:val="22"/>
              </w:rPr>
              <w:t>crva</w:t>
            </w:r>
            <w:proofErr w:type="spellEnd"/>
          </w:p>
          <w:p w14:paraId="3FB7F79A" w14:textId="77777777" w:rsidR="0069431A" w:rsidRDefault="0069431A" w:rsidP="0069431A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učenja</w:t>
            </w:r>
            <w:proofErr w:type="spellEnd"/>
            <w:r w:rsidRPr="00576EDF">
              <w:rPr>
                <w:rFonts w:ascii="Arial Narrow" w:hAnsi="Arial Narrow"/>
                <w:i/>
                <w:sz w:val="22"/>
                <w:szCs w:val="22"/>
                <w:u w:val="single"/>
              </w:rPr>
              <w:t>:</w:t>
            </w:r>
          </w:p>
          <w:p w14:paraId="0FA2A198" w14:textId="799F2AA4" w:rsidR="0069431A" w:rsidRPr="00911252" w:rsidRDefault="0069431A" w:rsidP="006943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Opisati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7D51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911252">
              <w:rPr>
                <w:rFonts w:ascii="Arial Narrow" w:hAnsi="Arial Narrow"/>
                <w:sz w:val="22"/>
                <w:szCs w:val="22"/>
              </w:rPr>
              <w:t>azlikovati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dijagnostičke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oblike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parazita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probavnog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252"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  <w:r w:rsidRPr="0091125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Objasniti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dokazivanja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odabranih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parazita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probavnog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sustava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D1E051B" w14:textId="77777777" w:rsidR="0069431A" w:rsidRPr="00B057A3" w:rsidRDefault="0069431A" w:rsidP="0069431A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B057A3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Vještine:</w:t>
            </w:r>
          </w:p>
          <w:p w14:paraId="33B6C230" w14:textId="77777777" w:rsidR="0069431A" w:rsidRDefault="0069431A" w:rsidP="0069431A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rema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mikroskopskom preparatu, odnosno dijagnostičkom obliku parazita, s</w:t>
            </w:r>
            <w:r w:rsidRPr="00911252">
              <w:rPr>
                <w:rFonts w:ascii="Arial Narrow" w:hAnsi="Arial Narrow"/>
                <w:sz w:val="22"/>
                <w:szCs w:val="22"/>
                <w:lang w:val="hr-HR"/>
              </w:rPr>
              <w:t xml:space="preserve">amostalno odrediti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 kojem se parazitu radi.</w:t>
            </w:r>
          </w:p>
          <w:p w14:paraId="05447C24" w14:textId="77777777" w:rsidR="00911252" w:rsidRDefault="00911252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5B163E" w14:textId="77777777" w:rsidR="00D30B69" w:rsidRDefault="00D30B69" w:rsidP="00D30B6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V15.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Završna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vježba</w:t>
            </w:r>
            <w:proofErr w:type="spellEnd"/>
          </w:p>
          <w:p w14:paraId="547125F5" w14:textId="77777777" w:rsidR="00D30B69" w:rsidRPr="006B3B7D" w:rsidRDefault="009C005E" w:rsidP="009C005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Identifikacija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pojedinih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mikroorganizama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osnovi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mikroskopije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kultivacije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biokemijskih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B3B7D">
              <w:rPr>
                <w:rFonts w:ascii="Arial Narrow" w:hAnsi="Arial Narrow"/>
                <w:sz w:val="22"/>
                <w:szCs w:val="22"/>
              </w:rPr>
              <w:t>testova</w:t>
            </w:r>
            <w:proofErr w:type="spellEnd"/>
            <w:r w:rsidRPr="006B3B7D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</w:tbl>
    <w:p w14:paraId="2C319927" w14:textId="77777777" w:rsidR="001E7E03" w:rsidRDefault="001E7E03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>
        <w:rPr>
          <w:rFonts w:ascii="Arial Narrow" w:hAnsi="Arial Narrow" w:cs="Arial"/>
          <w:b/>
          <w:bCs/>
          <w:sz w:val="22"/>
          <w:szCs w:val="22"/>
          <w:lang w:val="hr-HR"/>
        </w:rPr>
        <w:lastRenderedPageBreak/>
        <w:br/>
      </w:r>
    </w:p>
    <w:p w14:paraId="05CD2957" w14:textId="77777777" w:rsidR="005D02DE" w:rsidRPr="00CD2B79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CD2B79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CD2B79" w14:paraId="57431E58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AB79C9D" w14:textId="4F2FF7EA" w:rsidR="0002549B" w:rsidRPr="0002549B" w:rsidRDefault="0002549B" w:rsidP="0002549B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02549B">
              <w:rPr>
                <w:rFonts w:ascii="Arial Narrow" w:hAnsi="Arial Narrow"/>
                <w:sz w:val="22"/>
                <w:szCs w:val="22"/>
                <w:lang w:val="pt-BR"/>
              </w:rPr>
              <w:t>Svi predviđeni oblici nastave (predavanja, seminari, laboratorijske vježbe) su obvezni. Od svakog se studenta očekuje da prisustvuje svim nastavnim jedinicama, aktivno učestvuje u raspravama i laboratorijskim vježbama te redovno prati dnevne zadatke. prisustvovanju i aktivnosti na nastavi vodit će se evidencija za svakog studenta. Znanje će se kontinuirano provjeravati tijekom svih oblika nastave za koju su se studenti dužni pripremiti pre</w:t>
            </w:r>
            <w:r w:rsidR="006B3B7D">
              <w:rPr>
                <w:rFonts w:ascii="Arial Narrow" w:hAnsi="Arial Narrow"/>
                <w:sz w:val="22"/>
                <w:szCs w:val="22"/>
                <w:lang w:val="pt-BR"/>
              </w:rPr>
              <w:t xml:space="preserve">ma izvedbenom nastavnom planu. </w:t>
            </w:r>
            <w:r w:rsidRPr="0002549B">
              <w:rPr>
                <w:rFonts w:ascii="Arial Narrow" w:hAnsi="Arial Narrow"/>
                <w:sz w:val="22"/>
                <w:szCs w:val="22"/>
                <w:lang w:val="pt-BR"/>
              </w:rPr>
              <w:t>Student koji izostane više od 30% ukupne nastave neće moći pristupiti završnom ispitu i morat će ponovno upisati kolegij.</w:t>
            </w:r>
          </w:p>
          <w:p w14:paraId="60FFFABD" w14:textId="4EEC2BE0" w:rsidR="007B4983" w:rsidRPr="00CD2B79" w:rsidRDefault="0002549B" w:rsidP="0002549B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02549B">
              <w:rPr>
                <w:rFonts w:ascii="Arial Narrow" w:hAnsi="Arial Narrow"/>
                <w:sz w:val="22"/>
                <w:szCs w:val="22"/>
                <w:lang w:val="pt-BR"/>
              </w:rPr>
              <w:t>Za rad u mikrobiološkom laboratoriju studenti moraju nositi zaštitni manitl/kutu.</w:t>
            </w:r>
            <w:r w:rsidR="006660DA">
              <w:t xml:space="preserve"> </w:t>
            </w:r>
            <w:r w:rsidR="006660DA" w:rsidRPr="00E51966">
              <w:rPr>
                <w:b/>
                <w:bCs/>
                <w:u w:val="single"/>
              </w:rPr>
              <w:t>N</w:t>
            </w:r>
            <w:r w:rsidR="006660DA" w:rsidRPr="00E51966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 xml:space="preserve">okti </w:t>
            </w:r>
            <w:r w:rsidR="006660DA" w:rsidRPr="00E51966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 xml:space="preserve">moraju biti </w:t>
            </w:r>
            <w:r w:rsidR="006660DA" w:rsidRPr="00E51966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>uredno podrezani u visini jagodica</w:t>
            </w:r>
            <w:r w:rsidR="006660DA"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  <w:r w:rsidR="006660DA" w:rsidRPr="006660DA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02549B">
              <w:rPr>
                <w:rFonts w:ascii="Arial Narrow" w:hAnsi="Arial Narrow"/>
                <w:sz w:val="22"/>
                <w:szCs w:val="22"/>
                <w:lang w:val="pt-BR"/>
              </w:rPr>
              <w:t xml:space="preserve">Na početnim stranicama vježbenice navedena su pravila o ponašanju i sigurnosti u laboratoriju. Prije prvog ulaska u laboratorij studenti su dužni pročitati sva pravila te svojim potpisom jamčiti da će ih se pridržavati.  </w:t>
            </w:r>
          </w:p>
        </w:tc>
      </w:tr>
    </w:tbl>
    <w:p w14:paraId="44EFEF35" w14:textId="77777777" w:rsidR="007B4983" w:rsidRPr="00CD2B79" w:rsidRDefault="007B4983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43B8AAE8" w14:textId="77777777" w:rsidR="00FD442F" w:rsidRPr="00CD2B79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Ispit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(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na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CD2B79">
        <w:rPr>
          <w:rFonts w:ascii="Arial Narrow" w:hAnsi="Arial Narrow" w:cs="Arial"/>
          <w:b/>
          <w:sz w:val="22"/>
          <w:szCs w:val="22"/>
        </w:rPr>
        <w:t>in</w:t>
      </w:r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polaganja</w:t>
      </w:r>
      <w:proofErr w:type="spellEnd"/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ispita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opis</w:t>
      </w:r>
      <w:proofErr w:type="spellEnd"/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pis</w:t>
      </w:r>
      <w:r w:rsidR="00B443F2">
        <w:rPr>
          <w:rFonts w:ascii="Arial Narrow" w:hAnsi="Arial Narrow" w:cs="Arial"/>
          <w:b/>
          <w:sz w:val="22"/>
          <w:szCs w:val="22"/>
        </w:rPr>
        <w:t>anog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>/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usmenog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>/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prakti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nog</w:t>
      </w:r>
      <w:proofErr w:type="spellEnd"/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dijela</w:t>
      </w:r>
      <w:proofErr w:type="spellEnd"/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ispita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na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CD2B79">
        <w:rPr>
          <w:rFonts w:ascii="Arial Narrow" w:hAnsi="Arial Narrow" w:cs="Arial"/>
          <w:b/>
          <w:sz w:val="22"/>
          <w:szCs w:val="22"/>
        </w:rPr>
        <w:t>in</w:t>
      </w:r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bodovanja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kriterij</w:t>
      </w:r>
      <w:proofErr w:type="spellEnd"/>
      <w:r w:rsidR="00B43E15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/>
          <w:sz w:val="22"/>
          <w:szCs w:val="22"/>
        </w:rPr>
        <w:t>ocjenjivanja</w:t>
      </w:r>
      <w:proofErr w:type="spellEnd"/>
      <w:r w:rsidRPr="00CD2B79">
        <w:rPr>
          <w:rFonts w:ascii="Arial Narrow" w:hAnsi="Arial Narrow" w:cs="Arial"/>
          <w:b/>
          <w:sz w:val="22"/>
          <w:szCs w:val="22"/>
          <w:lang w:val="hr-HR"/>
        </w:rPr>
        <w:t>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CD2B79" w14:paraId="526B922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E815A47" w14:textId="77777777" w:rsidR="003152F5" w:rsidRPr="00665445" w:rsidRDefault="003152F5" w:rsidP="003152F5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63712105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Pravilniku o studijima Sveučilišta u Rijeci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te prema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Pravilniku o ocjenjivanju studenata na Medicinskom fakultetu u Rijeci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(usvojenom na Fakultetskom vijeću Medicinskog fakulteta u Rijeci). </w:t>
            </w:r>
          </w:p>
          <w:p w14:paraId="060CA4BF" w14:textId="77777777" w:rsidR="003152F5" w:rsidRDefault="003152F5" w:rsidP="003152F5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Rad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studenata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vrednovat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ć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ocjenjivati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tijekom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izvo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đ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enja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nastave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zavr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nom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ispitu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Od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ukupno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100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tijekom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nastave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student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mo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ž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ostvariti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zavr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nom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ispitu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studenata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vr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primjenom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D, F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broj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anog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it-IT"/>
              </w:rPr>
              <w:t>sustava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(1-5). </w:t>
            </w:r>
          </w:p>
          <w:p w14:paraId="2E18E464" w14:textId="77777777" w:rsidR="003152F5" w:rsidRPr="00665445" w:rsidRDefault="003152F5" w:rsidP="003152F5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Od maksimalnih 50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ocjenskih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koje je moguće ostvariti tijekom nastave, student mora sakupiti najmanje 50% (25)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ocjenskih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da bi pristupio završnom ispitu.</w:t>
            </w:r>
          </w:p>
          <w:p w14:paraId="0BFEA23A" w14:textId="77777777" w:rsidR="003152F5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Studenti koji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sakupe 0-49,9% (0-24,9)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ocjenskih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tijekom kolegija, stječu ocjenu F (neuspješan), ne mogu steći ECTS bodove i moraju ponovo upisati kolegij.</w:t>
            </w:r>
          </w:p>
          <w:p w14:paraId="42A25300" w14:textId="77777777" w:rsidR="003152F5" w:rsidRPr="00665445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8570F39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Tijekom nastave student može ostvariti maksimalno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5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0 ocjenskih bodova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 koje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stje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aktivnim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sudjelovanjem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nastavi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,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izvr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avanjem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postavljenih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zadataka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izlascima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me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đ</w:t>
            </w:r>
            <w:r w:rsidRPr="00665445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uispite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.</w:t>
            </w:r>
          </w:p>
          <w:p w14:paraId="6EEFF0F2" w14:textId="77777777" w:rsidR="003152F5" w:rsidRPr="00665445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5FB5BB2" w14:textId="77777777" w:rsidR="003152F5" w:rsidRPr="00665445" w:rsidRDefault="003152F5" w:rsidP="003152F5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</w:pP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>I. Tijekom nastave vrednuj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>u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 se: </w:t>
            </w:r>
          </w:p>
          <w:p w14:paraId="16F95ECF" w14:textId="6823174A" w:rsidR="003152F5" w:rsidRPr="006C1A2F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a) </w:t>
            </w:r>
            <w:proofErr w:type="spellStart"/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/kolokvij 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Pr="0038264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održat će se </w:t>
            </w:r>
            <w:r w:rsidR="00B75880" w:rsidRPr="00382642">
              <w:rPr>
                <w:rFonts w:ascii="Arial Narrow" w:hAnsi="Arial Narrow"/>
                <w:b/>
                <w:sz w:val="22"/>
                <w:szCs w:val="22"/>
                <w:lang w:val="hr-HR"/>
              </w:rPr>
              <w:t>9</w:t>
            </w:r>
            <w:r w:rsidR="00B2269C" w:rsidRPr="0038264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tjednu </w:t>
            </w:r>
            <w:r w:rsidRPr="00382642">
              <w:rPr>
                <w:rFonts w:ascii="Arial Narrow" w:hAnsi="Arial Narrow"/>
                <w:b/>
                <w:sz w:val="22"/>
                <w:szCs w:val="22"/>
                <w:lang w:val="hr-HR"/>
              </w:rPr>
              <w:t>nastave</w:t>
            </w:r>
            <w:r w:rsidRPr="006C1A2F">
              <w:rPr>
                <w:rFonts w:ascii="Arial Narrow" w:hAnsi="Arial Narrow"/>
                <w:b/>
                <w:sz w:val="22"/>
                <w:szCs w:val="22"/>
                <w:lang w:val="hr-HR"/>
              </w:rPr>
              <w:t>,</w:t>
            </w:r>
            <w:r w:rsidR="00B2269C" w:rsidRPr="006C1A2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B2269C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730976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B2269C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.04.202</w:t>
            </w:r>
            <w:r w:rsidR="003D081F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B2269C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6C1A2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) </w:t>
            </w:r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>- obuhvaća do tada obrađeno gradivo (</w:t>
            </w:r>
            <w:r w:rsidR="00B2269C" w:rsidRPr="006C1A2F">
              <w:rPr>
                <w:rFonts w:ascii="Arial Narrow" w:hAnsi="Arial Narrow"/>
                <w:sz w:val="22"/>
                <w:szCs w:val="22"/>
                <w:lang w:val="hr-HR"/>
              </w:rPr>
              <w:t>P1-1</w:t>
            </w:r>
            <w:r w:rsidR="00B75880" w:rsidRPr="006C1A2F">
              <w:rPr>
                <w:rFonts w:ascii="Arial Narrow" w:hAnsi="Arial Narrow"/>
                <w:sz w:val="22"/>
                <w:szCs w:val="22"/>
                <w:lang w:val="hr-HR"/>
              </w:rPr>
              <w:t>6, S1-9</w:t>
            </w:r>
            <w:r w:rsidR="00B2269C" w:rsidRPr="006C1A2F">
              <w:rPr>
                <w:rFonts w:ascii="Arial Narrow" w:hAnsi="Arial Narrow"/>
                <w:sz w:val="22"/>
                <w:szCs w:val="22"/>
                <w:lang w:val="hr-HR"/>
              </w:rPr>
              <w:t>, V1-1</w:t>
            </w:r>
            <w:r w:rsidR="00B75880" w:rsidRPr="006C1A2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  <w:proofErr w:type="spellStart"/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 xml:space="preserve"> se sastoji od </w:t>
            </w:r>
            <w:r w:rsidR="00B75880" w:rsidRPr="006C1A2F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>0 pitanja s ponuđenim odgovorima. Na testu je moguće ostvariti do 20 bodova (</w:t>
            </w:r>
            <w:r w:rsidRPr="006C1A2F">
              <w:rPr>
                <w:rFonts w:ascii="Arial Narrow" w:hAnsi="Arial Narrow"/>
                <w:i/>
                <w:sz w:val="22"/>
                <w:szCs w:val="22"/>
                <w:lang w:val="hr-HR"/>
              </w:rPr>
              <w:t>svaki točan odgovor nosi pola boda)</w:t>
            </w:r>
          </w:p>
          <w:p w14:paraId="77B6E5F1" w14:textId="77777777" w:rsidR="003152F5" w:rsidRPr="006C1A2F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EA037FA" w14:textId="1E5FC20D" w:rsidR="003152F5" w:rsidRPr="00665445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 xml:space="preserve">b) </w:t>
            </w:r>
            <w:proofErr w:type="spellStart"/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Pr="006C1A2F">
              <w:rPr>
                <w:rFonts w:ascii="Arial Narrow" w:hAnsi="Arial Narrow"/>
                <w:sz w:val="22"/>
                <w:szCs w:val="22"/>
                <w:lang w:val="hr-HR"/>
              </w:rPr>
              <w:t>/kolokvij II (</w:t>
            </w:r>
            <w:r w:rsidRPr="006C1A2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održat će se 15. tjedan nastave; </w:t>
            </w:r>
            <w:r w:rsidR="00730976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="00B2269C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.06.202</w:t>
            </w:r>
            <w:r w:rsidR="003D081F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B2269C" w:rsidRPr="006C1A2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6C1A2F">
              <w:rPr>
                <w:rFonts w:ascii="Arial Narrow" w:hAnsi="Arial Narrow"/>
                <w:b/>
                <w:sz w:val="22"/>
                <w:szCs w:val="22"/>
                <w:lang w:val="hr-HR"/>
              </w:rPr>
              <w:t>)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obuhvaća gradivo iz </w:t>
            </w:r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 xml:space="preserve">specijalne </w:t>
            </w:r>
            <w:proofErr w:type="spellStart"/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>bakterijologije</w:t>
            </w:r>
            <w:proofErr w:type="spellEnd"/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virologije, </w:t>
            </w:r>
            <w:proofErr w:type="spellStart"/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mikologije</w:t>
            </w:r>
            <w:proofErr w:type="spellEnd"/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i parazitologije</w:t>
            </w:r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 xml:space="preserve"> (P1</w:t>
            </w:r>
            <w:r w:rsidR="00B75880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>-28, S</w:t>
            </w:r>
            <w:r w:rsidR="00B75880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>-15, V1</w:t>
            </w:r>
            <w:r w:rsidR="00B7588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D65C3E">
              <w:rPr>
                <w:rFonts w:ascii="Arial Narrow" w:hAnsi="Arial Narrow"/>
                <w:sz w:val="22"/>
                <w:szCs w:val="22"/>
                <w:lang w:val="hr-HR"/>
              </w:rPr>
              <w:t>-15)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Međutest</w:t>
            </w:r>
            <w:proofErr w:type="spellEnd"/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se sastoji od </w:t>
            </w:r>
            <w:r w:rsidR="00B75880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0 pitanja s ponuđenim odgovorima. Na testu je moguće ostvariti do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0 bodova (</w:t>
            </w:r>
            <w:r w:rsidRPr="00665445">
              <w:rPr>
                <w:rFonts w:ascii="Arial Narrow" w:hAnsi="Arial Narrow"/>
                <w:i/>
                <w:sz w:val="22"/>
                <w:szCs w:val="22"/>
                <w:lang w:val="hr-HR"/>
              </w:rPr>
              <w:t>svaki točan odgovor nosi pola boda)</w:t>
            </w:r>
          </w:p>
          <w:p w14:paraId="23903B2D" w14:textId="77777777" w:rsidR="003152F5" w:rsidRPr="00665445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F3B0084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c)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Završna vježba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–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Na završnoj vježbi moguće je ostvariti do 1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0 bodova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58FB99F" w14:textId="77777777" w:rsidR="003152F5" w:rsidRPr="00A93767" w:rsidRDefault="003152F5" w:rsidP="003152F5">
            <w:pPr>
              <w:jc w:val="both"/>
              <w:rPr>
                <w:rFonts w:ascii="Arial Narrow" w:hAnsi="Arial Narrow"/>
                <w:strike/>
                <w:sz w:val="22"/>
                <w:szCs w:val="22"/>
                <w:lang w:val="hr-HR"/>
              </w:rPr>
            </w:pPr>
          </w:p>
          <w:p w14:paraId="35D0D15E" w14:textId="77777777" w:rsidR="003152F5" w:rsidRDefault="003152F5" w:rsidP="003152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</w:pP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Zavr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š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ni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ispit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(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ukupno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5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0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ocjenskih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bodova</w:t>
            </w:r>
            <w:r w:rsidRPr="0066544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) </w:t>
            </w:r>
          </w:p>
          <w:p w14:paraId="26FCDD5D" w14:textId="77777777" w:rsidR="003152F5" w:rsidRDefault="003152F5" w:rsidP="003152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</w:pPr>
          </w:p>
          <w:p w14:paraId="4DC506EF" w14:textId="77777777" w:rsidR="003152F5" w:rsidRPr="00665445" w:rsidRDefault="003152F5" w:rsidP="003152F5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Tko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mo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ž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e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pristupiti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zavr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nom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proofErr w:type="gram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ispitu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proofErr w:type="gram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AA7E9F9" w14:textId="241E5BB2" w:rsidR="003152F5" w:rsidRPr="00665445" w:rsidRDefault="003152F5" w:rsidP="003152F5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 xml:space="preserve">Studenti koji su tijekom nastave ostvarili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i više 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bodova</w:t>
            </w:r>
            <w:r w:rsidRPr="0066544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pristupaju završnom</w:t>
            </w:r>
            <w:r w:rsidRPr="0066544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ispit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Pr="0066544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na kojem mogu ostvariti maksimalno 50 bodova.</w:t>
            </w:r>
          </w:p>
          <w:p w14:paraId="36C7C58E" w14:textId="77777777" w:rsidR="003152F5" w:rsidRPr="00665445" w:rsidRDefault="003152F5" w:rsidP="003152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28F2B918" w14:textId="77777777" w:rsidR="003152F5" w:rsidRPr="00665445" w:rsidRDefault="003152F5" w:rsidP="003152F5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Tko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NE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mo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ž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e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pristupiti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zavr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nom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proofErr w:type="gramStart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ispitu</w:t>
            </w:r>
            <w:proofErr w:type="spell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proofErr w:type="gramEnd"/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02B3A5C3" w14:textId="77777777" w:rsidR="003152F5" w:rsidRPr="00665445" w:rsidRDefault="003152F5" w:rsidP="003152F5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manje od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  <w:r w:rsidRPr="0066544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</w:t>
            </w:r>
            <w:r w:rsidRPr="0066544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BF5F4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NEMAJU</w:t>
            </w:r>
            <w:r w:rsidRPr="00665445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pravo izlaska na završni ispit (ponovno upisuju kolegij sljedeće akademske godine).</w:t>
            </w:r>
          </w:p>
          <w:p w14:paraId="40EAEDBA" w14:textId="77777777" w:rsidR="003152F5" w:rsidRPr="00665445" w:rsidRDefault="003152F5" w:rsidP="003152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AEC1C8" w14:textId="77777777" w:rsidR="003152F5" w:rsidRDefault="003152F5" w:rsidP="003152F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Zavr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š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ni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ispit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se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sastoji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od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pisanog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i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usmenog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66544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dijela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 S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tudent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zavr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nom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ispitu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mora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rije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iti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najmanje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5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%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pisanog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testa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biti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pozitivno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ocijenjen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usmenom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dijelu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ispita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. 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Na svakom dijelu student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ostvaruje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ocjensk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bodov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e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na način prikazan u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T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ablici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1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.</w:t>
            </w:r>
          </w:p>
          <w:p w14:paraId="3E4CCB88" w14:textId="77777777" w:rsidR="003152F5" w:rsidRDefault="003152F5" w:rsidP="003152F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</w:p>
          <w:p w14:paraId="2328EAE3" w14:textId="77777777" w:rsidR="00051BAA" w:rsidRPr="00665445" w:rsidRDefault="00051BAA" w:rsidP="00051BA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3C7CF11" w14:textId="77777777" w:rsidR="003152F5" w:rsidRPr="00665445" w:rsidRDefault="003152F5" w:rsidP="003152F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Tablica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1</w:t>
            </w:r>
            <w:r w:rsidRPr="00665445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. 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Način bodovanja na završnom pisa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nom (prag prolaznosti 55</w:t>
            </w:r>
            <w:r w:rsidRPr="00665445">
              <w:rPr>
                <w:rFonts w:ascii="Arial Narrow" w:hAnsi="Arial Narrow"/>
                <w:sz w:val="22"/>
                <w:szCs w:val="22"/>
                <w:lang w:val="hr-HR"/>
              </w:rPr>
              <w:t>%) i usmenom ispitu</w:t>
            </w:r>
          </w:p>
          <w:p w14:paraId="535FBFC0" w14:textId="77777777" w:rsidR="003152F5" w:rsidRPr="00665445" w:rsidRDefault="003152F5" w:rsidP="003152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3152F5" w:rsidRPr="00665445" w14:paraId="1E005183" w14:textId="77777777" w:rsidTr="002A7BDB">
              <w:tc>
                <w:tcPr>
                  <w:tcW w:w="4306" w:type="dxa"/>
                </w:tcPr>
                <w:p w14:paraId="1B4C1D44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Pismeni test </w:t>
                  </w:r>
                </w:p>
              </w:tc>
              <w:tc>
                <w:tcPr>
                  <w:tcW w:w="4306" w:type="dxa"/>
                </w:tcPr>
                <w:p w14:paraId="520B7E7D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  <w:r w:rsidRPr="00665445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it-IT" w:bidi="ta-IN"/>
                    </w:rPr>
                    <w:t>Usmeni</w:t>
                  </w:r>
                  <w:r w:rsidRPr="00665445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  <w:t xml:space="preserve"> </w:t>
                  </w:r>
                  <w:r w:rsidRPr="00665445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it-IT" w:bidi="ta-IN"/>
                    </w:rPr>
                    <w:t>ispit</w:t>
                  </w:r>
                </w:p>
              </w:tc>
            </w:tr>
            <w:tr w:rsidR="003152F5" w:rsidRPr="00665445" w14:paraId="3C78497E" w14:textId="77777777" w:rsidTr="002A7BDB">
              <w:tc>
                <w:tcPr>
                  <w:tcW w:w="4306" w:type="dxa"/>
                </w:tcPr>
                <w:p w14:paraId="0D43C8BD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&lt; 55</w:t>
                  </w: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%-neprolazno</w:t>
                  </w:r>
                </w:p>
              </w:tc>
              <w:tc>
                <w:tcPr>
                  <w:tcW w:w="4306" w:type="dxa"/>
                </w:tcPr>
                <w:p w14:paraId="7C78AC56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dovoljan  = 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15-18</w:t>
                  </w:r>
                </w:p>
              </w:tc>
            </w:tr>
            <w:tr w:rsidR="003152F5" w:rsidRPr="00665445" w14:paraId="28433159" w14:textId="77777777" w:rsidTr="002A7BDB">
              <w:tc>
                <w:tcPr>
                  <w:tcW w:w="4306" w:type="dxa"/>
                </w:tcPr>
                <w:p w14:paraId="6DA83020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55 – 59,99%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</w:t>
                  </w:r>
                </w:p>
              </w:tc>
              <w:tc>
                <w:tcPr>
                  <w:tcW w:w="4306" w:type="dxa"/>
                </w:tcPr>
                <w:p w14:paraId="684B3528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dobar  = 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19-22</w:t>
                  </w:r>
                </w:p>
              </w:tc>
            </w:tr>
            <w:tr w:rsidR="003152F5" w:rsidRPr="00665445" w14:paraId="08003358" w14:textId="77777777" w:rsidTr="002A7BDB">
              <w:tc>
                <w:tcPr>
                  <w:tcW w:w="4306" w:type="dxa"/>
                </w:tcPr>
                <w:p w14:paraId="34C8F9CD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60 – 64,99%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11</w:t>
                  </w:r>
                </w:p>
              </w:tc>
              <w:tc>
                <w:tcPr>
                  <w:tcW w:w="4306" w:type="dxa"/>
                </w:tcPr>
                <w:p w14:paraId="1D23F87A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vrlo dobar =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 23-26</w:t>
                  </w:r>
                </w:p>
              </w:tc>
            </w:tr>
            <w:tr w:rsidR="003152F5" w:rsidRPr="00665445" w14:paraId="5B48E3F3" w14:textId="77777777" w:rsidTr="002A7BDB">
              <w:tc>
                <w:tcPr>
                  <w:tcW w:w="4306" w:type="dxa"/>
                </w:tcPr>
                <w:p w14:paraId="0ABE7457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65 – 69,99%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4306" w:type="dxa"/>
                </w:tcPr>
                <w:p w14:paraId="4781D804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izvrstan = 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27-30</w:t>
                  </w:r>
                </w:p>
              </w:tc>
            </w:tr>
            <w:tr w:rsidR="003152F5" w:rsidRPr="00665445" w14:paraId="4606B832" w14:textId="77777777" w:rsidTr="002A7BDB">
              <w:tc>
                <w:tcPr>
                  <w:tcW w:w="4306" w:type="dxa"/>
                </w:tcPr>
                <w:p w14:paraId="165DBA98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70 – 74,99%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13</w:t>
                  </w:r>
                </w:p>
              </w:tc>
              <w:tc>
                <w:tcPr>
                  <w:tcW w:w="4306" w:type="dxa"/>
                </w:tcPr>
                <w:p w14:paraId="24CC207A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3152F5" w:rsidRPr="00665445" w14:paraId="3924636F" w14:textId="77777777" w:rsidTr="002A7BDB">
              <w:tc>
                <w:tcPr>
                  <w:tcW w:w="4306" w:type="dxa"/>
                </w:tcPr>
                <w:p w14:paraId="0AD521C5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75 – 79,99%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14</w:t>
                  </w:r>
                </w:p>
              </w:tc>
              <w:tc>
                <w:tcPr>
                  <w:tcW w:w="4306" w:type="dxa"/>
                </w:tcPr>
                <w:p w14:paraId="2D7D409C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3152F5" w:rsidRPr="00665445" w14:paraId="19C279B6" w14:textId="77777777" w:rsidTr="002A7BDB">
              <w:tc>
                <w:tcPr>
                  <w:tcW w:w="4306" w:type="dxa"/>
                </w:tcPr>
                <w:p w14:paraId="44076D18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80 – 84,99%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</w:p>
              </w:tc>
              <w:tc>
                <w:tcPr>
                  <w:tcW w:w="4306" w:type="dxa"/>
                </w:tcPr>
                <w:p w14:paraId="6BF10E67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3152F5" w:rsidRPr="00665445" w14:paraId="59053F77" w14:textId="77777777" w:rsidTr="002A7BDB">
              <w:tc>
                <w:tcPr>
                  <w:tcW w:w="4306" w:type="dxa"/>
                </w:tcPr>
                <w:p w14:paraId="54C3EAFF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85 – 89,99% = 1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</w:p>
              </w:tc>
              <w:tc>
                <w:tcPr>
                  <w:tcW w:w="4306" w:type="dxa"/>
                </w:tcPr>
                <w:p w14:paraId="7B1B1518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3152F5" w:rsidRPr="00665445" w14:paraId="5861561B" w14:textId="77777777" w:rsidTr="002A7BDB">
              <w:tc>
                <w:tcPr>
                  <w:tcW w:w="4306" w:type="dxa"/>
                </w:tcPr>
                <w:p w14:paraId="39609AE9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90 – 94,99% = 1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</w:p>
              </w:tc>
              <w:tc>
                <w:tcPr>
                  <w:tcW w:w="4306" w:type="dxa"/>
                </w:tcPr>
                <w:p w14:paraId="4A23BEF3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3152F5" w:rsidRPr="00665445" w14:paraId="20673EA2" w14:textId="77777777" w:rsidTr="002A7BDB">
              <w:tc>
                <w:tcPr>
                  <w:tcW w:w="4306" w:type="dxa"/>
                </w:tcPr>
                <w:p w14:paraId="29311DE1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665445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95 – 100%    =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</w:p>
              </w:tc>
              <w:tc>
                <w:tcPr>
                  <w:tcW w:w="4306" w:type="dxa"/>
                </w:tcPr>
                <w:p w14:paraId="5C5412EF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3152F5" w:rsidRPr="00665445" w14:paraId="3019BDE4" w14:textId="77777777" w:rsidTr="002A7BDB">
              <w:tc>
                <w:tcPr>
                  <w:tcW w:w="4306" w:type="dxa"/>
                </w:tcPr>
                <w:p w14:paraId="33DA7E3B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306" w:type="dxa"/>
                </w:tcPr>
                <w:p w14:paraId="60296BCF" w14:textId="77777777" w:rsidR="003152F5" w:rsidRPr="00665445" w:rsidRDefault="003152F5" w:rsidP="00841069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</w:tbl>
          <w:p w14:paraId="66969790" w14:textId="77777777" w:rsidR="003152F5" w:rsidRPr="00665445" w:rsidRDefault="003152F5" w:rsidP="003152F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3A4150F2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Ocjenjivanje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ECTS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sustavu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vr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se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apsolutnom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raspodjelom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,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odnosno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temelju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kona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nog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postignu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ć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a (bodovima stečenim tijekom nastave pridodaju se bodovi sa završnog ispita)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76CB2163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69CCCC1F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9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0 - 100%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bodova</w:t>
            </w:r>
          </w:p>
          <w:p w14:paraId="70BFB686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B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7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-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8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9,9%</w:t>
            </w:r>
          </w:p>
          <w:p w14:paraId="05CA16CA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C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60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-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74,9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%</w:t>
            </w:r>
          </w:p>
          <w:p w14:paraId="34D8EA46" w14:textId="77777777" w:rsidR="003152F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D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50 - 59,9%</w:t>
            </w:r>
          </w:p>
          <w:p w14:paraId="00A03D53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F =   0 - 49,9%</w:t>
            </w:r>
          </w:p>
          <w:p w14:paraId="1E5D4DFB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7C854BD4" w14:textId="77777777" w:rsidR="003152F5" w:rsidRPr="00665445" w:rsidRDefault="003152F5" w:rsidP="003152F5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Ocjene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ECTS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sustavu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prevode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se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broj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ani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sustav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sljede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ć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in</w:t>
            </w:r>
            <w:r w:rsidRPr="00665445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20BB11D2" w14:textId="77777777" w:rsidR="003152F5" w:rsidRPr="00665445" w:rsidRDefault="003152F5" w:rsidP="003152F5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43A762A8" w14:textId="77777777" w:rsidR="003152F5" w:rsidRPr="00665445" w:rsidRDefault="003152F5" w:rsidP="003152F5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A = </w:t>
            </w:r>
            <w:proofErr w:type="spellStart"/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>izvrstan</w:t>
            </w:r>
            <w:proofErr w:type="spellEnd"/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(5)</w:t>
            </w:r>
          </w:p>
          <w:p w14:paraId="078097CF" w14:textId="77777777" w:rsidR="003152F5" w:rsidRPr="00665445" w:rsidRDefault="003152F5" w:rsidP="003152F5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B = </w:t>
            </w:r>
            <w:proofErr w:type="spellStart"/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>vrlo</w:t>
            </w:r>
            <w:proofErr w:type="spellEnd"/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>dobar</w:t>
            </w:r>
            <w:proofErr w:type="spellEnd"/>
            <w:r w:rsidRPr="0066544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(4)</w:t>
            </w:r>
          </w:p>
          <w:p w14:paraId="6B4C8C54" w14:textId="77777777" w:rsidR="003152F5" w:rsidRPr="00665445" w:rsidRDefault="003152F5" w:rsidP="003152F5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C = dobar (3)</w:t>
            </w:r>
          </w:p>
          <w:p w14:paraId="72B07231" w14:textId="77777777" w:rsidR="003152F5" w:rsidRPr="00665445" w:rsidRDefault="003152F5" w:rsidP="003152F5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D = dovoljan (2)</w:t>
            </w:r>
          </w:p>
          <w:p w14:paraId="7619AF6B" w14:textId="77777777" w:rsidR="00DF023B" w:rsidRPr="004608A3" w:rsidRDefault="003152F5" w:rsidP="003152F5">
            <w:pPr>
              <w:spacing w:before="60" w:after="120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65445">
              <w:rPr>
                <w:rFonts w:ascii="Arial Narrow" w:hAnsi="Arial Narrow" w:cs="Arial"/>
                <w:sz w:val="22"/>
                <w:szCs w:val="22"/>
                <w:lang w:val="it-IT"/>
              </w:rPr>
              <w:t>F = nedovoljan (1)</w:t>
            </w:r>
            <w:r w:rsidR="0002549B" w:rsidRPr="005F7576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03D3E7B9" w14:textId="77777777" w:rsidR="009B3381" w:rsidRPr="00CD2B79" w:rsidRDefault="009B3381" w:rsidP="00807014">
      <w:pPr>
        <w:jc w:val="both"/>
        <w:rPr>
          <w:rFonts w:ascii="Arial Narrow" w:hAnsi="Arial Narrow"/>
          <w:sz w:val="22"/>
          <w:szCs w:val="22"/>
        </w:rPr>
      </w:pPr>
    </w:p>
    <w:p w14:paraId="736D6518" w14:textId="77777777" w:rsidR="001236B6" w:rsidRPr="001236B6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Mogućnost izvođenja nastave na stranom jeziku</w:t>
      </w:r>
      <w:r w:rsidRPr="001236B6">
        <w:rPr>
          <w:rFonts w:ascii="Arial Narrow" w:hAnsi="Arial Narrow" w:cs="Arial"/>
          <w:b/>
          <w:sz w:val="22"/>
          <w:szCs w:val="22"/>
          <w:lang w:val="pt-BR"/>
        </w:rPr>
        <w:t>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CD2B79" w14:paraId="2237A2C8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6CC2F19" w14:textId="77777777" w:rsidR="001236B6" w:rsidRPr="00CD2B79" w:rsidRDefault="00B43E15" w:rsidP="007D43E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Nastava može biti organizirana na engleskom jeziku.</w:t>
            </w:r>
          </w:p>
        </w:tc>
      </w:tr>
    </w:tbl>
    <w:p w14:paraId="4B6C9E2F" w14:textId="77777777" w:rsidR="001236B6" w:rsidRDefault="001236B6" w:rsidP="00807014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20FD4E83" w14:textId="77777777" w:rsidR="00512DE5" w:rsidRPr="001236B6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 w:rsidRPr="001236B6">
        <w:rPr>
          <w:rFonts w:ascii="Arial Narrow" w:hAnsi="Arial Narrow" w:cs="Arial"/>
          <w:b/>
          <w:sz w:val="22"/>
          <w:szCs w:val="22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CD2B79" w14:paraId="60CCFB5A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0B9BE79" w14:textId="77777777" w:rsidR="00984099" w:rsidRPr="00CD2B79" w:rsidRDefault="00393528" w:rsidP="00393528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CD2B79">
              <w:rPr>
                <w:rFonts w:ascii="Arial Narrow" w:hAnsi="Arial Narrow"/>
                <w:sz w:val="22"/>
                <w:szCs w:val="22"/>
                <w:lang w:val="pt-BR"/>
              </w:rPr>
              <w:lastRenderedPageBreak/>
              <w:t xml:space="preserve">Nastavni sadržaji i sve obavijesti vezane uz kolegij kao i ispitni termini nalaze se na mrežnim stanicama Katedre za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mikrobiologiju i parazitologiju.</w:t>
            </w:r>
          </w:p>
        </w:tc>
      </w:tr>
    </w:tbl>
    <w:p w14:paraId="78AAFF72" w14:textId="0B9EB394" w:rsidR="00AD74FF" w:rsidRPr="00B443F2" w:rsidRDefault="00AD74FF" w:rsidP="00AD74FF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SATNICA IZVOĐENJA NASTAVE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(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za </w:t>
      </w:r>
      <w:proofErr w:type="spellStart"/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akademsk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u</w:t>
      </w:r>
      <w:proofErr w:type="spellEnd"/>
      <w:r w:rsidR="00DD3FEC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</w:t>
      </w:r>
      <w:r w:rsidR="003D081F">
        <w:rPr>
          <w:rFonts w:ascii="Arial Narrow" w:hAnsi="Arial Narrow" w:cs="Arial"/>
          <w:b/>
          <w:color w:val="FF0000"/>
          <w:sz w:val="32"/>
          <w:szCs w:val="22"/>
          <w:lang w:val="it-IT"/>
        </w:rPr>
        <w:t>2023.</w:t>
      </w:r>
      <w:r w:rsidR="002A7BDB">
        <w:rPr>
          <w:rFonts w:ascii="Arial Narrow" w:hAnsi="Arial Narrow" w:cs="Arial"/>
          <w:b/>
          <w:color w:val="FF0000"/>
          <w:sz w:val="32"/>
          <w:szCs w:val="22"/>
          <w:lang w:val="it-IT"/>
        </w:rPr>
        <w:t>/202</w:t>
      </w:r>
      <w:r w:rsidR="003D081F">
        <w:rPr>
          <w:rFonts w:ascii="Arial Narrow" w:hAnsi="Arial Narrow" w:cs="Arial"/>
          <w:b/>
          <w:color w:val="FF0000"/>
          <w:sz w:val="32"/>
          <w:szCs w:val="22"/>
          <w:lang w:val="it-IT"/>
        </w:rPr>
        <w:t>4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. godin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u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)</w:t>
      </w:r>
    </w:p>
    <w:p w14:paraId="5316B325" w14:textId="77777777" w:rsidR="00617673" w:rsidRDefault="00617673" w:rsidP="00617673">
      <w:pPr>
        <w:rPr>
          <w:rFonts w:ascii="Arial Narrow" w:hAnsi="Arial Narrow" w:cs="Arial"/>
          <w:b/>
          <w:szCs w:val="22"/>
          <w:lang w:val="it-IT"/>
        </w:rPr>
      </w:pPr>
    </w:p>
    <w:tbl>
      <w:tblPr>
        <w:tblW w:w="101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70"/>
        <w:gridCol w:w="1901"/>
        <w:gridCol w:w="1672"/>
        <w:gridCol w:w="2223"/>
        <w:gridCol w:w="2779"/>
      </w:tblGrid>
      <w:tr w:rsidR="00100AB9" w:rsidRPr="00972B82" w14:paraId="09032A4B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8E380AA" w14:textId="77777777" w:rsidR="00100AB9" w:rsidRPr="00972B82" w:rsidRDefault="00100AB9" w:rsidP="004B7801">
            <w:pPr>
              <w:pStyle w:val="BlockText"/>
              <w:shd w:val="clear" w:color="auto" w:fill="auto"/>
              <w:spacing w:before="40" w:after="40"/>
              <w:ind w:left="0"/>
              <w:jc w:val="left"/>
              <w:rPr>
                <w:rFonts w:ascii="Arial Narrow" w:hAnsi="Arial Narrow"/>
                <w:b/>
                <w:bCs/>
                <w:color w:val="auto"/>
              </w:rPr>
            </w:pPr>
            <w:r w:rsidRPr="00972B82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ACBB4A7" w14:textId="77777777" w:rsidR="00100AB9" w:rsidRPr="00972B82" w:rsidRDefault="00100AB9" w:rsidP="001236B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972B82">
              <w:rPr>
                <w:rFonts w:ascii="Arial Narrow" w:hAnsi="Arial Narrow"/>
                <w:b/>
                <w:bCs/>
                <w:color w:val="auto"/>
              </w:rPr>
              <w:t>Predavanja</w:t>
            </w:r>
            <w:proofErr w:type="spellEnd"/>
            <w:r w:rsidR="00972B82" w:rsidRPr="00972B8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1236B6" w:rsidRPr="00972B82">
              <w:rPr>
                <w:rFonts w:ascii="Arial Narrow" w:hAnsi="Arial Narrow"/>
                <w:b/>
                <w:bCs/>
                <w:color w:val="auto"/>
              </w:rPr>
              <w:t>(</w:t>
            </w:r>
            <w:proofErr w:type="spellStart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3DE3BAB" w14:textId="77777777" w:rsidR="007A6C9D" w:rsidRPr="00972B82" w:rsidRDefault="00100AB9" w:rsidP="007A6C9D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972B82">
              <w:rPr>
                <w:rFonts w:ascii="Arial Narrow" w:hAnsi="Arial Narrow"/>
                <w:b/>
                <w:bCs/>
                <w:color w:val="auto"/>
              </w:rPr>
              <w:t>Seminari</w:t>
            </w:r>
            <w:proofErr w:type="spellEnd"/>
            <w:r w:rsidRPr="00972B8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A3D028" w14:textId="77777777" w:rsidR="00100AB9" w:rsidRPr="00972B82" w:rsidRDefault="00100AB9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972B82">
              <w:rPr>
                <w:rFonts w:ascii="Arial Narrow" w:hAnsi="Arial Narrow"/>
                <w:b/>
                <w:bCs/>
                <w:color w:val="auto"/>
              </w:rPr>
              <w:t>Vježbe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972B82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A7581D8" w14:textId="77777777" w:rsidR="00100AB9" w:rsidRPr="00972B82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972B82">
              <w:rPr>
                <w:rFonts w:ascii="Arial Narrow" w:hAnsi="Arial Narrow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100AB9" w:rsidRPr="00972B82" w14:paraId="1D17D780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A253C" w14:textId="7F059421" w:rsidR="00100AB9" w:rsidRPr="004B7801" w:rsidRDefault="002A7BDB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0</w:t>
            </w:r>
            <w:r w:rsidR="003716FC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5</w:t>
            </w: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34C28" w14:textId="509F0A10" w:rsidR="00B86FFE" w:rsidRPr="00CB66BE" w:rsidRDefault="003716FC" w:rsidP="003D081F">
            <w:pPr>
              <w:pStyle w:val="BlockText"/>
              <w:shd w:val="clear" w:color="auto" w:fill="auto"/>
              <w:spacing w:line="240" w:lineRule="auto"/>
              <w:ind w:left="0"/>
              <w:rPr>
                <w:rFonts w:ascii="Arial Narrow" w:hAnsi="Arial Narrow"/>
                <w:bCs/>
                <w:lang w:val="pl-PL"/>
              </w:rPr>
            </w:pPr>
            <w:r w:rsidRPr="00CB66BE">
              <w:rPr>
                <w:rFonts w:ascii="Arial Narrow" w:hAnsi="Arial Narrow"/>
                <w:bCs/>
                <w:lang w:val="pl-PL"/>
              </w:rPr>
              <w:t xml:space="preserve">         </w:t>
            </w:r>
            <w:r w:rsidR="005F6426" w:rsidRPr="00CB66BE">
              <w:rPr>
                <w:rFonts w:ascii="Arial Narrow" w:hAnsi="Arial Narrow"/>
                <w:bCs/>
                <w:lang w:val="pl-PL"/>
              </w:rPr>
              <w:t>P 1-2</w:t>
            </w:r>
          </w:p>
          <w:p w14:paraId="39BD80CF" w14:textId="4A914345" w:rsidR="007403FE" w:rsidRPr="00CB66BE" w:rsidRDefault="003716FC" w:rsidP="003D081F">
            <w:pPr>
              <w:pStyle w:val="BlockText"/>
              <w:shd w:val="clear" w:color="auto" w:fill="auto"/>
              <w:spacing w:line="240" w:lineRule="auto"/>
              <w:ind w:left="0"/>
              <w:rPr>
                <w:rFonts w:ascii="Arial Narrow" w:hAnsi="Arial Narrow"/>
                <w:bCs/>
                <w:lang w:val="pl-PL"/>
              </w:rPr>
            </w:pPr>
            <w:r w:rsidRPr="00CB66BE">
              <w:rPr>
                <w:rFonts w:ascii="Arial Narrow" w:hAnsi="Arial Narrow"/>
                <w:bCs/>
                <w:lang w:val="pl-PL"/>
              </w:rPr>
              <w:t xml:space="preserve">     </w:t>
            </w:r>
            <w:r w:rsidR="009860E9" w:rsidRPr="00CB66BE">
              <w:rPr>
                <w:rFonts w:ascii="Arial Narrow" w:hAnsi="Arial Narrow"/>
                <w:bCs/>
                <w:lang w:val="pl-PL"/>
              </w:rPr>
              <w:t>(08</w:t>
            </w:r>
            <w:r w:rsidR="00B86FFE" w:rsidRPr="00CB66BE">
              <w:rPr>
                <w:rFonts w:ascii="Arial Narrow" w:hAnsi="Arial Narrow"/>
                <w:bCs/>
                <w:lang w:val="pl-PL"/>
              </w:rPr>
              <w:t>:15</w:t>
            </w:r>
            <w:r w:rsidR="005F6426" w:rsidRPr="00CB66BE">
              <w:rPr>
                <w:rFonts w:ascii="Arial Narrow" w:hAnsi="Arial Narrow"/>
                <w:bCs/>
                <w:lang w:val="pl-PL"/>
              </w:rPr>
              <w:t>–</w:t>
            </w:r>
            <w:r w:rsidR="00B86FFE" w:rsidRPr="00CB66BE">
              <w:rPr>
                <w:rFonts w:ascii="Arial Narrow" w:hAnsi="Arial Narrow"/>
                <w:bCs/>
                <w:lang w:val="pl-PL"/>
              </w:rPr>
              <w:t>1</w:t>
            </w:r>
            <w:r w:rsidR="009860E9" w:rsidRPr="00CB66BE">
              <w:rPr>
                <w:rFonts w:ascii="Arial Narrow" w:hAnsi="Arial Narrow"/>
                <w:bCs/>
                <w:lang w:val="pl-PL"/>
              </w:rPr>
              <w:t>0</w:t>
            </w:r>
            <w:r w:rsidR="00B86FFE" w:rsidRPr="00CB66BE">
              <w:rPr>
                <w:rFonts w:ascii="Arial Narrow" w:hAnsi="Arial Narrow"/>
                <w:bCs/>
                <w:lang w:val="pl-PL"/>
              </w:rPr>
              <w:t>:00</w:t>
            </w:r>
          </w:p>
          <w:p w14:paraId="36035CB7" w14:textId="187451A3" w:rsidR="005F6426" w:rsidRPr="00CB66BE" w:rsidRDefault="003716FC" w:rsidP="003D081F">
            <w:pPr>
              <w:pStyle w:val="BlockText"/>
              <w:shd w:val="clear" w:color="auto" w:fill="auto"/>
              <w:spacing w:line="240" w:lineRule="auto"/>
              <w:ind w:left="0"/>
              <w:rPr>
                <w:rFonts w:ascii="Arial Narrow" w:hAnsi="Arial Narrow"/>
                <w:bCs/>
                <w:color w:val="auto"/>
                <w:lang w:val="pl-PL"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 xml:space="preserve">         </w:t>
            </w:r>
            <w:r w:rsidR="00DD3FEC" w:rsidRPr="00CB66BE">
              <w:rPr>
                <w:rFonts w:ascii="Arial Narrow" w:hAnsi="Arial Narrow"/>
                <w:bCs/>
                <w:color w:val="auto"/>
              </w:rPr>
              <w:t>P</w:t>
            </w:r>
            <w:r w:rsidR="00E31E11" w:rsidRPr="00CB66BE">
              <w:rPr>
                <w:rFonts w:ascii="Arial Narrow" w:hAnsi="Arial Narrow"/>
                <w:bCs/>
                <w:color w:val="auto"/>
              </w:rPr>
              <w:t>1</w:t>
            </w:r>
            <w:r w:rsidR="00DD3FEC" w:rsidRPr="00CB66BE">
              <w:rPr>
                <w:rFonts w:ascii="Arial Narrow" w:hAnsi="Arial Narrow"/>
                <w:bCs/>
                <w:color w:val="auto"/>
              </w:rPr>
              <w:t>5</w:t>
            </w:r>
            <w:r w:rsidR="005F6426" w:rsidRPr="00CB66BE">
              <w:rPr>
                <w:rFonts w:ascii="Arial Narrow" w:hAnsi="Arial Narrow"/>
                <w:bCs/>
                <w:lang w:val="pl-PL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08B850" w14:textId="77777777" w:rsidR="00100AB9" w:rsidRPr="00CB66BE" w:rsidRDefault="00100AB9" w:rsidP="00A413F6">
            <w:pPr>
              <w:ind w:right="3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3BB1D" w14:textId="77777777" w:rsidR="00100AB9" w:rsidRPr="00CB66BE" w:rsidRDefault="00100AB9" w:rsidP="00A413F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E3082" w14:textId="006502B7" w:rsidR="00100AB9" w:rsidRPr="00CB66BE" w:rsidRDefault="003D081F" w:rsidP="00B86FFE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</w:tc>
      </w:tr>
      <w:tr w:rsidR="005F6426" w:rsidRPr="00972B82" w14:paraId="07B552A6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30F1C" w14:textId="605B2546" w:rsidR="005F6426" w:rsidRPr="004B7801" w:rsidRDefault="002A7BDB" w:rsidP="004B780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</w:t>
            </w:r>
            <w:r w:rsidR="003716FC" w:rsidRPr="004B7801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 w:rsidRPr="004B7801">
              <w:rPr>
                <w:rFonts w:ascii="Arial Narrow" w:hAnsi="Arial Narrow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77533" w14:textId="77777777" w:rsidR="005F6426" w:rsidRPr="00CB66BE" w:rsidRDefault="005F6426" w:rsidP="007403FE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7D8B4" w14:textId="77777777" w:rsidR="005F6426" w:rsidRPr="00CB66BE" w:rsidRDefault="005F6426" w:rsidP="00A413F6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14D8E" w14:textId="49625B36" w:rsidR="000563B6" w:rsidRPr="00CB66BE" w:rsidRDefault="000563B6" w:rsidP="000563B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 w:rsidR="00344B8D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</w:t>
            </w:r>
          </w:p>
          <w:p w14:paraId="1C890419" w14:textId="77777777" w:rsidR="000563B6" w:rsidRPr="00CB66BE" w:rsidRDefault="000563B6" w:rsidP="000563B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(08:15-11:00</w:t>
            </w:r>
            <w:r w:rsidR="008545A2" w:rsidRPr="00CB66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)</w:t>
            </w:r>
          </w:p>
          <w:p w14:paraId="4F6EFFCF" w14:textId="77777777" w:rsidR="000563B6" w:rsidRPr="00CB66BE" w:rsidRDefault="000563B6" w:rsidP="000563B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pl-PL"/>
              </w:rPr>
              <w:t>Zavod za mikrobiologiju</w:t>
            </w:r>
          </w:p>
          <w:p w14:paraId="70588209" w14:textId="77777777" w:rsidR="005F6426" w:rsidRPr="00CB66BE" w:rsidRDefault="00542F5C" w:rsidP="000563B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(velika vježbaona</w:t>
            </w:r>
            <w:r w:rsidR="000563B6" w:rsidRPr="00CB66BE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35589" w14:textId="63918B76" w:rsidR="000563B6" w:rsidRPr="00CB66BE" w:rsidRDefault="00C631E4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Dr.sc. Ina Kelava</w:t>
            </w:r>
          </w:p>
        </w:tc>
      </w:tr>
      <w:tr w:rsidR="005F6426" w:rsidRPr="00972B82" w14:paraId="189D7434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3050AB" w14:textId="774B6600" w:rsidR="005F6426" w:rsidRPr="004B7801" w:rsidRDefault="00DD3FEC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3716FC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2A7BDB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389F6" w14:textId="77777777" w:rsidR="000563B6" w:rsidRPr="00CB66BE" w:rsidRDefault="000563B6" w:rsidP="000563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 3-4</w:t>
            </w:r>
          </w:p>
          <w:p w14:paraId="1120740B" w14:textId="77777777" w:rsidR="000563B6" w:rsidRPr="00CB66BE" w:rsidRDefault="009860E9" w:rsidP="000563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(08</w:t>
            </w:r>
            <w:r w:rsidR="000563B6" w:rsidRPr="00CB66BE">
              <w:rPr>
                <w:rFonts w:ascii="Arial Narrow" w:hAnsi="Arial Narrow"/>
                <w:bCs/>
                <w:sz w:val="22"/>
                <w:szCs w:val="22"/>
              </w:rPr>
              <w:t>:15-1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t>0</w:t>
            </w:r>
            <w:r w:rsidR="000563B6" w:rsidRPr="00CB66BE">
              <w:rPr>
                <w:rFonts w:ascii="Arial Narrow" w:hAnsi="Arial Narrow"/>
                <w:bCs/>
                <w:sz w:val="22"/>
                <w:szCs w:val="22"/>
              </w:rPr>
              <w:t>:00</w:t>
            </w:r>
          </w:p>
          <w:p w14:paraId="25107D06" w14:textId="42BEE19C" w:rsidR="005F6426" w:rsidRPr="00CB66BE" w:rsidRDefault="00DD3FEC" w:rsidP="00717651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P</w:t>
            </w:r>
            <w:r w:rsidR="00CB66BE"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5</w:t>
            </w:r>
            <w:r w:rsidR="000563B6" w:rsidRPr="00CB66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91D69" w14:textId="77777777" w:rsidR="00DF1B81" w:rsidRPr="00CB66BE" w:rsidRDefault="00DF1B81" w:rsidP="00A413F6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09EA8A" w14:textId="77777777" w:rsidR="005F6426" w:rsidRPr="00CB66BE" w:rsidRDefault="005F6426" w:rsidP="00A413F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755BE" w14:textId="4F29E687" w:rsidR="00972B82" w:rsidRPr="00CB66BE" w:rsidRDefault="003D081F" w:rsidP="00B7588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21216146" w14:textId="77777777" w:rsidR="005F6426" w:rsidRPr="00CB66BE" w:rsidRDefault="005F6426" w:rsidP="006D242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</w:tr>
      <w:tr w:rsidR="00CB66BE" w:rsidRPr="00972B82" w14:paraId="3F034562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5F38" w14:textId="36D230FF" w:rsidR="00CB66BE" w:rsidRPr="004B7801" w:rsidRDefault="00CB66BE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14.03.2024.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5D27F" w14:textId="77777777" w:rsidR="00CB66BE" w:rsidRPr="00CB66BE" w:rsidRDefault="00CB66BE" w:rsidP="000563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AFC43" w14:textId="07DB1048" w:rsidR="00CB66BE" w:rsidRPr="00CB66BE" w:rsidRDefault="00CB66BE" w:rsidP="00A413F6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val="pl-PL" w:eastAsia="hr-HR"/>
              </w:rPr>
              <w:t>S 1-2</w:t>
            </w:r>
          </w:p>
          <w:p w14:paraId="6CBECC4C" w14:textId="77777777" w:rsidR="00CB66BE" w:rsidRPr="00CB66BE" w:rsidRDefault="00CB66BE" w:rsidP="00A413F6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val="pl-PL" w:eastAsia="hr-HR"/>
              </w:rPr>
              <w:t>(8:15-10:00</w:t>
            </w:r>
          </w:p>
          <w:p w14:paraId="1C28FBE0" w14:textId="63CE5037" w:rsidR="00CB66BE" w:rsidRPr="00CB66BE" w:rsidRDefault="00CB66BE" w:rsidP="00A413F6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val="pl-PL" w:eastAsia="hr-HR"/>
              </w:rPr>
              <w:t>P4)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37A84" w14:textId="77777777" w:rsidR="00CB66BE" w:rsidRPr="00CB66BE" w:rsidRDefault="00CB66BE" w:rsidP="00A413F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78DC1" w14:textId="77777777" w:rsidR="00C631E4" w:rsidRPr="00CB66BE" w:rsidRDefault="00C631E4" w:rsidP="00C631E4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7C90185B" w14:textId="0A9DB4A3" w:rsidR="00CB66BE" w:rsidRPr="00CB66BE" w:rsidRDefault="00CB66BE" w:rsidP="00B7588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2A7BDB" w:rsidRPr="00972B82" w14:paraId="2631786F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7FA416" w14:textId="27FC5E4A" w:rsidR="002A7BDB" w:rsidRPr="004B7801" w:rsidRDefault="00DD3FEC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14</w:t>
            </w:r>
            <w:r w:rsidR="002A7BDB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6DED9" w14:textId="77777777" w:rsidR="002A7BDB" w:rsidRPr="00CB66BE" w:rsidRDefault="002A7BDB" w:rsidP="000563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FF23D" w14:textId="77777777" w:rsidR="002A7BDB" w:rsidRPr="00CB66BE" w:rsidRDefault="002A7BDB" w:rsidP="00A413F6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DCEBF9" w14:textId="2EE82EAB" w:rsidR="002A7BDB" w:rsidRPr="00CB66BE" w:rsidRDefault="002A7BDB" w:rsidP="002A7BDB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V</w:t>
            </w:r>
            <w:r w:rsidR="00344B8D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  <w:r w:rsidR="000265DB">
              <w:rPr>
                <w:rFonts w:ascii="Arial Narrow" w:hAnsi="Arial Narrow"/>
                <w:sz w:val="22"/>
                <w:szCs w:val="22"/>
                <w:lang w:eastAsia="hr-HR"/>
              </w:rPr>
              <w:t>2-</w:t>
            </w:r>
            <w:r w:rsidR="00344B8D">
              <w:rPr>
                <w:rFonts w:ascii="Arial Narrow" w:hAnsi="Arial Narrow"/>
                <w:sz w:val="22"/>
                <w:szCs w:val="22"/>
                <w:lang w:eastAsia="hr-HR"/>
              </w:rPr>
              <w:t>3</w:t>
            </w:r>
          </w:p>
          <w:p w14:paraId="0F5572D2" w14:textId="77777777" w:rsidR="002A7BDB" w:rsidRPr="00CB66BE" w:rsidRDefault="002A7BDB" w:rsidP="002A7BDB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(</w:t>
            </w:r>
            <w:r w:rsidR="00CC5FE3" w:rsidRPr="006C1A2F">
              <w:rPr>
                <w:rFonts w:ascii="Arial Narrow" w:hAnsi="Arial Narrow"/>
                <w:sz w:val="22"/>
                <w:szCs w:val="22"/>
                <w:lang w:eastAsia="hr-HR"/>
              </w:rPr>
              <w:t>13:15-15</w:t>
            </w:r>
            <w:r w:rsidRPr="006C1A2F">
              <w:rPr>
                <w:rFonts w:ascii="Arial Narrow" w:hAnsi="Arial Narrow"/>
                <w:sz w:val="22"/>
                <w:szCs w:val="22"/>
                <w:lang w:eastAsia="hr-HR"/>
              </w:rPr>
              <w:t>:00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)</w:t>
            </w:r>
          </w:p>
          <w:p w14:paraId="5C22A114" w14:textId="77777777" w:rsidR="002A7BDB" w:rsidRPr="00CB66BE" w:rsidRDefault="002A7BDB" w:rsidP="002A7BDB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378A5E59" w14:textId="77777777" w:rsidR="002A7BDB" w:rsidRPr="00CB66BE" w:rsidRDefault="002A7BDB" w:rsidP="002A7BDB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(</w:t>
            </w:r>
            <w:proofErr w:type="spellStart"/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velika</w:t>
            </w:r>
            <w:proofErr w:type="spellEnd"/>
            <w:r w:rsidR="008545A2"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8545A2"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vjež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baona</w:t>
            </w:r>
            <w:proofErr w:type="spellEnd"/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9759E" w14:textId="50AB1FEA" w:rsidR="00C631E4" w:rsidRPr="00CB66BE" w:rsidRDefault="00EE10F2" w:rsidP="00EE10F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E10F2">
              <w:rPr>
                <w:rFonts w:ascii="Arial Narrow" w:hAnsi="Arial Narrow"/>
                <w:bCs/>
                <w:color w:val="auto"/>
                <w:lang w:val="hr-HR"/>
              </w:rPr>
              <w:t>I.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0265DB">
              <w:rPr>
                <w:rFonts w:ascii="Arial Narrow" w:hAnsi="Arial Narrow"/>
                <w:bCs/>
                <w:color w:val="auto"/>
                <w:lang w:val="hr-HR"/>
              </w:rPr>
              <w:t xml:space="preserve">Škrobonja, </w:t>
            </w:r>
            <w:proofErr w:type="spellStart"/>
            <w:r w:rsidR="000265DB">
              <w:rPr>
                <w:rFonts w:ascii="Arial Narrow" w:hAnsi="Arial Narrow"/>
                <w:bCs/>
                <w:color w:val="auto"/>
                <w:lang w:val="hr-HR"/>
              </w:rPr>
              <w:t>dr.med</w:t>
            </w:r>
            <w:proofErr w:type="spellEnd"/>
            <w:r w:rsidR="000265DB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</w:p>
          <w:p w14:paraId="3A6A970C" w14:textId="19B68444" w:rsidR="002A7BDB" w:rsidRPr="00CB66BE" w:rsidRDefault="002A7BDB" w:rsidP="002A7BD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</w:tr>
      <w:tr w:rsidR="005F6426" w:rsidRPr="00972B82" w14:paraId="2D760727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60254" w14:textId="10FFD98A" w:rsidR="005F6426" w:rsidRPr="004B7801" w:rsidRDefault="007E6DEA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CB66BE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9</w:t>
            </w:r>
            <w:r w:rsidR="002A7BDB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9E120" w14:textId="77777777" w:rsidR="005F6426" w:rsidRPr="00CB66BE" w:rsidRDefault="00CB66BE" w:rsidP="00A413F6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 5-6</w:t>
            </w:r>
          </w:p>
          <w:p w14:paraId="2B2D4D3A" w14:textId="77777777" w:rsidR="00CB66BE" w:rsidRPr="00CB66BE" w:rsidRDefault="00CB66BE" w:rsidP="00CB66BE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val="pl-PL" w:eastAsia="hr-HR"/>
              </w:rPr>
              <w:t>(8:15-10:00</w:t>
            </w:r>
          </w:p>
          <w:p w14:paraId="5CF43FB5" w14:textId="59CE9C29" w:rsidR="00CB66BE" w:rsidRPr="00CB66BE" w:rsidRDefault="000A6EB6" w:rsidP="00CB66BE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pl-PL" w:eastAsia="hr-HR"/>
              </w:rPr>
              <w:t>online</w:t>
            </w:r>
            <w:r w:rsidR="00CB66BE" w:rsidRPr="00CB66BE">
              <w:rPr>
                <w:rFonts w:ascii="Arial Narrow" w:hAnsi="Arial Narrow"/>
                <w:sz w:val="22"/>
                <w:szCs w:val="22"/>
                <w:lang w:val="pl-PL" w:eastAsia="hr-HR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F712B" w14:textId="42492BF8" w:rsidR="005F6426" w:rsidRPr="00CB66BE" w:rsidRDefault="005F6426" w:rsidP="003B49B6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54428" w14:textId="77777777" w:rsidR="00DF1B81" w:rsidRPr="00CB66BE" w:rsidRDefault="00DF1B81" w:rsidP="00714346">
            <w:pPr>
              <w:jc w:val="center"/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47B96" w14:textId="0D547A76" w:rsidR="005F6426" w:rsidRPr="00CB66BE" w:rsidRDefault="00C631E4" w:rsidP="00DF1B8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Prof. dr. sc. M. Šantić</w:t>
            </w:r>
          </w:p>
        </w:tc>
      </w:tr>
      <w:tr w:rsidR="00CC5FE3" w:rsidRPr="00972B82" w14:paraId="418365BA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14442" w14:textId="2EEA8741" w:rsidR="00CC5FE3" w:rsidRPr="004B7801" w:rsidRDefault="00DD3FEC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21</w:t>
            </w:r>
            <w:r w:rsidR="00CC5FE3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C4A94" w14:textId="34813AB7" w:rsidR="00CC5FE3" w:rsidRPr="00CB66BE" w:rsidRDefault="00CC5FE3" w:rsidP="00717651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63DF1" w14:textId="7E074355" w:rsidR="00CB66BE" w:rsidRPr="00CB66BE" w:rsidRDefault="00CB66BE" w:rsidP="00CB66BE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S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3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br/>
              <w:t>(08:15-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09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:00</w:t>
            </w:r>
          </w:p>
          <w:p w14:paraId="7B55D2D3" w14:textId="72A79407" w:rsidR="00CC5FE3" w:rsidRPr="00CB66BE" w:rsidRDefault="00CB66BE" w:rsidP="00CB66BE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5D84C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AA74D" w14:textId="77777777" w:rsidR="00C631E4" w:rsidRPr="00CB66BE" w:rsidRDefault="00C631E4" w:rsidP="00C631E4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77C7A7F5" w14:textId="77AF1B1F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CC5FE3" w:rsidRPr="00972B82" w14:paraId="438D03EF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276FF" w14:textId="00F0D4CD" w:rsidR="00CC5FE3" w:rsidRPr="004B7801" w:rsidRDefault="00DD3FEC" w:rsidP="004B7801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21</w:t>
            </w:r>
            <w:r w:rsidR="00CC5FE3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BFA17" w14:textId="77777777" w:rsidR="00CC5FE3" w:rsidRPr="00CB66BE" w:rsidRDefault="00CC5FE3" w:rsidP="00CC5FE3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61BF3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AF9B8" w14:textId="2D8FB9B2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V</w:t>
            </w:r>
            <w:r w:rsidR="00344B8D">
              <w:rPr>
                <w:rFonts w:ascii="Arial Narrow" w:hAnsi="Arial Narrow"/>
                <w:bCs/>
              </w:rPr>
              <w:t xml:space="preserve"> </w:t>
            </w:r>
            <w:r w:rsidRPr="00CB66BE">
              <w:rPr>
                <w:rFonts w:ascii="Arial Narrow" w:hAnsi="Arial Narrow"/>
                <w:bCs/>
              </w:rPr>
              <w:t>4</w:t>
            </w:r>
          </w:p>
          <w:p w14:paraId="0D2AC36A" w14:textId="6744644B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(</w:t>
            </w:r>
            <w:r w:rsidR="00344B8D">
              <w:rPr>
                <w:rFonts w:ascii="Arial Narrow" w:hAnsi="Arial Narrow"/>
                <w:sz w:val="22"/>
                <w:szCs w:val="22"/>
                <w:lang w:eastAsia="hr-HR"/>
              </w:rPr>
              <w:t>09:15-11:00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)</w:t>
            </w:r>
          </w:p>
          <w:p w14:paraId="3C977C7F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1A8FD673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B66BE">
              <w:rPr>
                <w:rFonts w:ascii="Arial Narrow" w:hAnsi="Arial Narrow"/>
                <w:sz w:val="22"/>
                <w:szCs w:val="22"/>
              </w:rPr>
              <w:t>velika</w:t>
            </w:r>
            <w:proofErr w:type="spellEnd"/>
            <w:r w:rsidRPr="00CB66B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sz w:val="22"/>
                <w:szCs w:val="22"/>
              </w:rPr>
              <w:t>vježbaona</w:t>
            </w:r>
            <w:proofErr w:type="spellEnd"/>
            <w:r w:rsidRPr="00CB66B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223D2" w14:textId="77777777" w:rsidR="00F15516" w:rsidRPr="00CB66BE" w:rsidRDefault="00F15516" w:rsidP="00F1551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1E5BD1D1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CC5FE3" w:rsidRPr="00972B82" w14:paraId="59F20BC3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CCCD5" w14:textId="2D19F59F" w:rsidR="00CC5FE3" w:rsidRPr="004B7801" w:rsidRDefault="00DD3FEC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CB66BE" w:rsidRPr="004B7801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="00CC5FE3" w:rsidRPr="004B7801">
              <w:rPr>
                <w:rFonts w:ascii="Arial Narrow" w:hAnsi="Arial Narrow"/>
                <w:bCs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42CBC" w14:textId="70BBB5EC" w:rsidR="00344B8D" w:rsidRPr="00CB66BE" w:rsidRDefault="00344B8D" w:rsidP="00344B8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 7-8</w:t>
            </w:r>
          </w:p>
          <w:p w14:paraId="3184FBD8" w14:textId="75F0997C" w:rsidR="00344B8D" w:rsidRPr="00CB66BE" w:rsidRDefault="00344B8D" w:rsidP="00344B8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(08:15-</w:t>
            </w:r>
            <w:r>
              <w:rPr>
                <w:rFonts w:ascii="Arial Narrow" w:hAnsi="Arial Narrow"/>
                <w:bCs/>
              </w:rPr>
              <w:t>10</w:t>
            </w:r>
            <w:r w:rsidRPr="00CB66BE">
              <w:rPr>
                <w:rFonts w:ascii="Arial Narrow" w:hAnsi="Arial Narrow"/>
                <w:bCs/>
              </w:rPr>
              <w:t>:00</w:t>
            </w:r>
          </w:p>
          <w:p w14:paraId="18AAB52A" w14:textId="2A3D1652" w:rsidR="00CC5FE3" w:rsidRPr="00344B8D" w:rsidRDefault="00344B8D" w:rsidP="00344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B8D">
              <w:rPr>
                <w:rFonts w:ascii="Arial Narrow" w:hAnsi="Arial Narrow"/>
                <w:sz w:val="22"/>
                <w:szCs w:val="22"/>
              </w:rPr>
              <w:t>P15)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72A77" w14:textId="586F8D7F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50872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A218C" w14:textId="77777777" w:rsidR="00F15516" w:rsidRPr="00CB66BE" w:rsidRDefault="00F15516" w:rsidP="00F1551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3221E8F0" w14:textId="7BD104E8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CC5FE3" w:rsidRPr="00972B82" w14:paraId="5172ED27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A2A1B" w14:textId="58A4D214" w:rsidR="00CC5FE3" w:rsidRPr="004B7801" w:rsidRDefault="00DD3FEC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sz w:val="22"/>
                <w:szCs w:val="22"/>
              </w:rPr>
              <w:t>2</w:t>
            </w:r>
            <w:r w:rsidR="00344B8D" w:rsidRPr="004B7801">
              <w:rPr>
                <w:rFonts w:ascii="Arial Narrow" w:hAnsi="Arial Narrow"/>
                <w:sz w:val="22"/>
                <w:szCs w:val="22"/>
              </w:rPr>
              <w:t>8</w:t>
            </w:r>
            <w:r w:rsidR="00CC5FE3" w:rsidRPr="004B7801">
              <w:rPr>
                <w:rFonts w:ascii="Arial Narrow" w:hAnsi="Arial Narrow"/>
                <w:sz w:val="22"/>
                <w:szCs w:val="22"/>
              </w:rPr>
              <w:t>.03.</w:t>
            </w:r>
            <w:r w:rsidR="003D081F" w:rsidRPr="004B7801">
              <w:rPr>
                <w:rFonts w:ascii="Arial Narrow" w:hAnsi="Arial Narrow"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E27B9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562F7" w14:textId="53D022D1" w:rsidR="00344B8D" w:rsidRPr="00CB66BE" w:rsidRDefault="00344B8D" w:rsidP="00344B8D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S 4</w:t>
            </w:r>
          </w:p>
          <w:p w14:paraId="36F25807" w14:textId="25BA7989" w:rsidR="00344B8D" w:rsidRPr="00CB66BE" w:rsidRDefault="00344B8D" w:rsidP="00344B8D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(08:15-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09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:00</w:t>
            </w:r>
          </w:p>
          <w:p w14:paraId="6876BCD8" w14:textId="573529DF" w:rsidR="00CC5FE3" w:rsidRPr="00CB66BE" w:rsidRDefault="000A6EB6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A6EB6">
              <w:rPr>
                <w:rFonts w:ascii="Arial Narrow" w:hAnsi="Arial Narrow"/>
                <w:sz w:val="22"/>
                <w:szCs w:val="22"/>
              </w:rPr>
              <w:t>P8</w:t>
            </w:r>
            <w:r w:rsidR="00344B8D" w:rsidRPr="000A6EB6">
              <w:rPr>
                <w:rFonts w:ascii="Arial Narrow" w:hAnsi="Arial Narrow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ED498" w14:textId="07894EDC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06C66" w14:textId="77777777" w:rsidR="00F15516" w:rsidRPr="00CB66BE" w:rsidRDefault="00F15516" w:rsidP="00F1551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5158A9B2" w14:textId="77777777" w:rsidR="00CC5FE3" w:rsidRPr="00CB66BE" w:rsidRDefault="00CC5FE3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</w:rPr>
            </w:pPr>
          </w:p>
        </w:tc>
      </w:tr>
      <w:tr w:rsidR="00CC5FE3" w:rsidRPr="00972B82" w14:paraId="4452FBE2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00C2B1" w14:textId="10E07A44" w:rsidR="00CC5FE3" w:rsidRPr="004B7801" w:rsidRDefault="007E6DEA" w:rsidP="004B78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</w:rPr>
            </w:pPr>
            <w:r w:rsidRPr="004B7801">
              <w:rPr>
                <w:rFonts w:ascii="Arial Narrow" w:hAnsi="Arial Narrow"/>
                <w:bCs/>
              </w:rPr>
              <w:t>2</w:t>
            </w:r>
            <w:r w:rsidR="00DD3FEC" w:rsidRPr="004B7801">
              <w:rPr>
                <w:rFonts w:ascii="Arial Narrow" w:hAnsi="Arial Narrow"/>
                <w:bCs/>
              </w:rPr>
              <w:t>8</w:t>
            </w:r>
            <w:r w:rsidRPr="004B7801">
              <w:rPr>
                <w:rFonts w:ascii="Arial Narrow" w:hAnsi="Arial Narrow"/>
                <w:bCs/>
              </w:rPr>
              <w:t>.03.</w:t>
            </w:r>
            <w:r w:rsidR="003D081F" w:rsidRPr="004B7801">
              <w:rPr>
                <w:rFonts w:ascii="Arial Narrow" w:hAnsi="Arial Narrow"/>
                <w:bCs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A7760" w14:textId="77777777" w:rsidR="00CC5FE3" w:rsidRPr="00CB66BE" w:rsidRDefault="00CC5FE3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25B3E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30991" w14:textId="7DD3B9B4" w:rsidR="00344B8D" w:rsidRPr="00CB66BE" w:rsidRDefault="00344B8D" w:rsidP="00344B8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V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CB66BE">
              <w:rPr>
                <w:rFonts w:ascii="Arial Narrow" w:hAnsi="Arial Narrow"/>
                <w:bCs/>
              </w:rPr>
              <w:t>5</w:t>
            </w:r>
          </w:p>
          <w:p w14:paraId="3EB2C9A1" w14:textId="77777777" w:rsidR="00344B8D" w:rsidRPr="00CB66BE" w:rsidRDefault="00344B8D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(09:15-11:00)</w:t>
            </w:r>
          </w:p>
          <w:p w14:paraId="6BEE0A0A" w14:textId="77777777" w:rsidR="00344B8D" w:rsidRPr="00CB66BE" w:rsidRDefault="00344B8D" w:rsidP="00344B8D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Zavod za mikrobiologiju</w:t>
            </w:r>
          </w:p>
          <w:p w14:paraId="5BE32A4B" w14:textId="260418B2" w:rsidR="00CC5FE3" w:rsidRPr="00CB66BE" w:rsidRDefault="00344B8D" w:rsidP="00344B8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</w:rPr>
              <w:t>(</w:t>
            </w:r>
            <w:proofErr w:type="spellStart"/>
            <w:r w:rsidRPr="00CB66BE">
              <w:rPr>
                <w:rFonts w:ascii="Arial Narrow" w:hAnsi="Arial Narrow"/>
              </w:rPr>
              <w:t>velika</w:t>
            </w:r>
            <w:proofErr w:type="spellEnd"/>
            <w:r w:rsidRPr="00CB66BE">
              <w:rPr>
                <w:rFonts w:ascii="Arial Narrow" w:hAnsi="Arial Narrow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</w:rPr>
              <w:t>vježbaona</w:t>
            </w:r>
            <w:proofErr w:type="spellEnd"/>
            <w:r w:rsidRPr="00CB66BE">
              <w:rPr>
                <w:rFonts w:ascii="Arial Narrow" w:hAnsi="Arial Narrow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00468" w14:textId="77777777" w:rsidR="00F15516" w:rsidRPr="00CB66BE" w:rsidRDefault="00F15516" w:rsidP="00F1551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3C3E7D20" w14:textId="77777777" w:rsidR="00CC5FE3" w:rsidRPr="00CB66BE" w:rsidRDefault="00CC5FE3" w:rsidP="00344B8D">
            <w:pPr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344B8D" w:rsidRPr="00972B82" w14:paraId="3F1E9EA7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3910E" w14:textId="2CA66A77" w:rsidR="00344B8D" w:rsidRPr="004B7801" w:rsidRDefault="00344B8D" w:rsidP="004B78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</w:rPr>
            </w:pPr>
            <w:r w:rsidRPr="004B7801">
              <w:rPr>
                <w:rFonts w:ascii="Arial Narrow" w:hAnsi="Arial Narrow"/>
                <w:bCs/>
              </w:rPr>
              <w:t>02.04.2024.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DD627" w14:textId="77777777" w:rsidR="00344B8D" w:rsidRDefault="00344B8D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 9-10</w:t>
            </w:r>
          </w:p>
          <w:p w14:paraId="43FA17D6" w14:textId="77777777" w:rsidR="00344B8D" w:rsidRDefault="00344B8D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(08:15-10:00</w:t>
            </w:r>
          </w:p>
          <w:p w14:paraId="61808A7E" w14:textId="0E4777BE" w:rsidR="00344B8D" w:rsidRPr="00CB66BE" w:rsidRDefault="00344B8D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P5)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DFDC2" w14:textId="77777777" w:rsidR="00344B8D" w:rsidRPr="00CB66BE" w:rsidRDefault="00344B8D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CCA3B" w14:textId="77777777" w:rsidR="00344B8D" w:rsidRPr="00CB66BE" w:rsidRDefault="00344B8D" w:rsidP="00344B8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FB628" w14:textId="77777777" w:rsidR="00013CC4" w:rsidRPr="00CB66BE" w:rsidRDefault="00013CC4" w:rsidP="00013CC4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77B6E93C" w14:textId="77777777" w:rsidR="00344B8D" w:rsidRPr="00CB66BE" w:rsidRDefault="00344B8D" w:rsidP="00344B8D">
            <w:pPr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344B8D" w:rsidRPr="00972B82" w14:paraId="345AF07D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8662E" w14:textId="7DFF0763" w:rsidR="00344B8D" w:rsidRPr="004B7801" w:rsidRDefault="00344B8D" w:rsidP="004B78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</w:rPr>
            </w:pPr>
            <w:r w:rsidRPr="004B7801">
              <w:rPr>
                <w:rFonts w:ascii="Arial Narrow" w:hAnsi="Arial Narrow"/>
                <w:bCs/>
              </w:rPr>
              <w:lastRenderedPageBreak/>
              <w:t>04.04.2024.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4F66F" w14:textId="77777777" w:rsidR="00344B8D" w:rsidRDefault="00344B8D" w:rsidP="00344B8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FD292" w14:textId="77777777" w:rsidR="00344B8D" w:rsidRDefault="00344B8D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S 5</w:t>
            </w:r>
          </w:p>
          <w:p w14:paraId="6A91E08E" w14:textId="77777777" w:rsidR="00344B8D" w:rsidRDefault="00344B8D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(08:15-09:00</w:t>
            </w:r>
          </w:p>
          <w:p w14:paraId="29CEE6C1" w14:textId="71CF3F44" w:rsidR="00344B8D" w:rsidRPr="00CB66BE" w:rsidRDefault="00344B8D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P2)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73935" w14:textId="77777777" w:rsidR="00344B8D" w:rsidRPr="00CB66BE" w:rsidRDefault="00344B8D" w:rsidP="00344B8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942E3" w14:textId="77777777" w:rsidR="00F15516" w:rsidRPr="00CB66BE" w:rsidRDefault="00F15516" w:rsidP="00F1551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55DA577B" w14:textId="77777777" w:rsidR="00344B8D" w:rsidRPr="00CB66BE" w:rsidRDefault="00344B8D" w:rsidP="00344B8D">
            <w:pPr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CC5FE3" w:rsidRPr="00972B82" w14:paraId="386CBD8B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1F6E2" w14:textId="2B4A574F" w:rsidR="00CC5FE3" w:rsidRPr="004B7801" w:rsidRDefault="00344B8D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04</w:t>
            </w:r>
            <w:r w:rsidR="002141F6" w:rsidRPr="004B7801">
              <w:rPr>
                <w:rFonts w:ascii="Arial Narrow" w:hAnsi="Arial Narrow"/>
                <w:bCs/>
                <w:sz w:val="22"/>
                <w:szCs w:val="22"/>
              </w:rPr>
              <w:t>.0</w:t>
            </w:r>
            <w:r w:rsidRPr="004B7801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="002141F6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8F51F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088DE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F87FD" w14:textId="5E0430CA" w:rsidR="00CC5FE3" w:rsidRPr="00CB66BE" w:rsidRDefault="002141F6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V</w:t>
            </w:r>
            <w:r w:rsidR="00344B8D">
              <w:rPr>
                <w:rFonts w:ascii="Arial Narrow" w:hAnsi="Arial Narrow"/>
                <w:bCs/>
              </w:rPr>
              <w:t xml:space="preserve"> </w:t>
            </w:r>
            <w:r w:rsidRPr="00CB66BE">
              <w:rPr>
                <w:rFonts w:ascii="Arial Narrow" w:hAnsi="Arial Narrow"/>
                <w:bCs/>
              </w:rPr>
              <w:t>6</w:t>
            </w:r>
          </w:p>
          <w:p w14:paraId="3120B87F" w14:textId="77777777" w:rsidR="001A3C59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(09:15-11:00</w:t>
            </w:r>
            <w:r w:rsidR="001A3C59" w:rsidRPr="00CB66BE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4F52B3D5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Zavod za mikrobiologiju</w:t>
            </w:r>
          </w:p>
          <w:p w14:paraId="32C9C819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</w:rPr>
              <w:t>(</w:t>
            </w:r>
            <w:proofErr w:type="spellStart"/>
            <w:r w:rsidRPr="00CB66BE">
              <w:rPr>
                <w:rFonts w:ascii="Arial Narrow" w:hAnsi="Arial Narrow"/>
              </w:rPr>
              <w:t>velika</w:t>
            </w:r>
            <w:proofErr w:type="spellEnd"/>
            <w:r w:rsidRPr="00CB66BE">
              <w:rPr>
                <w:rFonts w:ascii="Arial Narrow" w:hAnsi="Arial Narrow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</w:rPr>
              <w:t>vježbaona</w:t>
            </w:r>
            <w:proofErr w:type="spellEnd"/>
            <w:r w:rsidRPr="00CB66BE">
              <w:rPr>
                <w:rFonts w:ascii="Arial Narrow" w:hAnsi="Arial Narrow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27CDA" w14:textId="1BF3F297" w:rsidR="00CC5FE3" w:rsidRPr="00CB66BE" w:rsidRDefault="003D081F" w:rsidP="005425D1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CB66BE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9934B0" w:rsidRPr="00CB66BE">
              <w:rPr>
                <w:rFonts w:ascii="Arial Narrow" w:hAnsi="Arial Narrow" w:cs="Arial"/>
                <w:sz w:val="22"/>
                <w:szCs w:val="22"/>
              </w:rPr>
              <w:t>r. sc. D. Peruč</w:t>
            </w:r>
          </w:p>
        </w:tc>
      </w:tr>
      <w:tr w:rsidR="00CC5FE3" w:rsidRPr="00972B82" w14:paraId="132C2664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06220" w14:textId="556F253F" w:rsidR="00CC5FE3" w:rsidRPr="004B7801" w:rsidRDefault="008E10F4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</w:t>
            </w:r>
            <w:r w:rsidR="00344B8D" w:rsidRPr="004B7801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 w:rsidRPr="004B7801">
              <w:rPr>
                <w:rFonts w:ascii="Arial Narrow" w:hAnsi="Arial Narrow"/>
                <w:bCs/>
                <w:sz w:val="22"/>
                <w:szCs w:val="22"/>
              </w:rPr>
              <w:t>.04</w:t>
            </w:r>
            <w:r w:rsidR="002141F6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13D4B" w14:textId="28667A85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P</w:t>
            </w:r>
            <w:r w:rsidR="00344B8D">
              <w:rPr>
                <w:rFonts w:ascii="Arial Narrow" w:hAnsi="Arial Narrow"/>
                <w:bCs/>
                <w:color w:val="auto"/>
              </w:rPr>
              <w:t xml:space="preserve"> 11-12</w:t>
            </w:r>
          </w:p>
          <w:p w14:paraId="1D892DA8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(08:15-10:00</w:t>
            </w:r>
          </w:p>
          <w:p w14:paraId="32A93D7B" w14:textId="7E771894" w:rsidR="00CC5FE3" w:rsidRPr="00CB66BE" w:rsidRDefault="008E10F4" w:rsidP="007176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="00344B8D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="00CC5FE3" w:rsidRPr="00CB66BE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85B0C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99A26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B85E3" w14:textId="0780FC5D" w:rsidR="00CC5FE3" w:rsidRPr="00CB66BE" w:rsidRDefault="003D081F" w:rsidP="00A56501">
            <w:pPr>
              <w:spacing w:before="20" w:after="20"/>
              <w:rPr>
                <w:rFonts w:ascii="Arial Narrow" w:hAnsi="Arial Narrow"/>
                <w:bCs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 w:cs="Arial"/>
                <w:sz w:val="22"/>
                <w:szCs w:val="22"/>
              </w:rPr>
              <w:t>prof. dr. sc. I. Gobin</w:t>
            </w:r>
          </w:p>
        </w:tc>
      </w:tr>
      <w:tr w:rsidR="00CC5FE3" w:rsidRPr="00972B82" w14:paraId="7C78910E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98466" w14:textId="472B807F" w:rsidR="00CC5FE3" w:rsidRPr="004B7801" w:rsidRDefault="00344B8D" w:rsidP="004B78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</w:rPr>
            </w:pPr>
            <w:r w:rsidRPr="004B7801">
              <w:rPr>
                <w:rFonts w:ascii="Arial Narrow" w:hAnsi="Arial Narrow"/>
                <w:bCs/>
                <w:color w:val="auto"/>
              </w:rPr>
              <w:t>11</w:t>
            </w:r>
            <w:r w:rsidR="002141F6" w:rsidRPr="004B7801">
              <w:rPr>
                <w:rFonts w:ascii="Arial Narrow" w:hAnsi="Arial Narrow"/>
                <w:bCs/>
                <w:color w:val="auto"/>
              </w:rPr>
              <w:t>.0</w:t>
            </w:r>
            <w:r w:rsidR="008E10F4" w:rsidRPr="004B7801">
              <w:rPr>
                <w:rFonts w:ascii="Arial Narrow" w:hAnsi="Arial Narrow"/>
                <w:bCs/>
                <w:color w:val="auto"/>
              </w:rPr>
              <w:t>4</w:t>
            </w:r>
            <w:r w:rsidR="002141F6" w:rsidRPr="004B7801">
              <w:rPr>
                <w:rFonts w:ascii="Arial Narrow" w:hAnsi="Arial Narrow"/>
                <w:bCs/>
                <w:color w:val="auto"/>
              </w:rPr>
              <w:t>.</w:t>
            </w:r>
            <w:r w:rsidR="003D081F" w:rsidRPr="004B7801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90E21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CFCFFE" w14:textId="16E4BE49" w:rsidR="00CC5FE3" w:rsidRPr="00CB66BE" w:rsidRDefault="002141F6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S</w:t>
            </w:r>
            <w:r w:rsidR="00344B8D">
              <w:rPr>
                <w:rFonts w:ascii="Arial Narrow" w:hAnsi="Arial Narrow"/>
                <w:bCs/>
              </w:rPr>
              <w:t xml:space="preserve"> 6</w:t>
            </w:r>
          </w:p>
          <w:p w14:paraId="5A6B3277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lang w:val="pt-BR"/>
              </w:rPr>
            </w:pPr>
            <w:r w:rsidRPr="00CB66BE">
              <w:rPr>
                <w:rFonts w:ascii="Arial Narrow" w:hAnsi="Arial Narrow"/>
                <w:bCs/>
                <w:lang w:val="pt-BR"/>
              </w:rPr>
              <w:t>(08:15-09:00</w:t>
            </w:r>
          </w:p>
          <w:p w14:paraId="5D7BEE59" w14:textId="13D42B0A" w:rsidR="00CC5FE3" w:rsidRPr="00CB66BE" w:rsidRDefault="008E10F4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</w:rPr>
              <w:t>P</w:t>
            </w:r>
            <w:r w:rsidR="00344B8D">
              <w:rPr>
                <w:rFonts w:ascii="Arial Narrow" w:hAnsi="Arial Narrow"/>
              </w:rPr>
              <w:t>2</w:t>
            </w:r>
            <w:r w:rsidR="00CC5FE3" w:rsidRPr="00CB66BE">
              <w:rPr>
                <w:rFonts w:ascii="Arial Narrow" w:hAnsi="Arial Narrow"/>
                <w:bCs/>
                <w:lang w:val="pt-BR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73B47B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D829C" w14:textId="77777777" w:rsidR="00CC5FE3" w:rsidRPr="00CB66BE" w:rsidRDefault="00CC5FE3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</w:tr>
      <w:tr w:rsidR="00CC5FE3" w:rsidRPr="00972B82" w14:paraId="700BE5A9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61C5FD" w14:textId="4DBCBB14" w:rsidR="00CC5FE3" w:rsidRPr="004B7801" w:rsidRDefault="00344B8D" w:rsidP="004B7801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11</w:t>
            </w:r>
            <w:r w:rsidR="002141F6" w:rsidRPr="004B7801">
              <w:rPr>
                <w:rFonts w:ascii="Arial Narrow" w:hAnsi="Arial Narrow"/>
                <w:bCs/>
                <w:sz w:val="22"/>
                <w:szCs w:val="22"/>
              </w:rPr>
              <w:t>.0</w:t>
            </w:r>
            <w:r w:rsidR="008E10F4" w:rsidRPr="004B7801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="002141F6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F55726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D1748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31421" w14:textId="4D83E61D" w:rsidR="00CC5FE3" w:rsidRPr="00CB66BE" w:rsidRDefault="002141F6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V</w:t>
            </w:r>
            <w:r w:rsidR="00344B8D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7</w:t>
            </w:r>
          </w:p>
          <w:p w14:paraId="45F7E9EA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(09:15-11:00</w:t>
            </w:r>
            <w:r w:rsidR="001A3C59"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)</w:t>
            </w:r>
          </w:p>
          <w:p w14:paraId="52D58B20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654731A6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spellStart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velika</w:t>
            </w:r>
            <w:proofErr w:type="spellEnd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vježbaona</w:t>
            </w:r>
            <w:proofErr w:type="spellEnd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9A0DB0" w14:textId="1F431EE6" w:rsidR="00CC5FE3" w:rsidRPr="00CB66BE" w:rsidRDefault="003146EE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Dr.sc. D. Repac Antić</w:t>
            </w:r>
          </w:p>
        </w:tc>
      </w:tr>
      <w:tr w:rsidR="00CC5FE3" w:rsidRPr="00972B82" w14:paraId="76058E2A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6849A" w14:textId="2F99B639" w:rsidR="00CC5FE3" w:rsidRPr="004B7801" w:rsidRDefault="008E10F4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344B8D" w:rsidRPr="004B7801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="002141F6" w:rsidRPr="004B7801">
              <w:rPr>
                <w:rFonts w:ascii="Arial Narrow" w:hAnsi="Arial Narrow"/>
                <w:bCs/>
                <w:sz w:val="22"/>
                <w:szCs w:val="22"/>
              </w:rPr>
              <w:t>.04.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C9B354" w14:textId="1998316C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P</w:t>
            </w:r>
            <w:r w:rsidR="00344B8D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1</w:t>
            </w:r>
            <w:r w:rsidR="00344B8D">
              <w:rPr>
                <w:rFonts w:ascii="Arial Narrow" w:hAnsi="Arial Narrow"/>
                <w:sz w:val="22"/>
                <w:szCs w:val="22"/>
                <w:lang w:eastAsia="hr-HR"/>
              </w:rPr>
              <w:t>3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-1</w:t>
            </w:r>
            <w:r w:rsidR="00344B8D">
              <w:rPr>
                <w:rFonts w:ascii="Arial Narrow" w:hAnsi="Arial Narrow"/>
                <w:sz w:val="22"/>
                <w:szCs w:val="22"/>
                <w:lang w:eastAsia="hr-HR"/>
              </w:rPr>
              <w:t>4</w:t>
            </w:r>
          </w:p>
          <w:p w14:paraId="08F17DE1" w14:textId="3FD9340E" w:rsidR="00CC5FE3" w:rsidRPr="00CB66BE" w:rsidRDefault="00CC5FE3" w:rsidP="00717651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(08:15 – 10:00</w:t>
            </w:r>
            <w:r w:rsidR="008D64E3"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br/>
              <w:t>P</w:t>
            </w:r>
            <w:r w:rsidR="00344B8D">
              <w:rPr>
                <w:rFonts w:ascii="Arial Narrow" w:hAnsi="Arial Narrow"/>
                <w:b w:val="0"/>
                <w:bCs/>
                <w:sz w:val="22"/>
                <w:szCs w:val="22"/>
              </w:rPr>
              <w:t>5</w:t>
            </w: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6C47B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C6ECF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13EA04" w14:textId="3D715B0C" w:rsidR="00CC5FE3" w:rsidRPr="00CB66BE" w:rsidRDefault="003D081F" w:rsidP="00CC5F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prof. dr. sc. I. Gobin</w:t>
            </w:r>
          </w:p>
        </w:tc>
      </w:tr>
      <w:tr w:rsidR="00CC5FE3" w:rsidRPr="00972B82" w14:paraId="7D22428C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BE50E" w14:textId="43AF55D7" w:rsidR="00CC5FE3" w:rsidRPr="004B7801" w:rsidRDefault="008E10F4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344B8D" w:rsidRPr="004B7801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 w:rsidR="007E6DEA" w:rsidRPr="004B7801">
              <w:rPr>
                <w:rFonts w:ascii="Arial Narrow" w:hAnsi="Arial Narrow"/>
                <w:bCs/>
                <w:sz w:val="22"/>
                <w:szCs w:val="22"/>
              </w:rPr>
              <w:t>.04.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F3769" w14:textId="77777777" w:rsidR="00CC5FE3" w:rsidRPr="00CB66BE" w:rsidRDefault="00CC5FE3" w:rsidP="00CC5FE3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D6B25" w14:textId="5A87EF66" w:rsidR="00CC5FE3" w:rsidRPr="00CB66BE" w:rsidRDefault="002141F6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bCs/>
                <w:sz w:val="22"/>
                <w:szCs w:val="22"/>
              </w:rPr>
              <w:t>S</w:t>
            </w:r>
            <w:r w:rsidR="00BF1EE6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7</w:t>
            </w:r>
          </w:p>
          <w:p w14:paraId="0E044688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(08:15-</w:t>
            </w:r>
            <w:r w:rsidR="00A643F8" w:rsidRPr="00CB66BE">
              <w:rPr>
                <w:rFonts w:ascii="Arial Narrow" w:hAnsi="Arial Narrow"/>
                <w:sz w:val="22"/>
                <w:szCs w:val="22"/>
                <w:lang w:eastAsia="hr-HR"/>
              </w:rPr>
              <w:t>09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:00</w:t>
            </w:r>
          </w:p>
          <w:p w14:paraId="55128BF3" w14:textId="622B492A" w:rsidR="00CC5FE3" w:rsidRPr="00CB66BE" w:rsidRDefault="008D64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  <w:r w:rsidR="00CC5FE3" w:rsidRPr="00CB66BE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FBA20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43716" w14:textId="715F3E7F" w:rsidR="00CC5FE3" w:rsidRPr="00CB66BE" w:rsidRDefault="003D081F" w:rsidP="0071765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prof. dr. sc. I. Gobin</w:t>
            </w:r>
            <w:r w:rsidR="00A56501" w:rsidRPr="00CB66B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CC5FE3" w:rsidRPr="00972B82" w14:paraId="3D0F7EC2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5FE2EE" w14:textId="6110B386" w:rsidR="00CC5FE3" w:rsidRPr="004B7801" w:rsidRDefault="008E10F4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BF1EE6" w:rsidRPr="004B7801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 w:rsidR="00503135" w:rsidRPr="004B7801">
              <w:rPr>
                <w:rFonts w:ascii="Arial Narrow" w:hAnsi="Arial Narrow"/>
                <w:bCs/>
                <w:sz w:val="22"/>
                <w:szCs w:val="22"/>
              </w:rPr>
              <w:t>.04.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197DB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7B8CC4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41DBD" w14:textId="31A2B929" w:rsidR="00CC5FE3" w:rsidRPr="00CB66BE" w:rsidRDefault="00503135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V</w:t>
            </w:r>
            <w:r w:rsidR="00BF1EE6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8</w:t>
            </w:r>
          </w:p>
          <w:p w14:paraId="798589AA" w14:textId="5B898980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(</w:t>
            </w:r>
            <w:r w:rsidR="00BF1EE6">
              <w:rPr>
                <w:rFonts w:ascii="Arial Narrow" w:hAnsi="Arial Narrow"/>
                <w:bCs/>
                <w:sz w:val="22"/>
                <w:szCs w:val="22"/>
                <w:lang w:val="pt-BR"/>
              </w:rPr>
              <w:t>0</w:t>
            </w:r>
            <w:r w:rsidR="008E10F4"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9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:15-1</w:t>
            </w:r>
            <w:r w:rsidR="00503135"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:00</w:t>
            </w:r>
            <w:r w:rsidR="001A3C59"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)</w:t>
            </w:r>
          </w:p>
          <w:p w14:paraId="12FF2CD5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62679469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</w:rPr>
              <w:t>(</w:t>
            </w:r>
            <w:proofErr w:type="spellStart"/>
            <w:r w:rsidRPr="00CB66BE">
              <w:rPr>
                <w:rFonts w:ascii="Arial Narrow" w:hAnsi="Arial Narrow"/>
              </w:rPr>
              <w:t>velika</w:t>
            </w:r>
            <w:proofErr w:type="spellEnd"/>
            <w:r w:rsidRPr="00CB66BE">
              <w:rPr>
                <w:rFonts w:ascii="Arial Narrow" w:hAnsi="Arial Narrow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</w:rPr>
              <w:t>vježbaona</w:t>
            </w:r>
            <w:proofErr w:type="spellEnd"/>
            <w:r w:rsidRPr="00CB66BE">
              <w:rPr>
                <w:rFonts w:ascii="Arial Narrow" w:hAnsi="Arial Narrow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E3F3A" w14:textId="3FD18CAB" w:rsidR="00CC5FE3" w:rsidRPr="00CB66BE" w:rsidRDefault="00EE10F2" w:rsidP="00CC5FE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I. Škrobonja,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dr.med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</w:p>
          <w:p w14:paraId="7E0C6870" w14:textId="77777777" w:rsidR="00CC5FE3" w:rsidRPr="00CB66BE" w:rsidRDefault="00CC5FE3" w:rsidP="00CC5FE3">
            <w:pPr>
              <w:spacing w:before="20" w:after="20"/>
              <w:rPr>
                <w:rFonts w:ascii="Arial Narrow" w:hAnsi="Arial Narrow"/>
                <w:bCs/>
                <w:color w:val="000000"/>
                <w:sz w:val="22"/>
                <w:szCs w:val="22"/>
                <w:lang w:eastAsia="hr-HR"/>
              </w:rPr>
            </w:pPr>
          </w:p>
        </w:tc>
      </w:tr>
      <w:tr w:rsidR="00CC5FE3" w:rsidRPr="00972B82" w14:paraId="23DE1F8E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EABE0" w14:textId="1D31D3CF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23</w:t>
            </w:r>
            <w:r w:rsidR="00503135" w:rsidRPr="004B7801">
              <w:rPr>
                <w:rFonts w:ascii="Arial Narrow" w:hAnsi="Arial Narrow"/>
                <w:bCs/>
                <w:sz w:val="22"/>
                <w:szCs w:val="22"/>
              </w:rPr>
              <w:t>.04.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946A39" w14:textId="14CCEA6D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BF1EE6">
              <w:rPr>
                <w:rFonts w:ascii="Arial Narrow" w:hAnsi="Arial Narrow"/>
                <w:bCs/>
                <w:sz w:val="22"/>
                <w:szCs w:val="22"/>
              </w:rPr>
              <w:t>5-16</w:t>
            </w:r>
          </w:p>
          <w:p w14:paraId="1CBBC8E0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(08:15-10:00</w:t>
            </w:r>
          </w:p>
          <w:p w14:paraId="43255948" w14:textId="77777777" w:rsidR="00CC5FE3" w:rsidRDefault="008E10F4" w:rsidP="00542F5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P</w:t>
            </w:r>
            <w:r w:rsidR="00BF1EE6">
              <w:rPr>
                <w:rFonts w:ascii="Arial Narrow" w:hAnsi="Arial Narrow"/>
                <w:bCs/>
                <w:color w:val="auto"/>
              </w:rPr>
              <w:t>15</w:t>
            </w:r>
            <w:r w:rsidR="00CC5FE3" w:rsidRPr="00CB66BE">
              <w:rPr>
                <w:rFonts w:ascii="Arial Narrow" w:hAnsi="Arial Narrow"/>
                <w:bCs/>
              </w:rPr>
              <w:t>)</w:t>
            </w:r>
          </w:p>
          <w:p w14:paraId="6B160DBE" w14:textId="24C53602" w:rsidR="00BF1EE6" w:rsidRPr="00CB66BE" w:rsidRDefault="00BF1EE6" w:rsidP="00542F5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Međuispit 1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A2018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4E0C1E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4A75D4" w14:textId="77777777" w:rsidR="00610627" w:rsidRPr="00CB66BE" w:rsidRDefault="00610627" w:rsidP="0061062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263394BF" w14:textId="3CB5A505" w:rsidR="00CC5FE3" w:rsidRPr="00CB66BE" w:rsidRDefault="00CC5FE3" w:rsidP="00A565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</w:tr>
      <w:tr w:rsidR="00BF1EE6" w:rsidRPr="00972B82" w14:paraId="7E0CC8AA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7E0962" w14:textId="4AC2ECD8" w:rsidR="00BF1EE6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25.04.2024.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AABAC" w14:textId="77777777" w:rsidR="00BF1EE6" w:rsidRPr="00CB66BE" w:rsidRDefault="00BF1EE6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634A65" w14:textId="77777777" w:rsidR="00BF1EE6" w:rsidRDefault="00BF1EE6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 8</w:t>
            </w:r>
          </w:p>
          <w:p w14:paraId="76C40ED8" w14:textId="77777777" w:rsidR="00BF1EE6" w:rsidRDefault="00BF1EE6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(08:15-09:00</w:t>
            </w:r>
          </w:p>
          <w:p w14:paraId="4ED8D2BB" w14:textId="5B9EFD80" w:rsidR="00BF1EE6" w:rsidRPr="00CB66BE" w:rsidRDefault="00BF1EE6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P5)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9237A" w14:textId="77777777" w:rsidR="00BF1EE6" w:rsidRPr="00CB66BE" w:rsidRDefault="00BF1EE6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AAB17" w14:textId="77777777" w:rsidR="00610627" w:rsidRPr="00CB66BE" w:rsidRDefault="00610627" w:rsidP="0061062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B66BE">
              <w:rPr>
                <w:rFonts w:ascii="Arial Narrow" w:hAnsi="Arial Narrow"/>
                <w:bCs/>
                <w:color w:val="auto"/>
                <w:lang w:val="hr-HR"/>
              </w:rPr>
              <w:t>prof. dr. sc. I. Gobin</w:t>
            </w:r>
          </w:p>
          <w:p w14:paraId="3272ED77" w14:textId="77777777" w:rsidR="00BF1EE6" w:rsidRPr="00CB66BE" w:rsidRDefault="00BF1EE6" w:rsidP="00A565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</w:p>
        </w:tc>
      </w:tr>
      <w:tr w:rsidR="00503135" w:rsidRPr="00972B82" w14:paraId="33EAC732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6D5EF5" w14:textId="2BA9C825" w:rsidR="00503135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25</w:t>
            </w:r>
            <w:r w:rsidR="00503135" w:rsidRPr="004B7801">
              <w:rPr>
                <w:rFonts w:ascii="Arial Narrow" w:hAnsi="Arial Narrow"/>
                <w:bCs/>
                <w:sz w:val="22"/>
                <w:szCs w:val="22"/>
              </w:rPr>
              <w:t>.04.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0A4B6" w14:textId="77777777" w:rsidR="00503135" w:rsidRPr="00CB66BE" w:rsidRDefault="00503135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BAD70" w14:textId="77777777" w:rsidR="00503135" w:rsidRPr="00CB66BE" w:rsidRDefault="00503135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97AED" w14:textId="7D700292" w:rsidR="00503135" w:rsidRPr="00CB66BE" w:rsidRDefault="00503135" w:rsidP="00503135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V</w:t>
            </w:r>
            <w:r w:rsidR="00BF1EE6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</w:t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9</w:t>
            </w:r>
          </w:p>
          <w:p w14:paraId="204DBCC0" w14:textId="18C869A4" w:rsidR="00503135" w:rsidRPr="00CB66BE" w:rsidRDefault="00503135" w:rsidP="0050313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(</w:t>
            </w:r>
            <w:r w:rsidR="00BF1EE6">
              <w:rPr>
                <w:rFonts w:ascii="Arial Narrow" w:hAnsi="Arial Narrow"/>
                <w:bCs/>
                <w:sz w:val="22"/>
                <w:szCs w:val="22"/>
                <w:lang w:val="pt-BR"/>
              </w:rPr>
              <w:t>09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:15-1</w:t>
            </w:r>
            <w:r w:rsidR="00BF1EE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:00</w:t>
            </w:r>
            <w:r w:rsidR="001A3C59" w:rsidRPr="00CB66BE">
              <w:rPr>
                <w:rFonts w:ascii="Arial Narrow" w:hAnsi="Arial Narrow"/>
                <w:bCs/>
                <w:sz w:val="22"/>
                <w:szCs w:val="22"/>
                <w:lang w:val="pt-BR"/>
              </w:rPr>
              <w:t>)</w:t>
            </w:r>
          </w:p>
          <w:p w14:paraId="614EE5BE" w14:textId="77777777" w:rsidR="00503135" w:rsidRPr="00CB66BE" w:rsidRDefault="00503135" w:rsidP="00503135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2AD09B9E" w14:textId="77777777" w:rsidR="00503135" w:rsidRPr="00CB66BE" w:rsidRDefault="001A3C59" w:rsidP="00503135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B66BE">
              <w:rPr>
                <w:rFonts w:ascii="Arial Narrow" w:hAnsi="Arial Narrow"/>
                <w:sz w:val="22"/>
                <w:szCs w:val="22"/>
              </w:rPr>
              <w:t>velika</w:t>
            </w:r>
            <w:proofErr w:type="spellEnd"/>
            <w:r w:rsidRPr="00CB66B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sz w:val="22"/>
                <w:szCs w:val="22"/>
              </w:rPr>
              <w:t>vježbaona</w:t>
            </w:r>
            <w:proofErr w:type="spellEnd"/>
            <w:r w:rsidR="00503135" w:rsidRPr="00CB66B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A5DBC" w14:textId="4A6F7453" w:rsidR="00503135" w:rsidRPr="00CB66BE" w:rsidRDefault="003D081F" w:rsidP="00A5650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prof. dr. sc. I. Gobin</w:t>
            </w:r>
          </w:p>
        </w:tc>
      </w:tr>
      <w:tr w:rsidR="00CC5FE3" w:rsidRPr="00972B82" w14:paraId="25809660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89118" w14:textId="60E57B15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30</w:t>
            </w:r>
            <w:r w:rsidR="007E6DEA" w:rsidRPr="004B7801">
              <w:rPr>
                <w:rFonts w:ascii="Arial Narrow" w:hAnsi="Arial Narrow"/>
                <w:bCs/>
                <w:sz w:val="22"/>
                <w:szCs w:val="22"/>
              </w:rPr>
              <w:t>.04.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CF0D1" w14:textId="77777777" w:rsidR="00CC5FE3" w:rsidRDefault="00BF1EE6" w:rsidP="00CC5FE3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P 17-18</w:t>
            </w:r>
          </w:p>
          <w:p w14:paraId="6265B268" w14:textId="77777777" w:rsidR="00BF1EE6" w:rsidRPr="00CB66BE" w:rsidRDefault="00BF1EE6" w:rsidP="00BF1E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(08:15-10:00</w:t>
            </w:r>
          </w:p>
          <w:p w14:paraId="05132DF3" w14:textId="4D17C109" w:rsidR="00BF1EE6" w:rsidRPr="00BF1EE6" w:rsidRDefault="00BF1EE6" w:rsidP="00BF1EE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P</w:t>
            </w:r>
            <w:r>
              <w:rPr>
                <w:rFonts w:ascii="Arial Narrow" w:hAnsi="Arial Narrow"/>
                <w:bCs/>
                <w:color w:val="auto"/>
              </w:rPr>
              <w:t>15</w:t>
            </w:r>
            <w:r w:rsidRPr="00CB66BE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DB854" w14:textId="01956B2E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A5224B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06ADD" w14:textId="79E06CC4" w:rsidR="00CC5FE3" w:rsidRPr="00CB66BE" w:rsidRDefault="00153D5C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="Arial"/>
              </w:rPr>
              <w:t xml:space="preserve">Prof.dr.sc. </w:t>
            </w:r>
            <w:proofErr w:type="gramStart"/>
            <w:r>
              <w:rPr>
                <w:rFonts w:ascii="Arial Narrow" w:hAnsi="Arial Narrow" w:cs="Arial"/>
              </w:rPr>
              <w:t>I .</w:t>
            </w:r>
            <w:proofErr w:type="gramEnd"/>
            <w:r>
              <w:rPr>
                <w:rFonts w:ascii="Arial Narrow" w:hAnsi="Arial Narrow" w:cs="Arial"/>
              </w:rPr>
              <w:t xml:space="preserve"> Gobin</w:t>
            </w:r>
          </w:p>
        </w:tc>
      </w:tr>
      <w:tr w:rsidR="00BF1EE6" w:rsidRPr="00972B82" w14:paraId="6C92303D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C714B" w14:textId="0D3C7B9B" w:rsidR="00BF1EE6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02.05.2024.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31699" w14:textId="77777777" w:rsidR="00BF1EE6" w:rsidRPr="00CB66BE" w:rsidRDefault="00BF1EE6" w:rsidP="00CC5FE3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D7862" w14:textId="6758BBC7" w:rsidR="00BF1EE6" w:rsidRPr="00BF1EE6" w:rsidRDefault="00BF1EE6" w:rsidP="00BF1EE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BF1EE6">
              <w:rPr>
                <w:rFonts w:ascii="Arial Narrow" w:hAnsi="Arial Narrow"/>
                <w:bCs/>
              </w:rPr>
              <w:t>S</w:t>
            </w:r>
            <w:r>
              <w:rPr>
                <w:rFonts w:ascii="Arial Narrow" w:hAnsi="Arial Narrow"/>
                <w:bCs/>
              </w:rPr>
              <w:t xml:space="preserve"> 9</w:t>
            </w:r>
          </w:p>
          <w:p w14:paraId="3D403C0B" w14:textId="77777777" w:rsidR="00BF1EE6" w:rsidRPr="00BF1EE6" w:rsidRDefault="00BF1EE6" w:rsidP="00BF1EE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BF1EE6">
              <w:rPr>
                <w:rFonts w:ascii="Arial Narrow" w:hAnsi="Arial Narrow"/>
                <w:bCs/>
              </w:rPr>
              <w:t>(8:15-09:00</w:t>
            </w:r>
          </w:p>
          <w:p w14:paraId="1506C8F2" w14:textId="243C5E5C" w:rsidR="00BF1EE6" w:rsidRPr="00CB66BE" w:rsidRDefault="00BF1EE6" w:rsidP="00BF1EE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BF1EE6">
              <w:rPr>
                <w:rFonts w:ascii="Arial Narrow" w:hAnsi="Arial Narrow"/>
                <w:bCs/>
              </w:rPr>
              <w:t>P</w:t>
            </w:r>
            <w:r>
              <w:rPr>
                <w:rFonts w:ascii="Arial Narrow" w:hAnsi="Arial Narrow"/>
                <w:bCs/>
              </w:rPr>
              <w:t>7</w:t>
            </w:r>
            <w:r w:rsidRPr="00BF1EE6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7ABD4" w14:textId="77777777" w:rsidR="00BF1EE6" w:rsidRPr="00CB66BE" w:rsidRDefault="00BF1EE6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7BB87" w14:textId="3B9E333B" w:rsidR="00BF1EE6" w:rsidRPr="00CB66BE" w:rsidRDefault="00153D5C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dr.sc. I. Gobin</w:t>
            </w:r>
          </w:p>
        </w:tc>
      </w:tr>
      <w:tr w:rsidR="00CC5FE3" w:rsidRPr="00972B82" w14:paraId="3E263F2B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59E8A" w14:textId="5C6761C5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02.05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000C7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ABAAA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80CF0" w14:textId="051EB270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V</w:t>
            </w:r>
            <w:r w:rsidR="00BF1EE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542F5C" w:rsidRPr="00CB66BE"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  <w:p w14:paraId="2F550C5C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(09:15-11:00</w:t>
            </w:r>
            <w:r w:rsidR="001A3C59" w:rsidRPr="00CB66BE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6CC7EF99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4D3FBA0A" w14:textId="77777777" w:rsidR="00CC5FE3" w:rsidRPr="00CB66BE" w:rsidRDefault="00CC5FE3" w:rsidP="00CC5FE3">
            <w:pPr>
              <w:pStyle w:val="Caption"/>
              <w:spacing w:before="20" w:after="20"/>
              <w:ind w:right="34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(</w:t>
            </w:r>
            <w:proofErr w:type="spellStart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velika</w:t>
            </w:r>
            <w:proofErr w:type="spellEnd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vježbaona</w:t>
            </w:r>
            <w:proofErr w:type="spellEnd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0FC68" w14:textId="4BFE1C2E" w:rsidR="00717651" w:rsidRPr="00CB66BE" w:rsidRDefault="003D081F" w:rsidP="007176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lastRenderedPageBreak/>
              <w:t>prof. dr. sc. I. Gobin</w:t>
            </w:r>
          </w:p>
          <w:p w14:paraId="0C6FF568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strike/>
              </w:rPr>
            </w:pPr>
          </w:p>
        </w:tc>
      </w:tr>
      <w:tr w:rsidR="00CC5FE3" w:rsidRPr="00972B82" w14:paraId="1C2B908B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22ACA" w14:textId="6A9929AF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07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.0</w:t>
            </w:r>
            <w:r w:rsidRPr="004B7801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05CE0" w14:textId="73495C7A" w:rsidR="00CC5FE3" w:rsidRPr="00CB66BE" w:rsidRDefault="00CC5FE3" w:rsidP="00CC5FE3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 xml:space="preserve"> 19-20</w:t>
            </w:r>
          </w:p>
          <w:p w14:paraId="5B37E0E1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(08:15-10:00</w:t>
            </w:r>
          </w:p>
          <w:p w14:paraId="65147DF3" w14:textId="71AFF7DA" w:rsidR="00B2269C" w:rsidRPr="00CB66BE" w:rsidRDefault="008E10F4" w:rsidP="00BF1EE6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b w:val="0"/>
                <w:sz w:val="22"/>
                <w:szCs w:val="22"/>
              </w:rPr>
              <w:t>4</w:t>
            </w:r>
            <w:r w:rsidR="00CC5FE3" w:rsidRPr="00CB66BE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0D1D4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EAA34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044DDB" w14:textId="08F1320E" w:rsidR="00CC5FE3" w:rsidRPr="00CB66BE" w:rsidRDefault="003D081F" w:rsidP="00CC5FE3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strike/>
                <w:color w:val="00B050"/>
              </w:rPr>
            </w:pPr>
            <w:r w:rsidRPr="00CB66BE">
              <w:rPr>
                <w:rFonts w:ascii="Arial Narrow" w:hAnsi="Arial Narrow"/>
                <w:bCs/>
              </w:rPr>
              <w:t>prof. dr. sc. I. Gobin</w:t>
            </w:r>
          </w:p>
        </w:tc>
      </w:tr>
      <w:tr w:rsidR="00CC5FE3" w:rsidRPr="00972B82" w14:paraId="417F5826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4F0FF" w14:textId="0ADED8F6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09.05</w:t>
            </w:r>
            <w:r w:rsidR="007E6DEA" w:rsidRPr="004B780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E51F0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A1BDC" w14:textId="67E5401B" w:rsidR="00CC5FE3" w:rsidRPr="00CB66BE" w:rsidRDefault="00A643F8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S</w:t>
            </w:r>
            <w:r w:rsidR="00BF1EE6">
              <w:rPr>
                <w:rFonts w:ascii="Arial Narrow" w:hAnsi="Arial Narrow"/>
                <w:bCs/>
              </w:rPr>
              <w:t xml:space="preserve"> 10</w:t>
            </w:r>
          </w:p>
          <w:p w14:paraId="225B9F31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(8:15-9:00</w:t>
            </w:r>
          </w:p>
          <w:p w14:paraId="2FF6CD3B" w14:textId="60F725B2" w:rsidR="00CC5FE3" w:rsidRPr="00CB66BE" w:rsidRDefault="008E10F4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P</w:t>
            </w:r>
            <w:r w:rsidR="00BF1EE6">
              <w:rPr>
                <w:rFonts w:ascii="Arial Narrow" w:hAnsi="Arial Narrow"/>
                <w:bCs/>
              </w:rPr>
              <w:t>15</w:t>
            </w:r>
            <w:r w:rsidRPr="00CB66BE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C0D47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62326" w14:textId="428D20B4" w:rsidR="00CC5FE3" w:rsidRPr="004B4BA2" w:rsidRDefault="004B4BA2" w:rsidP="00CC5F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B4BA2">
              <w:rPr>
                <w:rFonts w:ascii="Arial Narrow" w:hAnsi="Arial Narrow" w:cs="Arial"/>
                <w:sz w:val="22"/>
                <w:szCs w:val="22"/>
              </w:rPr>
              <w:t>Doc.dr.sc. M. Mihelčić</w:t>
            </w:r>
          </w:p>
        </w:tc>
      </w:tr>
      <w:tr w:rsidR="00CC5FE3" w:rsidRPr="00972B82" w14:paraId="742E0044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580A5" w14:textId="2CAA9B77" w:rsidR="00CC5FE3" w:rsidRPr="004B7801" w:rsidRDefault="00BF1EE6" w:rsidP="004B780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09.05</w:t>
            </w:r>
            <w:r w:rsidR="00195A2F" w:rsidRPr="004B780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527C9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D42ECC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42DB6" w14:textId="172745B2" w:rsidR="00CC5FE3" w:rsidRPr="00CB66BE" w:rsidRDefault="00542F5C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  <w:r w:rsidRPr="00CB66BE">
              <w:rPr>
                <w:rFonts w:ascii="Arial Narrow" w:hAnsi="Arial Narrow"/>
                <w:bCs/>
                <w:color w:val="auto"/>
                <w:lang w:val="it-IT"/>
              </w:rPr>
              <w:t>V</w:t>
            </w:r>
            <w:r w:rsidR="00BF1EE6">
              <w:rPr>
                <w:rFonts w:ascii="Arial Narrow" w:hAnsi="Arial Narrow"/>
                <w:bCs/>
                <w:color w:val="auto"/>
                <w:lang w:val="it-IT"/>
              </w:rPr>
              <w:t xml:space="preserve"> </w:t>
            </w:r>
            <w:r w:rsidRPr="00CB66BE">
              <w:rPr>
                <w:rFonts w:ascii="Arial Narrow" w:hAnsi="Arial Narrow"/>
                <w:bCs/>
                <w:color w:val="auto"/>
                <w:lang w:val="it-IT"/>
              </w:rPr>
              <w:t>11</w:t>
            </w:r>
          </w:p>
          <w:p w14:paraId="5E2A84A5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t>(9:15-11:00</w:t>
            </w:r>
            <w:r w:rsidR="001A3C59"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br/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5B2DED2E" w14:textId="281AED5D" w:rsidR="00CC5FE3" w:rsidRPr="00CB66BE" w:rsidRDefault="00CC5FE3" w:rsidP="00BF1EE6">
            <w:pPr>
              <w:pStyle w:val="Caption"/>
              <w:spacing w:before="20" w:after="20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spellStart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velika</w:t>
            </w:r>
            <w:proofErr w:type="spellEnd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vježbaona</w:t>
            </w:r>
            <w:proofErr w:type="spellEnd"/>
            <w:r w:rsidRPr="00CB66BE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8A13A" w14:textId="4EF21B44" w:rsidR="00CC5FE3" w:rsidRPr="00CB66BE" w:rsidRDefault="004B4BA2" w:rsidP="003D081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Dr.sc. D. Repac Antić</w:t>
            </w:r>
          </w:p>
        </w:tc>
      </w:tr>
      <w:tr w:rsidR="00CC5FE3" w:rsidRPr="00972B82" w14:paraId="0C4BC9D8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896F9" w14:textId="727C4952" w:rsidR="00CC5FE3" w:rsidRPr="004B7801" w:rsidRDefault="00BF1EE6" w:rsidP="004B780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14</w:t>
            </w:r>
            <w:r w:rsidR="008E10F4" w:rsidRPr="004B7801">
              <w:rPr>
                <w:rFonts w:ascii="Arial Narrow" w:hAnsi="Arial Narrow"/>
                <w:bCs/>
                <w:sz w:val="22"/>
                <w:szCs w:val="22"/>
              </w:rPr>
              <w:t>.05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  <w:p w14:paraId="31E47678" w14:textId="77777777" w:rsidR="00CC5FE3" w:rsidRPr="004B7801" w:rsidRDefault="00CC5FE3" w:rsidP="004B780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1B349" w14:textId="663229F6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sz w:val="22"/>
                <w:szCs w:val="22"/>
              </w:rPr>
              <w:t xml:space="preserve">P </w:t>
            </w:r>
            <w:r w:rsidR="00BF1EE6">
              <w:rPr>
                <w:rFonts w:ascii="Arial Narrow" w:hAnsi="Arial Narrow"/>
                <w:sz w:val="22"/>
                <w:szCs w:val="22"/>
              </w:rPr>
              <w:t>21-22</w:t>
            </w:r>
          </w:p>
          <w:p w14:paraId="6A67BB41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(08:15-10:00</w:t>
            </w:r>
          </w:p>
          <w:p w14:paraId="28878E3F" w14:textId="4A9F1431" w:rsidR="00CC5FE3" w:rsidRPr="00CB66BE" w:rsidRDefault="008E10F4" w:rsidP="008E10F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P</w:t>
            </w:r>
            <w:r w:rsidR="00BF1EE6">
              <w:rPr>
                <w:rFonts w:ascii="Arial Narrow" w:hAnsi="Arial Narrow"/>
                <w:bCs/>
                <w:color w:val="auto"/>
              </w:rPr>
              <w:t>15</w:t>
            </w:r>
            <w:r w:rsidR="00CC5FE3" w:rsidRPr="00CB66BE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8D45C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</w:p>
          <w:p w14:paraId="17A7C695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</w:p>
          <w:p w14:paraId="1A7A1108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C1DA5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3A368F" w14:textId="51F3527D" w:rsidR="00CC5FE3" w:rsidRPr="00CB66BE" w:rsidRDefault="003D081F" w:rsidP="00CC5FE3">
            <w:pPr>
              <w:spacing w:before="20" w:after="20"/>
              <w:rPr>
                <w:rFonts w:ascii="Arial Narrow" w:hAnsi="Arial Narrow"/>
                <w:bCs/>
                <w:color w:val="000000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bCs/>
                <w:color w:val="000000"/>
                <w:sz w:val="22"/>
                <w:szCs w:val="22"/>
                <w:lang w:eastAsia="hr-HR"/>
              </w:rPr>
              <w:t>prof. dr. sc. I. Gobin</w:t>
            </w:r>
          </w:p>
        </w:tc>
      </w:tr>
      <w:tr w:rsidR="00CC5FE3" w:rsidRPr="00972B82" w14:paraId="1B590D81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8B184B" w14:textId="79C2A07C" w:rsidR="00CC5FE3" w:rsidRPr="004B7801" w:rsidRDefault="00BF1EE6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16</w:t>
            </w:r>
            <w:r w:rsidR="008E10F4" w:rsidRPr="004B7801">
              <w:rPr>
                <w:rFonts w:ascii="Arial Narrow" w:hAnsi="Arial Narrow"/>
                <w:bCs/>
                <w:sz w:val="22"/>
                <w:szCs w:val="22"/>
              </w:rPr>
              <w:t>.05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FD142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BACE9" w14:textId="0798A772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S</w:t>
            </w:r>
            <w:r w:rsidR="00BF1EE6">
              <w:rPr>
                <w:rFonts w:ascii="Arial Narrow" w:hAnsi="Arial Narrow"/>
                <w:bCs/>
              </w:rPr>
              <w:t xml:space="preserve"> 11</w:t>
            </w:r>
            <w:r w:rsidR="0019137E">
              <w:rPr>
                <w:rFonts w:ascii="Arial Narrow" w:hAnsi="Arial Narrow"/>
                <w:bCs/>
              </w:rPr>
              <w:t>-12</w:t>
            </w:r>
          </w:p>
          <w:p w14:paraId="19A561FB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 xml:space="preserve"> (8:15-09:00</w:t>
            </w:r>
          </w:p>
          <w:p w14:paraId="78AC8D0F" w14:textId="02F54A12" w:rsidR="00CC5FE3" w:rsidRPr="00BF1EE6" w:rsidRDefault="00FA0996" w:rsidP="009934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1EE6">
              <w:rPr>
                <w:rFonts w:ascii="Arial Narrow" w:hAnsi="Arial Narrow"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sz w:val="22"/>
                <w:szCs w:val="22"/>
              </w:rPr>
              <w:t>4</w:t>
            </w:r>
            <w:r w:rsidR="00CC5FE3" w:rsidRPr="00BF1EE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C5F1B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264606" w14:textId="3B3C4F9A" w:rsidR="00CC5FE3" w:rsidRPr="00CB66BE" w:rsidRDefault="004B4BA2" w:rsidP="003D081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</w:rPr>
            </w:pPr>
            <w:r w:rsidRPr="004B4BA2">
              <w:rPr>
                <w:rFonts w:ascii="Arial Narrow" w:hAnsi="Arial Narrow" w:cs="Arial"/>
              </w:rPr>
              <w:t>Doc.dr.sc. M. Mihelčić</w:t>
            </w:r>
          </w:p>
        </w:tc>
      </w:tr>
      <w:tr w:rsidR="00CC5FE3" w:rsidRPr="00972B82" w14:paraId="136304C0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EDB41" w14:textId="4C76A4DB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16</w:t>
            </w:r>
            <w:r w:rsidR="008E10F4" w:rsidRPr="004B7801">
              <w:rPr>
                <w:rFonts w:ascii="Arial Narrow" w:hAnsi="Arial Narrow"/>
                <w:bCs/>
                <w:sz w:val="22"/>
                <w:szCs w:val="22"/>
              </w:rPr>
              <w:t>.05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E11B3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19C5A3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BFCE3C" w14:textId="58A97723" w:rsidR="00CC5FE3" w:rsidRPr="00CB66BE" w:rsidRDefault="00542F5C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  <w:r w:rsidRPr="00CB66BE">
              <w:rPr>
                <w:rFonts w:ascii="Arial Narrow" w:hAnsi="Arial Narrow"/>
                <w:bCs/>
                <w:color w:val="auto"/>
                <w:lang w:val="it-IT"/>
              </w:rPr>
              <w:t>V</w:t>
            </w:r>
            <w:r w:rsidR="00BF1EE6">
              <w:rPr>
                <w:rFonts w:ascii="Arial Narrow" w:hAnsi="Arial Narrow"/>
                <w:bCs/>
                <w:color w:val="auto"/>
                <w:lang w:val="it-IT"/>
              </w:rPr>
              <w:t xml:space="preserve"> </w:t>
            </w:r>
            <w:r w:rsidRPr="00CB66BE">
              <w:rPr>
                <w:rFonts w:ascii="Arial Narrow" w:hAnsi="Arial Narrow"/>
                <w:bCs/>
                <w:color w:val="auto"/>
                <w:lang w:val="it-IT"/>
              </w:rPr>
              <w:t>12</w:t>
            </w:r>
          </w:p>
          <w:p w14:paraId="0857D3B4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t>(09:15-1</w:t>
            </w:r>
            <w:r w:rsidR="00195A2F"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t>:00</w:t>
            </w:r>
            <w:r w:rsidR="001A3C59"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it-IT"/>
              </w:rPr>
              <w:br/>
            </w: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2C615644" w14:textId="77777777" w:rsidR="00CC5FE3" w:rsidRPr="00CB66BE" w:rsidRDefault="00CC5FE3" w:rsidP="005B046E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color w:val="auto"/>
              </w:rPr>
              <w:t>(</w:t>
            </w:r>
            <w:proofErr w:type="spellStart"/>
            <w:r w:rsidRPr="00CB66BE">
              <w:rPr>
                <w:rFonts w:ascii="Arial Narrow" w:hAnsi="Arial Narrow"/>
                <w:color w:val="auto"/>
              </w:rPr>
              <w:t>velika</w:t>
            </w:r>
            <w:proofErr w:type="spellEnd"/>
            <w:r w:rsidRPr="00CB66BE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color w:val="auto"/>
              </w:rPr>
              <w:t>vježbaona</w:t>
            </w:r>
            <w:proofErr w:type="spellEnd"/>
            <w:r w:rsidRPr="00CB66BE">
              <w:rPr>
                <w:rFonts w:ascii="Arial Narrow" w:hAnsi="Arial Narrow"/>
                <w:color w:val="auto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D556D" w14:textId="13C69F4A" w:rsidR="00CC5FE3" w:rsidRPr="00CB66BE" w:rsidRDefault="004B4BA2" w:rsidP="003D081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B4BA2">
              <w:rPr>
                <w:rFonts w:ascii="Arial Narrow" w:hAnsi="Arial Narrow" w:cs="Arial"/>
                <w:sz w:val="22"/>
                <w:szCs w:val="22"/>
              </w:rPr>
              <w:t>Doc.dr.sc. M. Mihelčić</w:t>
            </w:r>
          </w:p>
        </w:tc>
      </w:tr>
      <w:tr w:rsidR="00CC5FE3" w:rsidRPr="00972B82" w14:paraId="6D95B696" w14:textId="77777777" w:rsidTr="004B7801">
        <w:trPr>
          <w:trHeight w:val="415"/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9FE88" w14:textId="3BAB6D39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21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.05.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669DDD" w14:textId="0EA4D542" w:rsidR="008E10F4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bCs/>
                <w:sz w:val="22"/>
                <w:szCs w:val="22"/>
              </w:rPr>
              <w:t xml:space="preserve"> 23-24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br/>
              <w:t>(08:15-10:00</w:t>
            </w:r>
            <w:r w:rsidR="00542F5C" w:rsidRPr="00CB66B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65C32E27" w14:textId="77777777" w:rsidR="00CC5FE3" w:rsidRPr="00CB66BE" w:rsidRDefault="008E10F4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P15</w:t>
            </w:r>
            <w:r w:rsidR="00122126" w:rsidRPr="00CB66BE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E8C93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3A74A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58B16" w14:textId="25D9279B" w:rsidR="00CC5FE3" w:rsidRPr="00CB66BE" w:rsidRDefault="005E7B09" w:rsidP="00CC5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Prof.dr.sc. M. Šantić</w:t>
            </w:r>
          </w:p>
        </w:tc>
      </w:tr>
      <w:tr w:rsidR="00CC5FE3" w:rsidRPr="00972B82" w14:paraId="527DC78F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8A9267" w14:textId="35DACA59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23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.05.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F4147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F5FEF" w14:textId="5E8D1BF5" w:rsidR="00542F5C" w:rsidRPr="00CB66BE" w:rsidRDefault="00A643F8" w:rsidP="00BF1EE6">
            <w:pPr>
              <w:pStyle w:val="NormalWeb"/>
              <w:ind w:right="3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BF1EE6">
              <w:rPr>
                <w:rFonts w:ascii="Arial Narrow" w:hAnsi="Arial Narrow"/>
                <w:bCs/>
                <w:sz w:val="22"/>
                <w:szCs w:val="22"/>
              </w:rPr>
              <w:t xml:space="preserve"> 1</w:t>
            </w:r>
            <w:r w:rsidR="00F76E44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 w:rsidR="00CC5FE3" w:rsidRPr="00CB66BE">
              <w:rPr>
                <w:rFonts w:ascii="Arial Narrow" w:hAnsi="Arial Narrow"/>
                <w:bCs/>
                <w:sz w:val="22"/>
                <w:szCs w:val="22"/>
              </w:rPr>
              <w:br/>
              <w:t>(08:15-09:00</w:t>
            </w:r>
            <w:r w:rsidR="00CC5FE3" w:rsidRPr="00CB66BE">
              <w:rPr>
                <w:rFonts w:ascii="Arial Narrow" w:hAnsi="Arial Narrow"/>
                <w:bCs/>
                <w:sz w:val="22"/>
                <w:szCs w:val="22"/>
              </w:rPr>
              <w:br/>
            </w:r>
            <w:r w:rsidR="00283D35" w:rsidRPr="00CB66BE">
              <w:rPr>
                <w:rFonts w:ascii="Arial Narrow" w:hAnsi="Arial Narrow"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sz w:val="22"/>
                <w:szCs w:val="22"/>
              </w:rPr>
              <w:t>4</w:t>
            </w:r>
            <w:r w:rsidR="00CC5FE3" w:rsidRPr="00CB66BE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03B39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CED05" w14:textId="061FEBF8" w:rsidR="00CC5FE3" w:rsidRPr="00CB66BE" w:rsidRDefault="00153D5C" w:rsidP="00CC5FE3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Dr.sc. D. Peruč</w:t>
            </w:r>
          </w:p>
        </w:tc>
      </w:tr>
      <w:tr w:rsidR="00CC5FE3" w:rsidRPr="00972B82" w14:paraId="6782CA32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5DA49F" w14:textId="22B92E57" w:rsidR="00CC5FE3" w:rsidRPr="004B7801" w:rsidRDefault="00BF1EE6" w:rsidP="004B7801">
            <w:pPr>
              <w:pStyle w:val="NormalWeb"/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23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.05.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14247" w14:textId="77777777" w:rsidR="00CC5FE3" w:rsidRPr="00CB66BE" w:rsidRDefault="00CC5FE3" w:rsidP="00CC5FE3">
            <w:pPr>
              <w:pStyle w:val="NormalWeb"/>
              <w:ind w:right="33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86174" w14:textId="77777777" w:rsidR="00CC5FE3" w:rsidRPr="00CB66BE" w:rsidRDefault="00CC5FE3" w:rsidP="00CC5FE3">
            <w:pPr>
              <w:pStyle w:val="NormalWeb"/>
              <w:ind w:right="3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F79CE" w14:textId="31625A46" w:rsidR="00CC5FE3" w:rsidRPr="00CB66BE" w:rsidRDefault="00542F5C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V</w:t>
            </w:r>
            <w:r w:rsidR="00BF1EE6">
              <w:rPr>
                <w:rFonts w:ascii="Arial Narrow" w:hAnsi="Arial Narrow"/>
                <w:bCs/>
                <w:color w:val="auto"/>
              </w:rPr>
              <w:t xml:space="preserve"> </w:t>
            </w:r>
            <w:r w:rsidRPr="00CB66BE">
              <w:rPr>
                <w:rFonts w:ascii="Arial Narrow" w:hAnsi="Arial Narrow"/>
                <w:bCs/>
                <w:color w:val="auto"/>
              </w:rPr>
              <w:t>13</w:t>
            </w:r>
            <w:r w:rsidR="00CC5FE3" w:rsidRPr="00CB66BE">
              <w:rPr>
                <w:rFonts w:ascii="Arial Narrow" w:hAnsi="Arial Narrow"/>
                <w:bCs/>
                <w:color w:val="auto"/>
              </w:rPr>
              <w:br/>
              <w:t>(09:15-11:00</w:t>
            </w:r>
            <w:r w:rsidR="001A3C59" w:rsidRPr="00CB66BE">
              <w:rPr>
                <w:rFonts w:ascii="Arial Narrow" w:hAnsi="Arial Narrow"/>
                <w:bCs/>
                <w:color w:val="auto"/>
              </w:rPr>
              <w:t>)</w:t>
            </w:r>
          </w:p>
          <w:p w14:paraId="0890A570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eastAsia="hr-HR"/>
              </w:rPr>
              <w:t>Zavod za mikrobiologiju</w:t>
            </w:r>
          </w:p>
          <w:p w14:paraId="302765BF" w14:textId="77777777" w:rsidR="00CC5FE3" w:rsidRPr="00CB66BE" w:rsidRDefault="00CC5FE3" w:rsidP="005B046E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  <w:r w:rsidRPr="00CB66BE">
              <w:rPr>
                <w:rFonts w:ascii="Arial Narrow" w:hAnsi="Arial Narrow"/>
                <w:color w:val="auto"/>
              </w:rPr>
              <w:t>(</w:t>
            </w:r>
            <w:proofErr w:type="spellStart"/>
            <w:r w:rsidRPr="00CB66BE">
              <w:rPr>
                <w:rFonts w:ascii="Arial Narrow" w:hAnsi="Arial Narrow"/>
                <w:color w:val="auto"/>
              </w:rPr>
              <w:t>velika</w:t>
            </w:r>
            <w:proofErr w:type="spellEnd"/>
            <w:r w:rsidRPr="00CB66BE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color w:val="auto"/>
              </w:rPr>
              <w:t>vježbaona</w:t>
            </w:r>
            <w:proofErr w:type="spellEnd"/>
            <w:r w:rsidRPr="00CB66BE">
              <w:rPr>
                <w:rFonts w:ascii="Arial Narrow" w:hAnsi="Arial Narrow"/>
                <w:color w:val="auto"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722BB" w14:textId="05B28044" w:rsidR="00CC5FE3" w:rsidRPr="00CB66BE" w:rsidRDefault="003D081F" w:rsidP="00CC5FE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</w:t>
            </w:r>
            <w:r w:rsidR="005B046E" w:rsidRPr="00CB66B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r. sc. D. Peruč</w:t>
            </w:r>
          </w:p>
          <w:p w14:paraId="3F56297F" w14:textId="77777777" w:rsidR="00CC5FE3" w:rsidRPr="00CB66BE" w:rsidRDefault="00CC5FE3" w:rsidP="003D081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C5FE3" w:rsidRPr="00972B82" w14:paraId="69B170F5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3D0EF" w14:textId="3A39802C" w:rsidR="00CC5FE3" w:rsidRPr="004B7801" w:rsidRDefault="00BF1EE6" w:rsidP="004B7801">
            <w:pPr>
              <w:rPr>
                <w:rFonts w:ascii="Arial Narrow" w:hAnsi="Arial Narrow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28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.05.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6B83AB" w14:textId="2ABFA0AA" w:rsidR="00CC5FE3" w:rsidRPr="00CB66BE" w:rsidRDefault="00CC5FE3" w:rsidP="00BF1E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val="pl-PL"/>
              </w:rPr>
              <w:t xml:space="preserve">P </w:t>
            </w:r>
            <w:r w:rsidR="00BF1EE6">
              <w:rPr>
                <w:rFonts w:ascii="Arial Narrow" w:hAnsi="Arial Narrow"/>
                <w:sz w:val="22"/>
                <w:szCs w:val="22"/>
                <w:lang w:val="pl-PL"/>
              </w:rPr>
              <w:t>25-26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l-PL"/>
              </w:rPr>
              <w:br/>
              <w:t>(08</w:t>
            </w:r>
            <w:r w:rsidR="00283D35" w:rsidRPr="00CB66BE">
              <w:rPr>
                <w:rFonts w:ascii="Arial Narrow" w:hAnsi="Arial Narrow"/>
                <w:bCs/>
                <w:sz w:val="22"/>
                <w:szCs w:val="22"/>
              </w:rPr>
              <w:t>:15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t>-10:00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l-PL"/>
              </w:rPr>
              <w:br/>
            </w:r>
            <w:r w:rsidR="00283D35" w:rsidRPr="00CB66BE"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="00BF1EE6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CB66BE">
              <w:rPr>
                <w:rFonts w:ascii="Arial Narrow" w:hAnsi="Arial Narrow"/>
                <w:bCs/>
                <w:sz w:val="22"/>
                <w:szCs w:val="22"/>
                <w:lang w:val="pl-PL"/>
              </w:rPr>
              <w:t>)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6FF6E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1DD4D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3B19B" w14:textId="50E1C5CF" w:rsidR="00CC5FE3" w:rsidRPr="00CB66BE" w:rsidRDefault="003D081F" w:rsidP="00CC5F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B66BE">
              <w:rPr>
                <w:rFonts w:ascii="Arial Narrow" w:hAnsi="Arial Narrow" w:cs="Arial"/>
                <w:sz w:val="22"/>
                <w:szCs w:val="22"/>
              </w:rPr>
              <w:t>prof. dr. sc. I. Gobin</w:t>
            </w:r>
          </w:p>
        </w:tc>
      </w:tr>
      <w:tr w:rsidR="0068445A" w:rsidRPr="00972B82" w14:paraId="5192D04E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BC196" w14:textId="77777777" w:rsidR="0068445A" w:rsidRPr="004B7801" w:rsidRDefault="0068445A" w:rsidP="004B780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30.05.2024.</w:t>
            </w:r>
          </w:p>
          <w:p w14:paraId="21CB6047" w14:textId="34951146" w:rsidR="0068445A" w:rsidRPr="004B7801" w:rsidRDefault="0068445A" w:rsidP="004B7801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Dan </w:t>
            </w:r>
            <w:proofErr w:type="spellStart"/>
            <w:r w:rsidRPr="004B7801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državnosti</w:t>
            </w:r>
            <w:proofErr w:type="spellEnd"/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9468F" w14:textId="77777777" w:rsidR="0068445A" w:rsidRPr="00CB66BE" w:rsidRDefault="0068445A" w:rsidP="00BF1EE6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B643C" w14:textId="6A44253A" w:rsidR="0068445A" w:rsidRDefault="0068445A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 1</w:t>
            </w:r>
            <w:r w:rsidR="00F76E44">
              <w:rPr>
                <w:rFonts w:ascii="Arial Narrow" w:hAnsi="Arial Narrow"/>
                <w:sz w:val="22"/>
                <w:szCs w:val="22"/>
              </w:rPr>
              <w:t>4</w:t>
            </w:r>
          </w:p>
          <w:p w14:paraId="02945903" w14:textId="77777777" w:rsidR="0068445A" w:rsidRDefault="0068445A" w:rsidP="00684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(08:15-09:00</w:t>
            </w:r>
          </w:p>
          <w:p w14:paraId="3A54895B" w14:textId="2D944401" w:rsidR="0068445A" w:rsidRPr="00CB66BE" w:rsidRDefault="0068445A" w:rsidP="00684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644BE" w14:textId="77777777" w:rsidR="0068445A" w:rsidRPr="00CB66BE" w:rsidRDefault="0068445A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82150" w14:textId="540730FC" w:rsidR="0068445A" w:rsidRPr="0068445A" w:rsidRDefault="00153D5C" w:rsidP="00CC5FE3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4B4BA2">
              <w:rPr>
                <w:rFonts w:ascii="Arial Narrow" w:hAnsi="Arial Narrow" w:cs="Arial"/>
                <w:sz w:val="22"/>
                <w:szCs w:val="22"/>
              </w:rPr>
              <w:t>Doc.dr.sc. M. Mihelčić</w:t>
            </w:r>
          </w:p>
        </w:tc>
      </w:tr>
      <w:tr w:rsidR="0068445A" w:rsidRPr="00972B82" w14:paraId="65E37354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27B00" w14:textId="77777777" w:rsidR="0068445A" w:rsidRPr="004B7801" w:rsidRDefault="0068445A" w:rsidP="004B780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30.05.2024.</w:t>
            </w:r>
          </w:p>
          <w:p w14:paraId="06746DE5" w14:textId="5D9B93E7" w:rsidR="0068445A" w:rsidRPr="004B7801" w:rsidRDefault="0068445A" w:rsidP="004B7801">
            <w:pPr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Dan </w:t>
            </w:r>
            <w:proofErr w:type="spellStart"/>
            <w:r w:rsidRPr="004B7801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državnosti</w:t>
            </w:r>
            <w:proofErr w:type="spellEnd"/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8A83C" w14:textId="77777777" w:rsidR="0068445A" w:rsidRPr="00CB66BE" w:rsidRDefault="0068445A" w:rsidP="00BF1EE6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4AC88F" w14:textId="77777777" w:rsidR="0068445A" w:rsidRPr="00CB66BE" w:rsidRDefault="0068445A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99109" w14:textId="77777777" w:rsidR="0068445A" w:rsidRDefault="0068445A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  <w:r>
              <w:rPr>
                <w:rFonts w:ascii="Arial Narrow" w:hAnsi="Arial Narrow"/>
                <w:bCs/>
                <w:color w:val="auto"/>
                <w:lang w:val="it-IT"/>
              </w:rPr>
              <w:t>V 14</w:t>
            </w:r>
          </w:p>
          <w:p w14:paraId="612ACB85" w14:textId="6C2B1E50" w:rsidR="0068445A" w:rsidRPr="00CB66BE" w:rsidRDefault="0068445A" w:rsidP="0068445A">
            <w:pPr>
              <w:pStyle w:val="BlockText"/>
              <w:tabs>
                <w:tab w:val="left" w:pos="1284"/>
                <w:tab w:val="left" w:pos="1392"/>
              </w:tabs>
              <w:ind w:left="-48" w:right="-108" w:firstLine="4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Pr="00CB66BE">
              <w:rPr>
                <w:rFonts w:ascii="Arial Narrow" w:hAnsi="Arial Narrow"/>
                <w:bCs/>
              </w:rPr>
              <w:t>09:15-10:00)</w:t>
            </w:r>
          </w:p>
          <w:p w14:paraId="41CE8D4D" w14:textId="77777777" w:rsidR="0068445A" w:rsidRPr="00CB66BE" w:rsidRDefault="0068445A" w:rsidP="0068445A">
            <w:pPr>
              <w:pStyle w:val="BlockText"/>
              <w:tabs>
                <w:tab w:val="left" w:pos="1284"/>
                <w:tab w:val="left" w:pos="1392"/>
              </w:tabs>
              <w:ind w:left="-48" w:right="-108" w:firstLine="48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Zavod za mikrobiologiju</w:t>
            </w:r>
          </w:p>
          <w:p w14:paraId="5FFCE9B8" w14:textId="2C0F909A" w:rsidR="0068445A" w:rsidRPr="00CB66BE" w:rsidRDefault="0068445A" w:rsidP="0068445A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  <w:r w:rsidRPr="00CB66BE">
              <w:rPr>
                <w:rFonts w:ascii="Arial Narrow" w:hAnsi="Arial Narrow"/>
                <w:bCs/>
              </w:rPr>
              <w:t>(</w:t>
            </w:r>
            <w:proofErr w:type="spellStart"/>
            <w:r w:rsidRPr="00CB66BE">
              <w:rPr>
                <w:rFonts w:ascii="Arial Narrow" w:hAnsi="Arial Narrow"/>
                <w:bCs/>
              </w:rPr>
              <w:t>velika</w:t>
            </w:r>
            <w:proofErr w:type="spellEnd"/>
            <w:r w:rsidRPr="00CB66B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bCs/>
              </w:rPr>
              <w:t>vježbaona</w:t>
            </w:r>
            <w:proofErr w:type="spellEnd"/>
            <w:r w:rsidRPr="00CB66BE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F1489" w14:textId="136348C9" w:rsidR="0068445A" w:rsidRPr="0068445A" w:rsidRDefault="00153D5C" w:rsidP="00CC5FE3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153D5C">
              <w:rPr>
                <w:rFonts w:ascii="Arial Narrow" w:hAnsi="Arial Narrow" w:cs="Arial"/>
                <w:sz w:val="22"/>
                <w:szCs w:val="22"/>
              </w:rPr>
              <w:t>Prof. dr.sc. I. Gobin</w:t>
            </w:r>
          </w:p>
        </w:tc>
      </w:tr>
      <w:tr w:rsidR="0068445A" w:rsidRPr="00972B82" w14:paraId="1E1C5A42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3825F" w14:textId="47C0A32C" w:rsidR="0068445A" w:rsidRPr="004B7801" w:rsidRDefault="0068445A" w:rsidP="004B780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04.06.2024.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B8AA" w14:textId="77777777" w:rsidR="0068445A" w:rsidRDefault="0068445A" w:rsidP="00BF1EE6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 27-28</w:t>
            </w:r>
          </w:p>
          <w:p w14:paraId="7389E9C2" w14:textId="77777777" w:rsidR="0068445A" w:rsidRDefault="0068445A" w:rsidP="00BF1EE6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(08:15-10:00</w:t>
            </w:r>
          </w:p>
          <w:p w14:paraId="45DD3FB7" w14:textId="79803B24" w:rsidR="0068445A" w:rsidRPr="00CB66BE" w:rsidRDefault="0068445A" w:rsidP="00BF1EE6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P15)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23B14" w14:textId="77777777" w:rsidR="0068445A" w:rsidRPr="00CB66BE" w:rsidRDefault="0068445A" w:rsidP="00CC5F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0141D0" w14:textId="77777777" w:rsidR="0068445A" w:rsidRDefault="0068445A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69058" w14:textId="0E51A06B" w:rsidR="0068445A" w:rsidRDefault="00153D5C" w:rsidP="00CC5F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Prof.dr.sc. M. Šantić</w:t>
            </w:r>
          </w:p>
        </w:tc>
      </w:tr>
      <w:tr w:rsidR="00CC5FE3" w:rsidRPr="00972B82" w14:paraId="055854AB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74530" w14:textId="41671C61" w:rsidR="00CC5FE3" w:rsidRPr="004B7801" w:rsidRDefault="0068445A" w:rsidP="004B7801">
            <w:pPr>
              <w:pStyle w:val="Caption"/>
              <w:spacing w:after="1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06.06</w:t>
            </w:r>
            <w:r w:rsidR="00195A2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628A3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1EC21" w14:textId="09F417C4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S</w:t>
            </w:r>
            <w:r w:rsidR="0068445A">
              <w:rPr>
                <w:rFonts w:ascii="Arial Narrow" w:hAnsi="Arial Narrow"/>
                <w:bCs/>
                <w:color w:val="auto"/>
              </w:rPr>
              <w:t xml:space="preserve"> 1</w:t>
            </w:r>
            <w:r w:rsidR="00F76E44">
              <w:rPr>
                <w:rFonts w:ascii="Arial Narrow" w:hAnsi="Arial Narrow"/>
                <w:bCs/>
                <w:color w:val="auto"/>
              </w:rPr>
              <w:t>5</w:t>
            </w:r>
          </w:p>
          <w:p w14:paraId="068C6B95" w14:textId="77777777" w:rsidR="00283D35" w:rsidRPr="00CB66BE" w:rsidRDefault="00CC5FE3" w:rsidP="00A56501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>(</w:t>
            </w:r>
            <w:r w:rsidR="00283D35" w:rsidRPr="00CB66BE">
              <w:rPr>
                <w:rFonts w:ascii="Arial Narrow" w:hAnsi="Arial Narrow"/>
                <w:bCs/>
                <w:color w:val="auto"/>
              </w:rPr>
              <w:t>08:15-09</w:t>
            </w:r>
            <w:r w:rsidRPr="00CB66BE">
              <w:rPr>
                <w:rFonts w:ascii="Arial Narrow" w:hAnsi="Arial Narrow"/>
                <w:bCs/>
                <w:color w:val="auto"/>
              </w:rPr>
              <w:t>:00</w:t>
            </w:r>
          </w:p>
          <w:p w14:paraId="5407F271" w14:textId="307BB3A0" w:rsidR="00CC5FE3" w:rsidRPr="00CB66BE" w:rsidRDefault="00CC5FE3" w:rsidP="00A56501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FA0996" w:rsidRPr="00CB66BE">
              <w:rPr>
                <w:rFonts w:ascii="Arial Narrow" w:hAnsi="Arial Narrow"/>
                <w:bCs/>
                <w:color w:val="auto"/>
              </w:rPr>
              <w:t xml:space="preserve"> </w:t>
            </w:r>
            <w:r w:rsidR="000A6EB6" w:rsidRPr="000A6EB6">
              <w:rPr>
                <w:rFonts w:ascii="Arial Narrow" w:hAnsi="Arial Narrow"/>
                <w:bCs/>
              </w:rPr>
              <w:t>P1</w:t>
            </w:r>
            <w:r w:rsidRPr="000A6EB6">
              <w:rPr>
                <w:rFonts w:ascii="Arial Narrow" w:hAnsi="Arial Narrow"/>
                <w:bCs/>
                <w:color w:val="auto"/>
              </w:rPr>
              <w:t>)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CC58C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  <w:lang w:val="it-IT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3664C" w14:textId="66EAFCD7" w:rsidR="00CC5FE3" w:rsidRPr="00CB66BE" w:rsidRDefault="00153D5C" w:rsidP="00CC5FE3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53D5C">
              <w:rPr>
                <w:rFonts w:ascii="Arial Narrow" w:hAnsi="Arial Narrow" w:cs="Arial"/>
                <w:sz w:val="22"/>
                <w:szCs w:val="22"/>
              </w:rPr>
              <w:t>Prof. dr.sc. I. Gobin</w:t>
            </w:r>
          </w:p>
        </w:tc>
      </w:tr>
      <w:tr w:rsidR="00CC5FE3" w:rsidRPr="00972B82" w14:paraId="348AE5FF" w14:textId="77777777" w:rsidTr="004B7801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B4DC8B" w14:textId="726F6217" w:rsidR="00CC5FE3" w:rsidRPr="004B7801" w:rsidRDefault="0068445A" w:rsidP="004B7801">
            <w:pPr>
              <w:pStyle w:val="Caption"/>
              <w:spacing w:after="1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lastRenderedPageBreak/>
              <w:t>06.06</w:t>
            </w:r>
            <w:r w:rsidR="00195A2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7D91B8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C15CA" w14:textId="77777777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CA6F9" w14:textId="597CB918" w:rsidR="00CC5FE3" w:rsidRPr="00CB66BE" w:rsidRDefault="00CC5FE3" w:rsidP="00CC5F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V</w:t>
            </w:r>
            <w:r w:rsidR="0068445A">
              <w:rPr>
                <w:rFonts w:ascii="Arial Narrow" w:hAnsi="Arial Narrow"/>
                <w:bCs/>
              </w:rPr>
              <w:t xml:space="preserve"> 15</w:t>
            </w:r>
          </w:p>
          <w:p w14:paraId="6BCE67F6" w14:textId="77777777" w:rsidR="00CC5FE3" w:rsidRPr="00CB66BE" w:rsidRDefault="00283D35" w:rsidP="00CC5FE3">
            <w:pPr>
              <w:pStyle w:val="BlockText"/>
              <w:tabs>
                <w:tab w:val="left" w:pos="1284"/>
                <w:tab w:val="left" w:pos="1392"/>
              </w:tabs>
              <w:ind w:left="-48" w:right="-108" w:firstLine="48"/>
              <w:rPr>
                <w:rFonts w:ascii="Arial Narrow" w:hAnsi="Arial Narrow"/>
                <w:bCs/>
              </w:rPr>
            </w:pPr>
            <w:r w:rsidRPr="00153D5C">
              <w:rPr>
                <w:rFonts w:ascii="Arial Narrow" w:hAnsi="Arial Narrow"/>
                <w:bCs/>
              </w:rPr>
              <w:t>(09</w:t>
            </w:r>
            <w:r w:rsidR="00CC5FE3" w:rsidRPr="00153D5C">
              <w:rPr>
                <w:rFonts w:ascii="Arial Narrow" w:hAnsi="Arial Narrow"/>
                <w:bCs/>
              </w:rPr>
              <w:t>:15-1</w:t>
            </w:r>
            <w:r w:rsidRPr="00153D5C">
              <w:rPr>
                <w:rFonts w:ascii="Arial Narrow" w:hAnsi="Arial Narrow"/>
                <w:bCs/>
              </w:rPr>
              <w:t>0</w:t>
            </w:r>
            <w:r w:rsidR="00CC5FE3" w:rsidRPr="00153D5C">
              <w:rPr>
                <w:rFonts w:ascii="Arial Narrow" w:hAnsi="Arial Narrow"/>
                <w:bCs/>
              </w:rPr>
              <w:t>:00</w:t>
            </w:r>
            <w:r w:rsidR="001A3C59" w:rsidRPr="00153D5C">
              <w:rPr>
                <w:rFonts w:ascii="Arial Narrow" w:hAnsi="Arial Narrow"/>
                <w:bCs/>
              </w:rPr>
              <w:t>)</w:t>
            </w:r>
          </w:p>
          <w:p w14:paraId="68772979" w14:textId="77777777" w:rsidR="00CC5FE3" w:rsidRPr="00CB66BE" w:rsidRDefault="00CC5FE3" w:rsidP="00CC5FE3">
            <w:pPr>
              <w:pStyle w:val="BlockText"/>
              <w:tabs>
                <w:tab w:val="left" w:pos="1284"/>
                <w:tab w:val="left" w:pos="1392"/>
              </w:tabs>
              <w:ind w:left="-48" w:right="-108" w:firstLine="48"/>
              <w:rPr>
                <w:rFonts w:ascii="Arial Narrow" w:hAnsi="Arial Narrow"/>
                <w:bCs/>
              </w:rPr>
            </w:pPr>
            <w:r w:rsidRPr="00CB66BE">
              <w:rPr>
                <w:rFonts w:ascii="Arial Narrow" w:hAnsi="Arial Narrow"/>
                <w:bCs/>
              </w:rPr>
              <w:t>Zavod za mikrobiologiju</w:t>
            </w:r>
          </w:p>
          <w:p w14:paraId="3E7EF062" w14:textId="77777777" w:rsidR="00CC5FE3" w:rsidRPr="00CB66BE" w:rsidRDefault="00CC5FE3" w:rsidP="005B046E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  <w:r w:rsidRPr="00CB66BE">
              <w:rPr>
                <w:rFonts w:ascii="Arial Narrow" w:hAnsi="Arial Narrow"/>
                <w:bCs/>
              </w:rPr>
              <w:t>(</w:t>
            </w:r>
            <w:proofErr w:type="spellStart"/>
            <w:r w:rsidRPr="00CB66BE">
              <w:rPr>
                <w:rFonts w:ascii="Arial Narrow" w:hAnsi="Arial Narrow"/>
                <w:bCs/>
              </w:rPr>
              <w:t>velika</w:t>
            </w:r>
            <w:proofErr w:type="spellEnd"/>
            <w:r w:rsidRPr="00CB66B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B66BE">
              <w:rPr>
                <w:rFonts w:ascii="Arial Narrow" w:hAnsi="Arial Narrow"/>
                <w:bCs/>
              </w:rPr>
              <w:t>vježbaona</w:t>
            </w:r>
            <w:proofErr w:type="spellEnd"/>
            <w:r w:rsidRPr="00CB66BE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8A8E2" w14:textId="1438ED4C" w:rsidR="00CC5FE3" w:rsidRPr="00CB66BE" w:rsidRDefault="00153D5C" w:rsidP="00CC5FE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Prof.dr.sc. I. Gobin</w:t>
            </w:r>
          </w:p>
          <w:p w14:paraId="346C29C3" w14:textId="77777777" w:rsidR="00CC5FE3" w:rsidRPr="00CB66BE" w:rsidRDefault="00CC5FE3" w:rsidP="003D081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5FE3" w:rsidRPr="00972B82" w14:paraId="75FAB4D8" w14:textId="77777777" w:rsidTr="004B7801">
        <w:trPr>
          <w:trHeight w:val="1092"/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A63E67" w14:textId="1A28CACD" w:rsidR="00CC5FE3" w:rsidRPr="004B7801" w:rsidRDefault="0068445A" w:rsidP="004B780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B7801">
              <w:rPr>
                <w:rFonts w:ascii="Arial Narrow" w:hAnsi="Arial Narrow"/>
                <w:bCs/>
                <w:sz w:val="22"/>
                <w:szCs w:val="22"/>
              </w:rPr>
              <w:t>11.06</w:t>
            </w:r>
            <w:r w:rsidR="00195A2F" w:rsidRPr="004B780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4B7801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B4DC4C" w14:textId="1EF2DE16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CB66BE">
              <w:rPr>
                <w:rFonts w:ascii="Arial Narrow" w:hAnsi="Arial Narrow"/>
                <w:sz w:val="22"/>
                <w:szCs w:val="22"/>
                <w:lang w:val="pl-PL"/>
              </w:rPr>
              <w:t xml:space="preserve">P </w:t>
            </w:r>
            <w:r w:rsidR="0068445A">
              <w:rPr>
                <w:rFonts w:ascii="Arial Narrow" w:hAnsi="Arial Narrow"/>
                <w:sz w:val="22"/>
                <w:szCs w:val="22"/>
                <w:lang w:val="pl-PL"/>
              </w:rPr>
              <w:t>29-30</w:t>
            </w:r>
          </w:p>
          <w:p w14:paraId="30741226" w14:textId="77777777" w:rsidR="00CC5FE3" w:rsidRPr="00CB66BE" w:rsidRDefault="00CC5FE3" w:rsidP="00CC5FE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  <w:lang w:val="pl-PL"/>
              </w:rPr>
              <w:t>(</w:t>
            </w:r>
            <w:r w:rsidRPr="00CB66BE">
              <w:rPr>
                <w:rFonts w:ascii="Arial Narrow" w:hAnsi="Arial Narrow"/>
                <w:bCs/>
                <w:sz w:val="22"/>
                <w:szCs w:val="22"/>
              </w:rPr>
              <w:t>08:15-10:00</w:t>
            </w:r>
          </w:p>
          <w:p w14:paraId="32431C65" w14:textId="77777777" w:rsidR="00CC5FE3" w:rsidRDefault="00283D35" w:rsidP="007176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B66BE">
              <w:rPr>
                <w:rFonts w:ascii="Arial Narrow" w:hAnsi="Arial Narrow"/>
                <w:bCs/>
                <w:sz w:val="22"/>
                <w:szCs w:val="22"/>
              </w:rPr>
              <w:t>P5</w:t>
            </w:r>
            <w:r w:rsidR="0068445A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6FE8FAAB" w14:textId="037CB5DA" w:rsidR="0068445A" w:rsidRPr="00CB66BE" w:rsidRDefault="0068445A" w:rsidP="007176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Međuispit 2</w:t>
            </w:r>
          </w:p>
        </w:tc>
        <w:tc>
          <w:tcPr>
            <w:tcW w:w="1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773F0" w14:textId="77777777" w:rsidR="00CC5FE3" w:rsidRPr="00CB66BE" w:rsidRDefault="00CC5FE3" w:rsidP="006844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78692" w14:textId="77777777" w:rsidR="00CC5FE3" w:rsidRPr="00CB66BE" w:rsidRDefault="00CC5FE3" w:rsidP="0068445A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25459" w14:textId="1E247D0A" w:rsidR="00CC5FE3" w:rsidRPr="00CB66BE" w:rsidRDefault="00153D5C" w:rsidP="001221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Prof.dr.sc. M. Šantić</w:t>
            </w:r>
          </w:p>
        </w:tc>
      </w:tr>
    </w:tbl>
    <w:p w14:paraId="66B84232" w14:textId="77777777" w:rsidR="00100AB9" w:rsidRDefault="00100AB9" w:rsidP="00100AB9">
      <w:pPr>
        <w:jc w:val="center"/>
        <w:rPr>
          <w:rFonts w:ascii="Arial Narrow" w:hAnsi="Arial Narrow"/>
          <w:sz w:val="22"/>
          <w:szCs w:val="22"/>
        </w:rPr>
      </w:pPr>
    </w:p>
    <w:p w14:paraId="45D0790A" w14:textId="77777777" w:rsidR="00B443F2" w:rsidRDefault="0047290C" w:rsidP="00762D3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  <w:proofErr w:type="spellStart"/>
      <w:r w:rsidR="00B443F2" w:rsidRPr="00B443F2">
        <w:rPr>
          <w:rFonts w:ascii="Arial Narrow" w:hAnsi="Arial Narrow"/>
          <w:b/>
          <w:sz w:val="22"/>
          <w:szCs w:val="22"/>
        </w:rPr>
        <w:lastRenderedPageBreak/>
        <w:t>Popis</w:t>
      </w:r>
      <w:proofErr w:type="spellEnd"/>
      <w:r w:rsidR="00B443F2" w:rsidRPr="00B443F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B443F2" w:rsidRPr="00B443F2">
        <w:rPr>
          <w:rFonts w:ascii="Arial Narrow" w:hAnsi="Arial Narrow"/>
          <w:b/>
          <w:sz w:val="22"/>
          <w:szCs w:val="22"/>
        </w:rPr>
        <w:t>predavanja</w:t>
      </w:r>
      <w:proofErr w:type="spellEnd"/>
      <w:r w:rsidR="00B443F2" w:rsidRPr="00B443F2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B443F2" w:rsidRPr="00B443F2">
        <w:rPr>
          <w:rFonts w:ascii="Arial Narrow" w:hAnsi="Arial Narrow"/>
          <w:b/>
          <w:sz w:val="22"/>
          <w:szCs w:val="22"/>
        </w:rPr>
        <w:t>seminara</w:t>
      </w:r>
      <w:proofErr w:type="spellEnd"/>
      <w:r w:rsidR="00B443F2" w:rsidRPr="00B443F2">
        <w:rPr>
          <w:rFonts w:ascii="Arial Narrow" w:hAnsi="Arial Narrow"/>
          <w:b/>
          <w:sz w:val="22"/>
          <w:szCs w:val="22"/>
        </w:rPr>
        <w:t xml:space="preserve"> i </w:t>
      </w:r>
      <w:proofErr w:type="spellStart"/>
      <w:r w:rsidR="00B443F2" w:rsidRPr="00B443F2">
        <w:rPr>
          <w:rFonts w:ascii="Arial Narrow" w:hAnsi="Arial Narrow"/>
          <w:b/>
          <w:sz w:val="22"/>
          <w:szCs w:val="22"/>
        </w:rPr>
        <w:t>vježbi</w:t>
      </w:r>
      <w:proofErr w:type="spellEnd"/>
      <w:r w:rsidR="00B443F2" w:rsidRPr="00B443F2">
        <w:rPr>
          <w:rFonts w:ascii="Arial Narrow" w:hAnsi="Arial Narrow"/>
          <w:b/>
          <w:sz w:val="22"/>
          <w:szCs w:val="22"/>
        </w:rPr>
        <w:t>:</w:t>
      </w:r>
    </w:p>
    <w:p w14:paraId="69C05EA7" w14:textId="77777777" w:rsidR="00B443F2" w:rsidRPr="00B443F2" w:rsidRDefault="00B443F2" w:rsidP="00B443F2">
      <w:pPr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100AB9" w:rsidRPr="00B86FFE" w14:paraId="238BEAD1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FC2DB3" w14:textId="77777777" w:rsidR="00100AB9" w:rsidRPr="00B86FFE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71D743" w14:textId="77777777" w:rsidR="00100AB9" w:rsidRPr="00B86FFE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PREDAVANJA (</w:t>
            </w:r>
            <w:proofErr w:type="spellStart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t</w:t>
            </w:r>
            <w:r w:rsidR="00100AB9"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ema</w:t>
            </w:r>
            <w:proofErr w:type="spellEnd"/>
            <w:r w:rsidR="00100AB9"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="00100AB9"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predavanja</w:t>
            </w:r>
            <w:proofErr w:type="spellEnd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65BF7C3" w14:textId="77777777" w:rsidR="00100AB9" w:rsidRPr="00B86FFE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proofErr w:type="spellStart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Broj</w:t>
            </w:r>
            <w:proofErr w:type="spellEnd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13CC62F" w14:textId="77777777" w:rsidR="00100AB9" w:rsidRPr="00B86FFE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proofErr w:type="spellStart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Mjesto</w:t>
            </w:r>
            <w:proofErr w:type="spellEnd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B86FFE">
              <w:rPr>
                <w:rFonts w:ascii="Arial Narrow" w:hAnsi="Arial Narrow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100AB9" w:rsidRPr="00B86FFE" w14:paraId="2A463272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BC236D" w14:textId="77777777" w:rsidR="00100AB9" w:rsidRPr="00B86FFE" w:rsidRDefault="00100A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P1</w:t>
            </w:r>
            <w:r w:rsidR="00CF1B70">
              <w:rPr>
                <w:rFonts w:ascii="Arial Narrow" w:hAnsi="Arial Narrow"/>
                <w:sz w:val="20"/>
                <w:szCs w:val="20"/>
              </w:rPr>
              <w:t>-2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7DBB9" w14:textId="77777777" w:rsidR="00CF1B70" w:rsidRPr="00D65C3E" w:rsidRDefault="005F6426" w:rsidP="00DF1B8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hr-HR"/>
              </w:rPr>
            </w:pPr>
            <w:r w:rsidRPr="00D65C3E">
              <w:rPr>
                <w:rFonts w:ascii="Arial Narrow" w:hAnsi="Arial Narrow"/>
                <w:color w:val="auto"/>
                <w:sz w:val="20"/>
                <w:szCs w:val="20"/>
                <w:lang w:val="hr-HR"/>
              </w:rPr>
              <w:t>Uvod u mikrobiologiju, nastavni plan, literatura</w:t>
            </w:r>
          </w:p>
          <w:p w14:paraId="2FA51ADB" w14:textId="77777777" w:rsidR="00100AB9" w:rsidRPr="00D65C3E" w:rsidRDefault="00CF1B70" w:rsidP="00DF1B8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hr-HR"/>
              </w:rPr>
            </w:pPr>
            <w:r w:rsidRPr="00D65C3E">
              <w:rPr>
                <w:rFonts w:ascii="Arial Narrow" w:hAnsi="Arial Narrow"/>
                <w:sz w:val="20"/>
                <w:szCs w:val="20"/>
                <w:lang w:val="hr-HR"/>
              </w:rPr>
              <w:t>Bakterijska struktura i taksonomija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40472" w14:textId="77777777" w:rsidR="00100AB9" w:rsidRPr="00B86FFE" w:rsidRDefault="00CF1B7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B6ECA" w14:textId="77777777" w:rsidR="00100AB9" w:rsidRPr="00B86FFE" w:rsidRDefault="00972B8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2B82">
              <w:rPr>
                <w:rFonts w:ascii="Arial Narrow" w:hAnsi="Arial Narrow"/>
                <w:sz w:val="20"/>
                <w:szCs w:val="20"/>
              </w:rPr>
              <w:t>P</w:t>
            </w:r>
            <w:r w:rsidR="001E7F7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100AB9" w:rsidRPr="00B86FFE" w14:paraId="2FFC3BA8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0A0B04" w14:textId="77777777" w:rsidR="00100AB9" w:rsidRPr="00B86FFE" w:rsidRDefault="00100A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P3</w:t>
            </w:r>
            <w:r w:rsidR="004666F3">
              <w:rPr>
                <w:rFonts w:ascii="Arial Narrow" w:hAnsi="Arial Narrow"/>
                <w:sz w:val="20"/>
                <w:szCs w:val="20"/>
              </w:rPr>
              <w:t>-4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57CDC" w14:textId="77777777" w:rsidR="00100AB9" w:rsidRPr="00D65C3E" w:rsidRDefault="001E7E03" w:rsidP="001E7E03">
            <w:pPr>
              <w:pStyle w:val="BlockText"/>
              <w:shd w:val="clear" w:color="auto" w:fill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Metabolizam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genetika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Antibiotici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Mehanizam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djelovanja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antibiotika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bakterijsku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stanicu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3C6B0" w14:textId="77777777" w:rsidR="00100AB9" w:rsidRPr="00B86FFE" w:rsidRDefault="004666F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9FB59" w14:textId="16829969" w:rsidR="00100AB9" w:rsidRPr="00B86FFE" w:rsidRDefault="001E7F76" w:rsidP="00C136C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CB6BC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00AB9" w:rsidRPr="00B86FFE" w14:paraId="5CBAE8FA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8969F4" w14:textId="77777777" w:rsidR="00100AB9" w:rsidRPr="00B86FFE" w:rsidRDefault="00100A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P5</w:t>
            </w:r>
            <w:r w:rsidR="00051BAA">
              <w:rPr>
                <w:rFonts w:ascii="Arial Narrow" w:hAnsi="Arial Narrow"/>
                <w:sz w:val="20"/>
                <w:szCs w:val="20"/>
              </w:rPr>
              <w:t>-6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2B240" w14:textId="77777777" w:rsidR="00100AB9" w:rsidRPr="00D65C3E" w:rsidRDefault="001E7E03" w:rsidP="00DF1B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Patogeneza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bakterijskih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infekcija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čimbenici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virulencije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bakterija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CF76C" w14:textId="77777777" w:rsidR="00100AB9" w:rsidRPr="00B86FFE" w:rsidRDefault="00051BAA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D096" w14:textId="6EDF90DD" w:rsidR="00100AB9" w:rsidRPr="00B86FFE" w:rsidRDefault="00A346A0" w:rsidP="004666F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</w:tr>
      <w:tr w:rsidR="004666F3" w:rsidRPr="00B86FFE" w14:paraId="4599F7E5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889A89" w14:textId="77777777" w:rsidR="004666F3" w:rsidRPr="00B86FFE" w:rsidRDefault="004666F3" w:rsidP="004666F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P7</w:t>
            </w:r>
            <w:r w:rsidR="001E7E03">
              <w:rPr>
                <w:rFonts w:ascii="Arial Narrow" w:hAnsi="Arial Narrow"/>
                <w:sz w:val="20"/>
                <w:szCs w:val="20"/>
              </w:rPr>
              <w:t>-8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D39D5" w14:textId="77777777" w:rsidR="004666F3" w:rsidRPr="00D65C3E" w:rsidRDefault="001E7E03" w:rsidP="004666F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E7E03">
              <w:rPr>
                <w:rFonts w:ascii="Arial Narrow" w:hAnsi="Arial Narrow"/>
                <w:sz w:val="20"/>
                <w:szCs w:val="20"/>
                <w:lang w:val="pt-BR"/>
              </w:rPr>
              <w:t>Patogeneza infekcija probavnog sustava; Bakterije kao uzročnici infekcija probavnog sustava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085D5" w14:textId="77777777" w:rsidR="004666F3" w:rsidRPr="00B86FFE" w:rsidRDefault="001E7E03" w:rsidP="004666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B13F8" w14:textId="77777777" w:rsidR="004666F3" w:rsidRPr="00B86FFE" w:rsidRDefault="001E7F76" w:rsidP="004666F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P15</w:t>
            </w:r>
          </w:p>
        </w:tc>
      </w:tr>
      <w:tr w:rsidR="004666F3" w:rsidRPr="00B86FFE" w14:paraId="1FEF2F16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C7EE20" w14:textId="77777777" w:rsidR="004666F3" w:rsidRPr="00B86FFE" w:rsidRDefault="004666F3" w:rsidP="004666F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P9</w:t>
            </w:r>
            <w:r w:rsidR="00917353">
              <w:rPr>
                <w:rFonts w:ascii="Arial Narrow" w:hAnsi="Arial Narrow"/>
                <w:sz w:val="20"/>
                <w:szCs w:val="20"/>
              </w:rPr>
              <w:t>-10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7049D" w14:textId="77777777" w:rsidR="004666F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Oportunistički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patogeni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vodoopskrbnog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sustava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Bakterijski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biofilm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8BD5A" w14:textId="77777777" w:rsidR="004666F3" w:rsidRPr="00B86FFE" w:rsidRDefault="00F2540C" w:rsidP="004666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4CFA8" w14:textId="77777777" w:rsidR="004666F3" w:rsidRPr="00B86FFE" w:rsidRDefault="001E7F76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P5</w:t>
            </w:r>
          </w:p>
        </w:tc>
      </w:tr>
      <w:tr w:rsidR="004666F3" w:rsidRPr="00B86FFE" w14:paraId="4A42F035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E1B4F" w14:textId="77777777" w:rsidR="004666F3" w:rsidRPr="00B86FFE" w:rsidRDefault="004666F3" w:rsidP="0091735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P1</w:t>
            </w:r>
            <w:r w:rsidR="00917353">
              <w:rPr>
                <w:rFonts w:ascii="Arial Narrow" w:hAnsi="Arial Narrow"/>
                <w:sz w:val="20"/>
                <w:szCs w:val="20"/>
              </w:rPr>
              <w:t>1</w:t>
            </w:r>
            <w:r w:rsidR="00051BAA">
              <w:rPr>
                <w:rFonts w:ascii="Arial Narrow" w:hAnsi="Arial Narrow"/>
                <w:sz w:val="20"/>
                <w:szCs w:val="20"/>
              </w:rPr>
              <w:t>-12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A8802" w14:textId="77777777" w:rsidR="004666F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Uzročnici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inf</w:t>
            </w:r>
            <w:r>
              <w:rPr>
                <w:rFonts w:ascii="Arial Narrow" w:hAnsi="Arial Narrow"/>
                <w:sz w:val="20"/>
                <w:szCs w:val="20"/>
              </w:rPr>
              <w:t>ekcija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povezanih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zdravstvenom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skrbi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7430" w14:textId="77777777" w:rsidR="004666F3" w:rsidRPr="00B86FFE" w:rsidRDefault="00051BAA" w:rsidP="004666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64FDF" w14:textId="319AE203" w:rsidR="004666F3" w:rsidRPr="00B86FFE" w:rsidRDefault="00762D34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97795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917353" w:rsidRPr="00B86FFE" w14:paraId="42CCD95E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060510" w14:textId="77777777" w:rsidR="00917353" w:rsidRPr="00B86FFE" w:rsidRDefault="00917353" w:rsidP="0091735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9B47F0">
              <w:rPr>
                <w:rFonts w:ascii="Arial Narrow" w:hAnsi="Arial Narrow"/>
                <w:sz w:val="20"/>
                <w:szCs w:val="20"/>
              </w:rPr>
              <w:t>-14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CE830" w14:textId="77777777" w:rsidR="0091735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Zoonoze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Spiralne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46E2D" w14:textId="77777777" w:rsidR="00917353" w:rsidRPr="00B86FFE" w:rsidRDefault="009B47F0" w:rsidP="00917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38E09" w14:textId="4FE55F9A" w:rsidR="00917353" w:rsidRPr="00B86FFE" w:rsidRDefault="001E7F76" w:rsidP="009B47F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9779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17353" w:rsidRPr="00B86FFE" w14:paraId="44596AA0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BBCCC8" w14:textId="77777777" w:rsidR="00917353" w:rsidRPr="00B86FFE" w:rsidRDefault="00917353" w:rsidP="0091735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P1</w:t>
            </w:r>
            <w:r>
              <w:rPr>
                <w:rFonts w:ascii="Arial Narrow" w:hAnsi="Arial Narrow"/>
                <w:sz w:val="20"/>
                <w:szCs w:val="20"/>
              </w:rPr>
              <w:t>5-16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E223" w14:textId="77777777" w:rsidR="00917353" w:rsidRPr="00D65C3E" w:rsidRDefault="001E7E03" w:rsidP="00B2269C">
            <w:pPr>
              <w:rPr>
                <w:rFonts w:ascii="Arial Narrow" w:hAnsi="Arial Narrow"/>
                <w:sz w:val="20"/>
                <w:szCs w:val="20"/>
              </w:rPr>
            </w:pPr>
            <w:r w:rsidRPr="00D65C3E">
              <w:rPr>
                <w:rFonts w:ascii="Arial Narrow" w:hAnsi="Arial Narrow"/>
                <w:sz w:val="20"/>
                <w:szCs w:val="20"/>
              </w:rPr>
              <w:t xml:space="preserve">Anaerobne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bakterije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Normalna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mikrobiota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čovjeka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F0525" w14:textId="77777777" w:rsidR="00917353" w:rsidRPr="00B86FFE" w:rsidRDefault="009B47F0" w:rsidP="00917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551A0" w14:textId="77777777" w:rsidR="00917353" w:rsidRPr="00B86FFE" w:rsidRDefault="001E7F76" w:rsidP="009B47F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P15</w:t>
            </w:r>
          </w:p>
        </w:tc>
      </w:tr>
      <w:tr w:rsidR="001E7E03" w:rsidRPr="00B86FFE" w14:paraId="534EA506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C4D93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P1</w:t>
            </w:r>
            <w:r>
              <w:rPr>
                <w:rFonts w:ascii="Arial Narrow" w:hAnsi="Arial Narrow"/>
                <w:sz w:val="20"/>
                <w:szCs w:val="20"/>
              </w:rPr>
              <w:t>7-18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8C4E3" w14:textId="77777777" w:rsidR="001E7E0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Opća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mikologija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Građa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gljiva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Medicinski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značajne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gljive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6130E" w14:textId="77777777" w:rsidR="001E7E03" w:rsidRPr="00B86FFE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5CAB8" w14:textId="6EF371BF" w:rsidR="001E7E03" w:rsidRDefault="001E7F76" w:rsidP="001E7E0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97795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1E7E03" w:rsidRPr="00B86FFE" w14:paraId="018E7010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1DA928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P1</w:t>
            </w:r>
            <w:r>
              <w:rPr>
                <w:rFonts w:ascii="Arial Narrow" w:hAnsi="Arial Narrow"/>
                <w:sz w:val="20"/>
                <w:szCs w:val="20"/>
              </w:rPr>
              <w:t>9-20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F1789" w14:textId="77777777" w:rsidR="001E7E03" w:rsidRPr="00D65C3E" w:rsidRDefault="001E7E03" w:rsidP="001E7E0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65C3E">
              <w:rPr>
                <w:rFonts w:ascii="Arial Narrow" w:hAnsi="Arial Narrow"/>
                <w:sz w:val="20"/>
                <w:szCs w:val="20"/>
                <w:lang w:val="pt-BR"/>
              </w:rPr>
              <w:t>Parazitologija</w:t>
            </w:r>
            <w:r w:rsidRPr="00D65C3E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D65C3E">
              <w:rPr>
                <w:rFonts w:ascii="Arial Narrow" w:hAnsi="Arial Narrow"/>
                <w:sz w:val="20"/>
                <w:szCs w:val="20"/>
                <w:lang w:val="pt-BR"/>
              </w:rPr>
              <w:t>Gra</w:t>
            </w:r>
            <w:r w:rsidRPr="00D65C3E">
              <w:rPr>
                <w:rFonts w:ascii="Arial Narrow" w:hAnsi="Arial Narrow"/>
                <w:sz w:val="20"/>
                <w:szCs w:val="20"/>
              </w:rPr>
              <w:t>đ</w:t>
            </w:r>
            <w:r w:rsidRPr="00D65C3E">
              <w:rPr>
                <w:rFonts w:ascii="Arial Narrow" w:hAnsi="Arial Narrow"/>
                <w:sz w:val="20"/>
                <w:szCs w:val="20"/>
                <w:lang w:val="pt-BR"/>
              </w:rPr>
              <w:t>a i podjela parazita</w:t>
            </w:r>
            <w:r w:rsidRPr="00D65C3E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D65C3E">
              <w:rPr>
                <w:rFonts w:ascii="Arial Narrow" w:hAnsi="Arial Narrow"/>
                <w:sz w:val="20"/>
                <w:szCs w:val="20"/>
                <w:lang w:val="pt-BR"/>
              </w:rPr>
              <w:t>op</w:t>
            </w:r>
            <w:r w:rsidRPr="00D65C3E">
              <w:rPr>
                <w:rFonts w:ascii="Arial Narrow" w:hAnsi="Arial Narrow"/>
                <w:sz w:val="20"/>
                <w:szCs w:val="20"/>
              </w:rPr>
              <w:t>ć</w:t>
            </w:r>
            <w:r w:rsidRPr="00D65C3E">
              <w:rPr>
                <w:rFonts w:ascii="Arial Narrow" w:hAnsi="Arial Narrow"/>
                <w:sz w:val="20"/>
                <w:szCs w:val="20"/>
                <w:lang w:val="pt-BR"/>
              </w:rPr>
              <w:t>i pojmovi; Medicinski značajne protozoe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6987E" w14:textId="77777777" w:rsidR="001E7E03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FCAD" w14:textId="08B2EFB3" w:rsidR="001E7E03" w:rsidRDefault="001E7F76" w:rsidP="001E7E0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97795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E7E03" w:rsidRPr="00B86FFE" w14:paraId="01C455FD" w14:textId="77777777" w:rsidTr="00CD12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DC8FD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P21-22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C46E13" w14:textId="77777777" w:rsidR="001E7E03" w:rsidRPr="00D65C3E" w:rsidRDefault="001E7E03" w:rsidP="001E7E03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Medicinski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značajni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plosnati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obli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crvi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BF9DE0" w14:textId="77777777" w:rsidR="001E7E03" w:rsidRPr="00B86FFE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88574" w14:textId="192AB570" w:rsidR="001E7E03" w:rsidRDefault="001E7F76" w:rsidP="001E7E0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97795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1E7E03" w:rsidRPr="00B86FFE" w14:paraId="47E32D94" w14:textId="77777777" w:rsidTr="00CD12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69C8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P23</w:t>
            </w:r>
            <w:r>
              <w:rPr>
                <w:rFonts w:ascii="Arial Narrow" w:hAnsi="Arial Narrow"/>
                <w:sz w:val="20"/>
                <w:szCs w:val="20"/>
              </w:rPr>
              <w:t>-24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E0833" w14:textId="77777777" w:rsidR="001E7E0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Klasifikacija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virusa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Građa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viriona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opće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karakteristike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virusa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D69F6" w14:textId="77777777" w:rsidR="001E7E03" w:rsidRPr="00B86FFE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C6EF9E" w14:textId="77777777" w:rsidR="001E7E03" w:rsidRDefault="001E7F76" w:rsidP="001E7E0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P15</w:t>
            </w:r>
          </w:p>
        </w:tc>
      </w:tr>
      <w:tr w:rsidR="001E7E03" w:rsidRPr="00B86FFE" w14:paraId="1A01B5A4" w14:textId="77777777" w:rsidTr="00CD12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874E9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P25-26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9FFEF" w14:textId="77777777" w:rsidR="001E7E03" w:rsidRPr="00D65C3E" w:rsidRDefault="001E7E03" w:rsidP="001E7E03">
            <w:pPr>
              <w:rPr>
                <w:rFonts w:ascii="Arial Narrow" w:hAnsi="Arial Narrow"/>
                <w:i/>
                <w:sz w:val="20"/>
                <w:szCs w:val="20"/>
                <w:lang w:val="pt-BR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Virusi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uzročnici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infekcija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probavnog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sustava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virusi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hepatitis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C663D" w14:textId="77777777" w:rsidR="001E7E03" w:rsidRPr="00B86FFE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B1A03" w14:textId="48C25693" w:rsidR="001E7E03" w:rsidRPr="00977955" w:rsidRDefault="00977955" w:rsidP="001E7E03">
            <w:pPr>
              <w:jc w:val="center"/>
              <w:rPr>
                <w:rFonts w:ascii="Arial Narrow" w:hAnsi="Arial Narrow"/>
              </w:rPr>
            </w:pPr>
            <w:r w:rsidRPr="00977955">
              <w:rPr>
                <w:rFonts w:ascii="Arial Narrow" w:hAnsi="Arial Narrow"/>
                <w:sz w:val="20"/>
                <w:szCs w:val="20"/>
              </w:rPr>
              <w:t>P1</w:t>
            </w:r>
          </w:p>
        </w:tc>
      </w:tr>
      <w:tr w:rsidR="001E7E03" w:rsidRPr="00B86FFE" w14:paraId="5B6C16F1" w14:textId="77777777" w:rsidTr="00CD12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2122B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B86FFE">
              <w:rPr>
                <w:rFonts w:ascii="Arial Narrow" w:hAnsi="Arial Narrow"/>
                <w:sz w:val="20"/>
                <w:szCs w:val="20"/>
              </w:rPr>
              <w:t>P2</w:t>
            </w:r>
            <w:r>
              <w:rPr>
                <w:rFonts w:ascii="Arial Narrow" w:hAnsi="Arial Narrow"/>
                <w:sz w:val="20"/>
                <w:szCs w:val="20"/>
              </w:rPr>
              <w:t>7-28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FE14D" w14:textId="77777777" w:rsidR="001E7E03" w:rsidRPr="00D65C3E" w:rsidRDefault="001E7E03" w:rsidP="001E7E03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D65C3E">
              <w:rPr>
                <w:rFonts w:ascii="Arial Narrow" w:hAnsi="Arial Narrow"/>
                <w:sz w:val="20"/>
                <w:szCs w:val="20"/>
              </w:rPr>
              <w:t>irusi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</w:rPr>
              <w:t>hepatitisa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</w:rPr>
              <w:t xml:space="preserve">, HIV, HPV 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30D1C" w14:textId="77777777" w:rsidR="001E7E03" w:rsidRPr="00B86FFE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A9F3E" w14:textId="77777777" w:rsidR="001E7E03" w:rsidRDefault="001E7F76" w:rsidP="001E7E0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P15</w:t>
            </w:r>
          </w:p>
        </w:tc>
      </w:tr>
      <w:tr w:rsidR="001E7E03" w:rsidRPr="00B86FFE" w14:paraId="3F49166E" w14:textId="77777777" w:rsidTr="00CD12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8FA7C" w14:textId="77777777" w:rsidR="001E7E03" w:rsidRPr="00B86FFE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P29-30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E4635" w14:textId="77777777" w:rsidR="001E7E0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Emergentne</w:t>
            </w:r>
            <w:proofErr w:type="spellEnd"/>
            <w:r w:rsidRPr="00D65C3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Cs/>
                <w:sz w:val="20"/>
                <w:szCs w:val="20"/>
              </w:rPr>
              <w:t>infekcije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82CF5" w14:textId="77777777" w:rsidR="001E7E03" w:rsidRPr="00B86FFE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17457" w14:textId="2C35D91E" w:rsidR="001E7E03" w:rsidRDefault="001E7F76" w:rsidP="001E7E0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P5</w:t>
            </w:r>
          </w:p>
        </w:tc>
      </w:tr>
      <w:tr w:rsidR="00917353" w:rsidRPr="00B86FFE" w14:paraId="09FD81FC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EE584B" w14:textId="77777777" w:rsidR="00917353" w:rsidRPr="00B86FFE" w:rsidRDefault="00917353" w:rsidP="0091735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BE2962" w14:textId="77777777" w:rsidR="00917353" w:rsidRPr="00D65C3E" w:rsidRDefault="00917353" w:rsidP="009173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>Ukupan</w:t>
            </w:r>
            <w:proofErr w:type="spellEnd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>broj</w:t>
            </w:r>
            <w:proofErr w:type="spellEnd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sati </w:t>
            </w:r>
            <w:proofErr w:type="spellStart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46836C" w14:textId="77777777" w:rsidR="00917353" w:rsidRPr="00B86FFE" w:rsidRDefault="00917353" w:rsidP="009173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F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2C9283" w14:textId="77777777" w:rsidR="00917353" w:rsidRPr="00B86FFE" w:rsidRDefault="00917353" w:rsidP="0091735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D706495" w14:textId="77777777" w:rsidR="00100AB9" w:rsidRPr="00CD2B79" w:rsidRDefault="00100AB9" w:rsidP="00100AB9">
      <w:pPr>
        <w:rPr>
          <w:rFonts w:ascii="Arial Narrow" w:hAnsi="Arial Narrow"/>
          <w:sz w:val="22"/>
          <w:szCs w:val="22"/>
        </w:rPr>
      </w:pPr>
    </w:p>
    <w:p w14:paraId="3BCF7F45" w14:textId="77777777" w:rsidR="00100AB9" w:rsidRPr="00CD2B7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5307"/>
        <w:gridCol w:w="1388"/>
        <w:gridCol w:w="2127"/>
      </w:tblGrid>
      <w:tr w:rsidR="00100AB9" w:rsidRPr="00CD1257" w14:paraId="4017FEF8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525D6C" w14:textId="77777777" w:rsidR="00100AB9" w:rsidRPr="00CD1257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D6CC87" w14:textId="77777777" w:rsidR="00100AB9" w:rsidRPr="00CD1257" w:rsidRDefault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SEMINARI (</w:t>
            </w:r>
            <w:proofErr w:type="spellStart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t</w:t>
            </w:r>
            <w:r w:rsidR="00100AB9"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ema</w:t>
            </w:r>
            <w:proofErr w:type="spellEnd"/>
            <w:r w:rsidR="00100AB9"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="00100AB9"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seminara</w:t>
            </w:r>
            <w:proofErr w:type="spellEnd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713E24" w14:textId="77777777" w:rsidR="00100AB9" w:rsidRPr="00CD1257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proofErr w:type="spellStart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Broj</w:t>
            </w:r>
            <w:proofErr w:type="spellEnd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69E8E1" w14:textId="77777777" w:rsidR="00100AB9" w:rsidRPr="00CD1257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proofErr w:type="spellStart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Mjesto</w:t>
            </w:r>
            <w:proofErr w:type="spellEnd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CD1257">
              <w:rPr>
                <w:rFonts w:ascii="Arial Narrow" w:hAnsi="Arial Narrow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815077" w:rsidRPr="00CD1257" w14:paraId="36F6DFBA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9D340D" w14:textId="77777777" w:rsidR="00815077" w:rsidRPr="00CD1257" w:rsidRDefault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S1</w:t>
            </w:r>
            <w:r w:rsidR="00A56501">
              <w:rPr>
                <w:rFonts w:ascii="Arial Narrow" w:hAnsi="Arial Narrow"/>
                <w:sz w:val="20"/>
                <w:szCs w:val="20"/>
              </w:rPr>
              <w:t>-2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2CD42" w14:textId="77777777" w:rsidR="00815077" w:rsidRPr="00D65C3E" w:rsidRDefault="001E7E03" w:rsidP="0081507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Fizikalni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faktori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bakterijskog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rasta</w:t>
            </w:r>
            <w:proofErr w:type="spellEnd"/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9449A" w14:textId="77777777" w:rsidR="00815077" w:rsidRPr="00CD1257" w:rsidRDefault="00B976D7" w:rsidP="00CD1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9A9E0" w14:textId="6768F61F" w:rsidR="00815077" w:rsidRPr="00CD1257" w:rsidRDefault="001E7F76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F76E4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15077" w:rsidRPr="00CD1257" w14:paraId="07D5358F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F1A4E2" w14:textId="77777777" w:rsidR="00815077" w:rsidRPr="00CD1257" w:rsidRDefault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S3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F426D" w14:textId="77777777" w:rsidR="00815077" w:rsidRPr="00D65C3E" w:rsidRDefault="001E7E03" w:rsidP="001F634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65C3E">
              <w:rPr>
                <w:rFonts w:ascii="Arial Narrow" w:hAnsi="Arial Narrow"/>
                <w:sz w:val="20"/>
                <w:szCs w:val="20"/>
                <w:lang w:val="pl-PL"/>
              </w:rPr>
              <w:t>Sterilizacija i dezinfekcija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41EA6" w14:textId="77777777" w:rsidR="00815077" w:rsidRPr="00CD1257" w:rsidRDefault="00E4547D" w:rsidP="00CD1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891FB" w14:textId="066195E3" w:rsidR="00815077" w:rsidRPr="00CD1257" w:rsidRDefault="00762D34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F76E4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15077" w:rsidRPr="00CD1257" w14:paraId="5A50B62F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746DAB" w14:textId="77777777" w:rsidR="00815077" w:rsidRPr="00CD1257" w:rsidRDefault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S4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FEDDF" w14:textId="77777777" w:rsidR="00815077" w:rsidRPr="00D65C3E" w:rsidRDefault="001E7E03" w:rsidP="00A22DDA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Enterobakterije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5590E" w14:textId="77777777" w:rsidR="00815077" w:rsidRPr="00CD1257" w:rsidRDefault="00815077" w:rsidP="00CD125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D1257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64E24" w14:textId="42D83471" w:rsidR="00815077" w:rsidRPr="00CD1257" w:rsidRDefault="00762D34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6A0">
              <w:rPr>
                <w:rFonts w:ascii="Arial Narrow" w:hAnsi="Arial Narrow"/>
                <w:sz w:val="20"/>
                <w:szCs w:val="20"/>
              </w:rPr>
              <w:t>P</w:t>
            </w:r>
            <w:r w:rsidR="000A6EB6" w:rsidRPr="00A346A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15077" w:rsidRPr="00CD1257" w14:paraId="22094865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A13B2" w14:textId="77777777" w:rsidR="00815077" w:rsidRPr="00CD1257" w:rsidRDefault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S5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27FB6" w14:textId="77777777" w:rsidR="00815077" w:rsidRPr="00D65C3E" w:rsidRDefault="001E7E03" w:rsidP="0081507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E7E03">
              <w:rPr>
                <w:rFonts w:ascii="Arial Narrow" w:hAnsi="Arial Narrow"/>
                <w:sz w:val="20"/>
                <w:szCs w:val="20"/>
                <w:lang w:val="pl-PL"/>
              </w:rPr>
              <w:t>Ostale gram negativne bakterije (Pseudomonas, Acinetobacter, Aeromonas, Campylobacter i Vibrio)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A401B" w14:textId="77777777" w:rsidR="00815077" w:rsidRPr="00CD1257" w:rsidRDefault="00815077" w:rsidP="00CD125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D1257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A4797" w14:textId="5948D0A3" w:rsidR="00815077" w:rsidRPr="00CD1257" w:rsidRDefault="00762D34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F6347" w:rsidRPr="00CD1257" w14:paraId="63C35C0F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2B0AAE" w14:textId="77777777" w:rsidR="001F6347" w:rsidRPr="00CD1257" w:rsidRDefault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S6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593B2" w14:textId="77777777" w:rsidR="001E7E03" w:rsidRPr="001E7E03" w:rsidRDefault="001E7E03" w:rsidP="001E7E0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E7E03">
              <w:rPr>
                <w:rFonts w:ascii="Arial Narrow" w:hAnsi="Arial Narrow"/>
                <w:sz w:val="20"/>
                <w:szCs w:val="20"/>
              </w:rPr>
              <w:t xml:space="preserve">Gram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pozitivne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enterokoki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stafilokoki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listerija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F3FEF5F" w14:textId="77777777" w:rsidR="001F6347" w:rsidRPr="001E7E03" w:rsidRDefault="001F6347" w:rsidP="001F634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F1C4D" w14:textId="77777777" w:rsidR="001F6347" w:rsidRPr="001E7E03" w:rsidRDefault="00E4547D" w:rsidP="00CD125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1E7E03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D9B7F" w14:textId="0D4EF535" w:rsidR="001F6347" w:rsidRDefault="00762D34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F6347" w:rsidRPr="00CD1257" w14:paraId="7FE5DA63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AF8E47" w14:textId="77777777" w:rsidR="001F6347" w:rsidRPr="00CD1257" w:rsidRDefault="001F6347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A56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22A09" w14:textId="77777777" w:rsidR="001F6347" w:rsidRPr="001E7E03" w:rsidRDefault="001E7E03" w:rsidP="001F634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Mikroorganizmi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kao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indikatori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kontaminacije</w:t>
            </w:r>
            <w:proofErr w:type="spellEnd"/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378DB" w14:textId="77777777" w:rsidR="001F6347" w:rsidRPr="00CD1257" w:rsidRDefault="00E4547D" w:rsidP="00CD125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03E61" w14:textId="0C3E78D5" w:rsidR="001F6347" w:rsidRDefault="00762D34" w:rsidP="00C136C0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E7E03" w:rsidRPr="00CD1257" w14:paraId="3444D357" w14:textId="77777777" w:rsidTr="005425D1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80F49" w14:textId="77777777" w:rsidR="001E7E03" w:rsidRPr="00CD1257" w:rsidRDefault="001E7E03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A56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F3F28" w14:textId="77777777" w:rsidR="001E7E03" w:rsidRPr="001E7E03" w:rsidRDefault="001E7E03" w:rsidP="001E7E0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Sporogene</w:t>
            </w:r>
            <w:proofErr w:type="spellEnd"/>
            <w:r w:rsidRPr="001E7E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7E03">
              <w:rPr>
                <w:rFonts w:ascii="Arial Narrow" w:hAnsi="Arial Narrow"/>
                <w:sz w:val="20"/>
                <w:szCs w:val="20"/>
              </w:rPr>
              <w:t>bakterije</w:t>
            </w:r>
            <w:proofErr w:type="spellEnd"/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C0FD" w14:textId="77777777" w:rsidR="001E7E03" w:rsidRPr="00CD125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6937B" w14:textId="5CCEC8FD" w:rsidR="001E7E03" w:rsidRPr="00CD1257" w:rsidRDefault="00762D34" w:rsidP="001E7E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E7E03" w:rsidRPr="00CD1257" w14:paraId="33DDC957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C7B88" w14:textId="77777777" w:rsidR="001E7E03" w:rsidRPr="00CD125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S</w:t>
            </w:r>
            <w:r w:rsidR="00A56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C02D3" w14:textId="77777777" w:rsidR="001E7E03" w:rsidRPr="00D65C3E" w:rsidRDefault="001E7E03" w:rsidP="001E7E03">
            <w:pPr>
              <w:pStyle w:val="Heading6"/>
              <w:rPr>
                <w:rFonts w:ascii="Arial Narrow" w:hAnsi="Arial Narrow"/>
                <w:i w:val="0"/>
                <w:sz w:val="20"/>
                <w:szCs w:val="20"/>
              </w:rPr>
            </w:pPr>
            <w:r w:rsidRPr="001E7E03">
              <w:rPr>
                <w:rFonts w:ascii="Arial Narrow" w:hAnsi="Arial Narrow"/>
                <w:i w:val="0"/>
                <w:sz w:val="20"/>
                <w:szCs w:val="20"/>
              </w:rPr>
              <w:t>Kvasci i plijesni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51A24" w14:textId="77777777" w:rsidR="001E7E03" w:rsidRPr="00CD125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8A77B" w14:textId="480D99B6" w:rsidR="001E7E03" w:rsidRPr="00CD1257" w:rsidRDefault="00762D34" w:rsidP="001E7E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E7E03" w:rsidRPr="00CD1257" w14:paraId="32DBABBC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81D629" w14:textId="77777777" w:rsidR="001E7E03" w:rsidRPr="00CD1257" w:rsidRDefault="001E7E03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S</w:t>
            </w:r>
            <w:r w:rsidR="00A56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1CEA4" w14:textId="77777777" w:rsidR="001E7E03" w:rsidRPr="00D65C3E" w:rsidRDefault="001E7E03" w:rsidP="001E7E03">
            <w:pPr>
              <w:pStyle w:val="Heading6"/>
              <w:rPr>
                <w:rFonts w:ascii="Arial Narrow" w:hAnsi="Arial Narrow"/>
                <w:i w:val="0"/>
                <w:sz w:val="20"/>
                <w:szCs w:val="20"/>
              </w:rPr>
            </w:pPr>
            <w:r w:rsidRPr="00D65C3E">
              <w:rPr>
                <w:rFonts w:ascii="Arial Narrow" w:hAnsi="Arial Narrow"/>
                <w:sz w:val="20"/>
                <w:szCs w:val="20"/>
              </w:rPr>
              <w:t xml:space="preserve">Protozoologija: </w:t>
            </w:r>
            <w:r w:rsidRPr="00D65C3E">
              <w:rPr>
                <w:rFonts w:ascii="Arial Narrow" w:hAnsi="Arial Narrow"/>
                <w:i w:val="0"/>
                <w:sz w:val="20"/>
                <w:szCs w:val="20"/>
              </w:rPr>
              <w:t>Entamoeba, Giardia, Cryptosporidium, Trichomonas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14B0E" w14:textId="77777777" w:rsidR="001E7E03" w:rsidRPr="00CD125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96459" w14:textId="0F524A5E" w:rsidR="001E7E03" w:rsidRPr="00CD1257" w:rsidRDefault="00762D34" w:rsidP="001E7E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1E7E03" w:rsidRPr="00CD1257" w14:paraId="031877B6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581973" w14:textId="77777777" w:rsidR="001E7E03" w:rsidRPr="00CD1257" w:rsidRDefault="001E7E03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S</w:t>
            </w:r>
            <w:r w:rsidR="00A56501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A56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51590" w14:textId="77777777" w:rsidR="001E7E0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sz w:val="20"/>
                <w:szCs w:val="20"/>
                <w:lang w:val="es-ES_tradnl"/>
              </w:rPr>
              <w:t>Plosnati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  <w:lang w:val="es-ES_tradnl"/>
              </w:rPr>
              <w:t>obli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sz w:val="20"/>
                <w:szCs w:val="20"/>
                <w:lang w:val="es-ES_tradnl"/>
              </w:rPr>
              <w:t>crvi</w:t>
            </w:r>
            <w:proofErr w:type="spellEnd"/>
            <w:r w:rsidRPr="00D65C3E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Taenia</w:t>
            </w:r>
            <w:proofErr w:type="spellEnd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Echinococcus</w:t>
            </w:r>
            <w:proofErr w:type="spellEnd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Fasciola</w:t>
            </w:r>
            <w:proofErr w:type="spellEnd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Trichinella</w:t>
            </w:r>
            <w:proofErr w:type="spellEnd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Ascaris</w:t>
            </w:r>
            <w:proofErr w:type="spellEnd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Enterobius</w:t>
            </w:r>
            <w:proofErr w:type="spellEnd"/>
            <w:r w:rsidRPr="00D65C3E">
              <w:rPr>
                <w:rFonts w:ascii="Arial Narrow" w:hAnsi="Arial Narrow"/>
                <w:i/>
                <w:sz w:val="20"/>
                <w:szCs w:val="20"/>
                <w:lang w:val="es-ES_tradnl"/>
              </w:rPr>
              <w:t>, Anisakis</w:t>
            </w:r>
            <w:r w:rsidR="00762D34" w:rsidRPr="00762D34">
              <w:rPr>
                <w:rFonts w:ascii="Arial Narrow" w:hAnsi="Arial Narrow"/>
                <w:i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9056A" w14:textId="77777777" w:rsidR="001E7E03" w:rsidRPr="00CD125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6DE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16DA7" w14:textId="6E413048" w:rsidR="001E7E03" w:rsidRPr="00CD1257" w:rsidRDefault="00762D34" w:rsidP="001E7E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E7E03" w:rsidRPr="00CD1257" w14:paraId="7F127039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4500" w14:textId="77777777" w:rsidR="001E7E03" w:rsidRPr="00CD1257" w:rsidRDefault="001E7E03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</w:t>
            </w:r>
            <w:r w:rsidR="00A56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50092" w14:textId="77777777" w:rsidR="00382642" w:rsidRDefault="00382642" w:rsidP="0038264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E7E03">
              <w:rPr>
                <w:rFonts w:ascii="Arial Narrow" w:hAnsi="Arial Narrow"/>
                <w:i/>
                <w:sz w:val="20"/>
                <w:szCs w:val="20"/>
              </w:rPr>
              <w:t xml:space="preserve">Orthomyxoviridae, </w:t>
            </w:r>
            <w:proofErr w:type="spellStart"/>
            <w:r w:rsidRPr="001E7E03">
              <w:rPr>
                <w:rFonts w:ascii="Arial Narrow" w:hAnsi="Arial Narrow"/>
                <w:i/>
                <w:sz w:val="20"/>
                <w:szCs w:val="20"/>
              </w:rPr>
              <w:t>koronavirusi</w:t>
            </w:r>
            <w:proofErr w:type="spellEnd"/>
          </w:p>
          <w:p w14:paraId="7393BD46" w14:textId="77777777" w:rsidR="001E7E03" w:rsidRPr="00D65C3E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11747" w14:textId="77777777" w:rsidR="001E7E03" w:rsidRPr="00CD125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6A12F" w14:textId="7C28CF70" w:rsidR="001E7E03" w:rsidRPr="00B9393B" w:rsidRDefault="00762D34" w:rsidP="001E7E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35F6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E7E03" w:rsidRPr="00CD1257" w14:paraId="01A5EA29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826FC" w14:textId="77777777" w:rsidR="001E7E03" w:rsidRPr="00CD1257" w:rsidRDefault="001E7E03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</w:t>
            </w:r>
            <w:r w:rsidR="00A56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C30CC" w14:textId="77777777" w:rsidR="00382642" w:rsidRPr="00D65C3E" w:rsidRDefault="00382642" w:rsidP="001E7E03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382642">
              <w:rPr>
                <w:rFonts w:ascii="Arial Narrow" w:hAnsi="Arial Narrow"/>
                <w:i/>
                <w:sz w:val="20"/>
                <w:szCs w:val="20"/>
              </w:rPr>
              <w:t>Rhabdoviridae</w:t>
            </w:r>
            <w:proofErr w:type="spellEnd"/>
            <w:r w:rsidRPr="00382642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382642">
              <w:rPr>
                <w:rFonts w:ascii="Arial Narrow" w:hAnsi="Arial Narrow"/>
                <w:i/>
                <w:sz w:val="20"/>
                <w:szCs w:val="20"/>
              </w:rPr>
              <w:t>Bunyaviridae</w:t>
            </w:r>
            <w:proofErr w:type="spellEnd"/>
            <w:r w:rsidRPr="00382642">
              <w:rPr>
                <w:rFonts w:ascii="Arial Narrow" w:hAnsi="Arial Narrow"/>
                <w:i/>
                <w:sz w:val="20"/>
                <w:szCs w:val="20"/>
              </w:rPr>
              <w:t>, Flaviviridae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8ABC5" w14:textId="77777777" w:rsidR="001E7E03" w:rsidRPr="00CD1257" w:rsidRDefault="00B976D7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2899B" w14:textId="11C5540A" w:rsidR="001E7E03" w:rsidRPr="00A346A0" w:rsidRDefault="00762D34" w:rsidP="001E7E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6A0">
              <w:rPr>
                <w:rFonts w:ascii="Arial Narrow" w:hAnsi="Arial Narrow"/>
                <w:sz w:val="20"/>
                <w:szCs w:val="20"/>
              </w:rPr>
              <w:t>P</w:t>
            </w:r>
            <w:r w:rsidR="00405FD3" w:rsidRPr="00A346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E7E03" w:rsidRPr="00CD1257" w14:paraId="07F48239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4DB1E" w14:textId="77777777" w:rsidR="001E7E03" w:rsidRPr="00CD1257" w:rsidRDefault="001E7E03" w:rsidP="00A5650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D1257">
              <w:rPr>
                <w:rFonts w:ascii="Arial Narrow" w:hAnsi="Arial Narrow"/>
                <w:sz w:val="20"/>
                <w:szCs w:val="20"/>
              </w:rPr>
              <w:t>S1</w:t>
            </w:r>
            <w:r w:rsidR="00A56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6FEE5" w14:textId="77777777" w:rsidR="001E7E03" w:rsidRPr="00D65C3E" w:rsidRDefault="00A56501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Prikazi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slučajeva</w:t>
            </w:r>
            <w:proofErr w:type="spellEnd"/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D52D6" w14:textId="77777777" w:rsidR="001E7E03" w:rsidRPr="00CD1257" w:rsidRDefault="00A56501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FA5B2" w14:textId="5A35D0E2" w:rsidR="001E7E03" w:rsidRPr="00A346A0" w:rsidRDefault="00762D34" w:rsidP="00762D34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6A0">
              <w:rPr>
                <w:rFonts w:ascii="Arial Narrow" w:hAnsi="Arial Narrow"/>
                <w:sz w:val="20"/>
                <w:szCs w:val="20"/>
              </w:rPr>
              <w:t>P</w:t>
            </w:r>
            <w:r w:rsidR="00405FD3" w:rsidRPr="00A346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E7E03" w:rsidRPr="00CD1257" w14:paraId="2E3EB30E" w14:textId="77777777" w:rsidTr="00111CE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346F0B" w14:textId="77777777" w:rsidR="001E7E03" w:rsidRPr="00CD125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94C486" w14:textId="77777777" w:rsidR="001E7E03" w:rsidRPr="00D65C3E" w:rsidRDefault="001E7E03" w:rsidP="001E7E03">
            <w:pPr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>Ukupan</w:t>
            </w:r>
            <w:proofErr w:type="spellEnd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>broj</w:t>
            </w:r>
            <w:proofErr w:type="spellEnd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sati </w:t>
            </w:r>
            <w:proofErr w:type="spellStart"/>
            <w:r w:rsidRPr="00D65C3E">
              <w:rPr>
                <w:rFonts w:ascii="Arial Narrow" w:hAnsi="Arial Narrow"/>
                <w:b/>
                <w:bCs/>
                <w:sz w:val="20"/>
                <w:szCs w:val="20"/>
              </w:rPr>
              <w:t>seminara</w:t>
            </w:r>
            <w:proofErr w:type="spellEnd"/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44261D" w14:textId="77777777" w:rsidR="001E7E03" w:rsidRPr="00CD1257" w:rsidRDefault="001E7E03" w:rsidP="001E7E03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1257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7713C7" w14:textId="77777777" w:rsidR="001E7E03" w:rsidRPr="00CD125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667DA02" w14:textId="77777777" w:rsidR="00100AB9" w:rsidRPr="00CD2B7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492341DD" w14:textId="77777777" w:rsidR="00100AB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14:paraId="68A28B88" w14:textId="77777777" w:rsidR="00D65C3E" w:rsidRPr="00CD2B79" w:rsidRDefault="00D65C3E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815077" w14:paraId="6A020F9A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CFCEDA" w14:textId="77777777" w:rsidR="00675246" w:rsidRPr="00815077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3F50FE" w14:textId="77777777" w:rsidR="00675246" w:rsidRPr="00815077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VJEŽBE (</w:t>
            </w:r>
            <w:proofErr w:type="spellStart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tema</w:t>
            </w:r>
            <w:proofErr w:type="spellEnd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vježbe</w:t>
            </w:r>
            <w:proofErr w:type="spellEnd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130B46" w14:textId="77777777" w:rsidR="00675246" w:rsidRPr="00815077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Broj</w:t>
            </w:r>
            <w:proofErr w:type="spellEnd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A43E97" w14:textId="77777777" w:rsidR="00675246" w:rsidRPr="00815077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Mjesto</w:t>
            </w:r>
            <w:proofErr w:type="spellEnd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675246" w:rsidRPr="00815077" w14:paraId="0836D81C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1D8499" w14:textId="77777777" w:rsidR="00675246" w:rsidRPr="00815077" w:rsidRDefault="0067524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4D2E0" w14:textId="77777777" w:rsidR="00675246" w:rsidRPr="00815077" w:rsidRDefault="00DF1B8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Laboratorijski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pribor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Mikroskopiranje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priprema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nativnih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bojenih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preparata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Monokromatska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bojenja</w:t>
            </w:r>
            <w:proofErr w:type="spellEnd"/>
            <w:r w:rsidR="00A643F8">
              <w:rPr>
                <w:rFonts w:ascii="Arial Narrow" w:hAnsi="Arial Narrow"/>
                <w:sz w:val="20"/>
                <w:szCs w:val="20"/>
              </w:rPr>
              <w:t>;</w:t>
            </w:r>
            <w:r w:rsidR="00A643F8" w:rsidRPr="00815077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 Polikromatska bojenja; Bojenje po gramu; ostala složena bojenja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AA76D" w14:textId="77777777" w:rsidR="00675246" w:rsidRPr="00815077" w:rsidRDefault="00E4547D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5E873" w14:textId="77777777" w:rsidR="00DF1B81" w:rsidRPr="00815077" w:rsidRDefault="00DF1B81" w:rsidP="00DF1B81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6C335453" w14:textId="77777777" w:rsidR="00675246" w:rsidRPr="00815077" w:rsidRDefault="00DF1B81" w:rsidP="00564AD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675246" w:rsidRPr="00815077" w14:paraId="663F60CA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0D69A3" w14:textId="77777777" w:rsidR="00675246" w:rsidRPr="00815077" w:rsidRDefault="0067524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A664A" w14:textId="77777777" w:rsidR="00675246" w:rsidRPr="00815077" w:rsidRDefault="00A643F8" w:rsidP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Kultivacija bakterija, Biokemijska aktivnost mikroorganizama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(I)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2D0B8" w14:textId="77777777" w:rsidR="00675246" w:rsidRPr="00815077" w:rsidRDefault="0081507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DE048" w14:textId="77777777" w:rsidR="00815077" w:rsidRPr="00815077" w:rsidRDefault="00815077" w:rsidP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73322842" w14:textId="77777777" w:rsidR="00675246" w:rsidRPr="00815077" w:rsidRDefault="00815077" w:rsidP="00B9393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15077" w:rsidRPr="00815077" w14:paraId="3FE4242B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71061E" w14:textId="77777777" w:rsidR="00815077" w:rsidRPr="00815077" w:rsidRDefault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4737C" w14:textId="77777777" w:rsidR="00815077" w:rsidRPr="00815077" w:rsidRDefault="00A643F8" w:rsidP="00CD125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Kultivacija bakterija, Biokemijska aktivnost mikroorganizama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(II)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F1392" w14:textId="77777777" w:rsidR="00815077" w:rsidRPr="00815077" w:rsidRDefault="00060F00" w:rsidP="00CD1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E925F" w14:textId="77777777" w:rsidR="00815077" w:rsidRPr="00815077" w:rsidRDefault="00815077" w:rsidP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58B2012E" w14:textId="77777777" w:rsidR="00815077" w:rsidRPr="00815077" w:rsidRDefault="00815077" w:rsidP="00B9393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15077" w:rsidRPr="00815077" w14:paraId="360F9ADB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4C5306" w14:textId="77777777" w:rsidR="00815077" w:rsidRPr="00815077" w:rsidRDefault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9D902" w14:textId="77777777" w:rsidR="00815077" w:rsidRPr="00815077" w:rsidRDefault="00815077" w:rsidP="00CD12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Određivanje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broja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bakterija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uzorku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Ispitivanje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dezinficijensa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kon</w:t>
            </w:r>
            <w:r w:rsidR="00552858">
              <w:rPr>
                <w:rFonts w:ascii="Arial Narrow" w:hAnsi="Arial Narrow"/>
                <w:sz w:val="20"/>
                <w:szCs w:val="20"/>
              </w:rPr>
              <w:t>trola</w:t>
            </w:r>
            <w:proofErr w:type="spellEnd"/>
            <w:r w:rsidR="005528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52858">
              <w:rPr>
                <w:rFonts w:ascii="Arial Narrow" w:hAnsi="Arial Narrow"/>
                <w:sz w:val="20"/>
                <w:szCs w:val="20"/>
              </w:rPr>
              <w:t>sterilizacije</w:t>
            </w:r>
            <w:proofErr w:type="spellEnd"/>
            <w:r w:rsidR="00552858">
              <w:rPr>
                <w:rFonts w:ascii="Arial Narrow" w:hAnsi="Arial Narrow"/>
                <w:sz w:val="20"/>
                <w:szCs w:val="20"/>
              </w:rPr>
              <w:t xml:space="preserve"> (I)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6F4AD" w14:textId="77777777" w:rsidR="00815077" w:rsidRPr="00815077" w:rsidRDefault="00815077" w:rsidP="00CD1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5473E" w14:textId="77777777" w:rsidR="00815077" w:rsidRPr="00815077" w:rsidRDefault="00815077" w:rsidP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148B10C9" w14:textId="77777777" w:rsidR="00815077" w:rsidRPr="00815077" w:rsidRDefault="00815077" w:rsidP="00B9393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52858" w:rsidRPr="00815077" w14:paraId="3D1786E5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48101" w14:textId="77777777" w:rsidR="00552858" w:rsidRPr="00815077" w:rsidRDefault="0055285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5B4BE" w14:textId="77777777" w:rsidR="00552858" w:rsidRPr="00815077" w:rsidRDefault="00552858" w:rsidP="0055285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Određivanje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broja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bakterija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uzorku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Ispitivanje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dezinficijensa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kontrola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sterilizacije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; Antibiogram</w:t>
            </w:r>
            <w:r>
              <w:rPr>
                <w:rFonts w:ascii="Arial Narrow" w:hAnsi="Arial Narrow"/>
                <w:sz w:val="20"/>
                <w:szCs w:val="20"/>
              </w:rPr>
              <w:t xml:space="preserve"> (II)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3AB66" w14:textId="77777777" w:rsidR="00552858" w:rsidRPr="00815077" w:rsidRDefault="00552858" w:rsidP="00CD1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341BE" w14:textId="77777777" w:rsidR="00C136C0" w:rsidRPr="00815077" w:rsidRDefault="00C136C0" w:rsidP="00C136C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3DBE001F" w14:textId="77777777" w:rsidR="00552858" w:rsidRPr="00815077" w:rsidRDefault="00C136C0" w:rsidP="00C136C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15077" w:rsidRPr="00815077" w14:paraId="7B53A1D8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9ECCAB" w14:textId="77777777" w:rsidR="00815077" w:rsidRPr="00815077" w:rsidRDefault="0055285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E8EEB" w14:textId="77777777" w:rsidR="00815077" w:rsidRPr="00815077" w:rsidRDefault="00AE0DC5" w:rsidP="001E7E03">
            <w:pPr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Kultivacijai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dentifikacija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1E7E03">
              <w:rPr>
                <w:rFonts w:ascii="Arial Narrow" w:hAnsi="Arial Narrow"/>
                <w:sz w:val="20"/>
                <w:szCs w:val="20"/>
                <w:lang w:val="pl-PL"/>
              </w:rPr>
              <w:t>enterobakterija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D9C32" w14:textId="77777777" w:rsidR="00815077" w:rsidRPr="00815077" w:rsidRDefault="00815077" w:rsidP="00CD1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E074E" w14:textId="77777777" w:rsidR="00815077" w:rsidRPr="00815077" w:rsidRDefault="00815077" w:rsidP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14AAE659" w14:textId="77777777" w:rsidR="00815077" w:rsidRPr="00815077" w:rsidRDefault="00815077" w:rsidP="00B9393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15077" w:rsidRPr="00815077" w14:paraId="61BCA028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74E08A" w14:textId="77777777" w:rsidR="00815077" w:rsidRPr="00815077" w:rsidRDefault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</w:t>
            </w:r>
            <w:r w:rsidR="0055285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6FEBF" w14:textId="77777777" w:rsidR="00815077" w:rsidRPr="00815077" w:rsidRDefault="001E7E03" w:rsidP="00CD12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Kultivacija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identifikac</w:t>
            </w:r>
            <w:r>
              <w:rPr>
                <w:rFonts w:ascii="Arial Narrow" w:hAnsi="Arial Narrow"/>
                <w:sz w:val="20"/>
                <w:szCs w:val="20"/>
              </w:rPr>
              <w:t>ija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nefermentirajućih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bakterija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7E5D1" w14:textId="77777777" w:rsidR="00815077" w:rsidRPr="007E6DEA" w:rsidRDefault="001E7E03" w:rsidP="00CD125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E6DEA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84324" w14:textId="77777777" w:rsidR="00815077" w:rsidRPr="00815077" w:rsidRDefault="00815077" w:rsidP="0081507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1074891C" w14:textId="77777777" w:rsidR="00815077" w:rsidRPr="00815077" w:rsidRDefault="00815077" w:rsidP="00B9393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22CB7CFC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590616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B2E85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Kultivacija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identifikacija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stafilokoka</w:t>
            </w:r>
            <w:r w:rsidRPr="0081507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enterokoka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listerije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46474" w14:textId="77777777" w:rsidR="001E7E03" w:rsidRPr="007E6DEA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E6DE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EA28F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713F41C8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56D91AC3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6959A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V9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62EC8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Preživljavanje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bakterija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neživim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površinama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; biofilm (I)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D6F9F" w14:textId="77777777" w:rsidR="001E7E03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FECBF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4BFA27E3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01FD34DB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488E0" w14:textId="77777777" w:rsidR="001E7E03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V10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3D1A5" w14:textId="77777777" w:rsidR="001E7E03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Preživljavanje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bakterija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neživim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površinama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; biofilm (II)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E595E" w14:textId="77777777" w:rsidR="001E7E03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74E5C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2D35BF6B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2D080284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E165E3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E9561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Kultivacija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identifikacija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bacilusa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anaerobnih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bakterija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56189" w14:textId="77777777" w:rsidR="001E7E03" w:rsidRPr="0081507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BA08E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684B54FB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53CB5B26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559EC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76FA8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Kultivacija i dokazivanje gljiva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326FE" w14:textId="77777777" w:rsidR="001E7E03" w:rsidRPr="0081507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C97F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561DE447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20E96CFB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4951A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88C730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Dokazivanje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protozoa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probavnog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sustava</w:t>
            </w:r>
            <w:r w:rsidRPr="00815077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Dijagnosti</w:t>
            </w:r>
            <w:r w:rsidRPr="00815077">
              <w:rPr>
                <w:rFonts w:ascii="Arial Narrow" w:hAnsi="Arial Narrow"/>
                <w:sz w:val="20"/>
                <w:szCs w:val="20"/>
              </w:rPr>
              <w:t>č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oblici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protozoa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krvi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tkiva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4E2D84" w14:textId="77777777" w:rsidR="001E7E03" w:rsidRPr="0081507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4F9D2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4960C81A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659F7A1C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6A35D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B5F9E2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Plosnati i obli crvi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0176F" w14:textId="77777777" w:rsidR="001E7E03" w:rsidRPr="0081507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CFF057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78440C79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383A64D1" w14:textId="77777777" w:rsidTr="00644E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C83A0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V15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269D8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Završna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33958" w14:textId="77777777" w:rsidR="001E7E03" w:rsidRPr="0081507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BAF73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Zavod za mikrobiologiju</w:t>
            </w:r>
          </w:p>
          <w:p w14:paraId="7C969761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1507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velika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sz w:val="20"/>
                <w:szCs w:val="20"/>
              </w:rPr>
              <w:t>vježbaona</w:t>
            </w:r>
            <w:proofErr w:type="spellEnd"/>
            <w:r w:rsidRPr="0081507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E7E03" w:rsidRPr="00815077" w14:paraId="2CFB3C27" w14:textId="77777777" w:rsidTr="00E9674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333A7414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6483E80C" w14:textId="77777777" w:rsidR="001E7E03" w:rsidRPr="00815077" w:rsidRDefault="001E7E03" w:rsidP="001E7E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077">
              <w:rPr>
                <w:rFonts w:ascii="Arial Narrow" w:hAnsi="Arial Narrow"/>
                <w:b/>
                <w:bCs/>
                <w:sz w:val="20"/>
                <w:szCs w:val="20"/>
              </w:rPr>
              <w:t>Ukupan</w:t>
            </w:r>
            <w:proofErr w:type="spellEnd"/>
            <w:r w:rsidRPr="008150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5077">
              <w:rPr>
                <w:rFonts w:ascii="Arial Narrow" w:hAnsi="Arial Narrow"/>
                <w:b/>
                <w:bCs/>
                <w:sz w:val="20"/>
                <w:szCs w:val="20"/>
              </w:rPr>
              <w:t>broj</w:t>
            </w:r>
            <w:proofErr w:type="spellEnd"/>
            <w:r w:rsidRPr="008150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sati </w:t>
            </w:r>
            <w:proofErr w:type="spellStart"/>
            <w:r w:rsidRPr="00815077">
              <w:rPr>
                <w:rFonts w:ascii="Arial Narrow" w:hAnsi="Arial Narrow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336A0AD2" w14:textId="77777777" w:rsidR="001E7E03" w:rsidRPr="00815077" w:rsidRDefault="001E7E03" w:rsidP="001E7E03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15077">
              <w:rPr>
                <w:rFonts w:ascii="Arial Narrow" w:hAnsi="Arial Narrow"/>
                <w:sz w:val="20"/>
                <w:szCs w:val="20"/>
                <w:lang w:val="pl-PL"/>
              </w:rPr>
              <w:t>30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062DFACD" w14:textId="77777777" w:rsidR="001E7E03" w:rsidRPr="00815077" w:rsidRDefault="001E7E03" w:rsidP="001E7E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3F680E" w14:textId="77777777" w:rsidR="008930D5" w:rsidRDefault="008930D5" w:rsidP="00100AB9">
      <w:pPr>
        <w:jc w:val="center"/>
        <w:rPr>
          <w:rFonts w:ascii="Arial Narrow" w:hAnsi="Arial Narrow"/>
          <w:sz w:val="22"/>
          <w:szCs w:val="22"/>
          <w:lang w:eastAsia="hr-HR"/>
        </w:rPr>
      </w:pPr>
    </w:p>
    <w:p w14:paraId="4487AA4A" w14:textId="77777777" w:rsidR="00D65C3E" w:rsidRDefault="00D65C3E" w:rsidP="00100AB9">
      <w:pPr>
        <w:jc w:val="center"/>
        <w:rPr>
          <w:rFonts w:ascii="Arial Narrow" w:hAnsi="Arial Narrow"/>
          <w:sz w:val="22"/>
          <w:szCs w:val="22"/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8930D5" w:rsidRPr="00CD2B79" w14:paraId="08067D38" w14:textId="77777777" w:rsidTr="008930D5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9CC47B" w14:textId="77777777" w:rsidR="008930D5" w:rsidRDefault="008930D5" w:rsidP="003B49B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02A763A" w14:textId="77777777" w:rsidR="008930D5" w:rsidRPr="00CD2B79" w:rsidRDefault="008930D5" w:rsidP="003B49B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ISPITNI TERMINI (</w:t>
            </w:r>
            <w:proofErr w:type="spellStart"/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međuispiti</w:t>
            </w:r>
            <w:proofErr w:type="spellEnd"/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popravci</w:t>
            </w:r>
            <w:proofErr w:type="spellEnd"/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</w:tr>
      <w:tr w:rsidR="008930D5" w:rsidRPr="00A346A0" w14:paraId="62173719" w14:textId="77777777" w:rsidTr="008930D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E8144" w14:textId="77777777" w:rsidR="008930D5" w:rsidRPr="00A346A0" w:rsidRDefault="008930D5" w:rsidP="003B49B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2092F" w14:textId="6D5F2B9D" w:rsidR="008930D5" w:rsidRPr="00A346A0" w:rsidRDefault="000F6E0E" w:rsidP="00EF76BD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346A0"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="00EF76BD" w:rsidRPr="00A346A0">
              <w:rPr>
                <w:rFonts w:ascii="Arial Narrow" w:hAnsi="Arial Narrow"/>
                <w:bCs/>
                <w:sz w:val="22"/>
                <w:szCs w:val="22"/>
              </w:rPr>
              <w:t>.0</w:t>
            </w:r>
            <w:r w:rsidRPr="00A346A0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="00EF76BD" w:rsidRPr="00A346A0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A346A0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</w:tr>
      <w:tr w:rsidR="008930D5" w:rsidRPr="00A346A0" w14:paraId="0FFB6AC0" w14:textId="77777777" w:rsidTr="008930D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B0FF" w14:textId="77777777" w:rsidR="008930D5" w:rsidRPr="00A346A0" w:rsidRDefault="008930D5" w:rsidP="003B49B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7E43B" w14:textId="06F251C7" w:rsidR="008930D5" w:rsidRPr="00A346A0" w:rsidRDefault="000F6E0E" w:rsidP="00EF76BD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346A0">
              <w:rPr>
                <w:rFonts w:ascii="Arial Narrow" w:hAnsi="Arial Narrow"/>
                <w:bCs/>
                <w:sz w:val="22"/>
                <w:szCs w:val="22"/>
              </w:rPr>
              <w:t>05</w:t>
            </w:r>
            <w:r w:rsidR="00EF76BD" w:rsidRPr="00A346A0">
              <w:rPr>
                <w:rFonts w:ascii="Arial Narrow" w:hAnsi="Arial Narrow"/>
                <w:bCs/>
                <w:sz w:val="22"/>
                <w:szCs w:val="22"/>
              </w:rPr>
              <w:t>.0</w:t>
            </w:r>
            <w:r w:rsidRPr="00A346A0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 w:rsidR="00EF76BD" w:rsidRPr="00A346A0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="003D081F" w:rsidRPr="00A346A0">
              <w:rPr>
                <w:rFonts w:ascii="Arial Narrow" w:hAnsi="Arial Narrow"/>
                <w:bCs/>
                <w:sz w:val="22"/>
                <w:szCs w:val="22"/>
              </w:rPr>
              <w:t>2024.</w:t>
            </w:r>
          </w:p>
        </w:tc>
      </w:tr>
      <w:tr w:rsidR="008930D5" w:rsidRPr="00A346A0" w14:paraId="37609E30" w14:textId="77777777" w:rsidTr="008930D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B0DE2" w14:textId="77777777" w:rsidR="008930D5" w:rsidRPr="00A346A0" w:rsidRDefault="008930D5" w:rsidP="003B49B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0718A" w14:textId="77777777" w:rsidR="008930D5" w:rsidRPr="00A346A0" w:rsidRDefault="008930D5" w:rsidP="00CF1B7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10A1763A" w14:textId="77777777" w:rsidR="000326E4" w:rsidRPr="00A346A0" w:rsidRDefault="000326E4" w:rsidP="00100AB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A346A0" w14:paraId="5505975E" w14:textId="77777777" w:rsidTr="005B03C5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4139EF" w14:textId="77777777" w:rsidR="001877BB" w:rsidRPr="00A346A0" w:rsidRDefault="001877BB" w:rsidP="00617673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A583567" w14:textId="77777777" w:rsidR="001877BB" w:rsidRPr="00A346A0" w:rsidRDefault="001877BB" w:rsidP="00617673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A346A0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ISPITNI </w:t>
            </w:r>
            <w:r w:rsidR="00617673" w:rsidRPr="00A346A0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TERMINI (</w:t>
            </w:r>
            <w:proofErr w:type="spellStart"/>
            <w:r w:rsidR="00617673" w:rsidRPr="00A346A0">
              <w:rPr>
                <w:rFonts w:ascii="Arial Narrow" w:hAnsi="Arial Narrow"/>
                <w:b/>
                <w:color w:val="333399"/>
                <w:sz w:val="22"/>
                <w:szCs w:val="22"/>
              </w:rPr>
              <w:t>završni</w:t>
            </w:r>
            <w:proofErr w:type="spellEnd"/>
            <w:r w:rsidR="00617673" w:rsidRPr="00A346A0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617673" w:rsidRPr="00A346A0">
              <w:rPr>
                <w:rFonts w:ascii="Arial Narrow" w:hAnsi="Arial Narrow"/>
                <w:b/>
                <w:color w:val="333399"/>
                <w:sz w:val="22"/>
                <w:szCs w:val="22"/>
              </w:rPr>
              <w:t>ispit</w:t>
            </w:r>
            <w:proofErr w:type="spellEnd"/>
            <w:r w:rsidR="00617673" w:rsidRPr="00A346A0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</w:tr>
      <w:tr w:rsidR="00B2269C" w:rsidRPr="00A346A0" w14:paraId="20DD5260" w14:textId="77777777" w:rsidTr="005B03C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E104" w14:textId="77777777" w:rsidR="00B2269C" w:rsidRPr="00A346A0" w:rsidRDefault="00B2269C" w:rsidP="00B2269C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13790" w14:textId="43F702A1" w:rsidR="00B2269C" w:rsidRPr="00A346A0" w:rsidRDefault="00F266CE" w:rsidP="007E6DEA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46A0"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="00B2269C" w:rsidRPr="00A346A0">
              <w:rPr>
                <w:rFonts w:ascii="Arial Narrow" w:hAnsi="Arial Narrow"/>
                <w:bCs/>
                <w:sz w:val="22"/>
                <w:szCs w:val="22"/>
              </w:rPr>
              <w:t>.06.</w:t>
            </w:r>
            <w:r w:rsidR="003D081F" w:rsidRPr="00A346A0">
              <w:rPr>
                <w:rFonts w:ascii="Arial Narrow" w:hAnsi="Arial Narrow"/>
                <w:bCs/>
                <w:sz w:val="22"/>
                <w:szCs w:val="22"/>
              </w:rPr>
              <w:t>2024.</w:t>
            </w:r>
            <w:r w:rsidR="00B2269C" w:rsidRPr="00A346A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B2269C" w:rsidRPr="00A346A0" w14:paraId="0AE5BFE9" w14:textId="77777777" w:rsidTr="005B03C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DF627" w14:textId="77777777" w:rsidR="00B2269C" w:rsidRPr="00A346A0" w:rsidRDefault="00B2269C" w:rsidP="00B2269C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9343C" w14:textId="3CCB0886" w:rsidR="00B2269C" w:rsidRPr="00A346A0" w:rsidRDefault="00907100" w:rsidP="00EF76BD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05</w:t>
            </w:r>
            <w:r w:rsidR="00B2269C" w:rsidRPr="00A346A0">
              <w:rPr>
                <w:rFonts w:ascii="Arial Narrow" w:hAnsi="Arial Narrow"/>
                <w:sz w:val="22"/>
                <w:szCs w:val="22"/>
              </w:rPr>
              <w:t>.</w:t>
            </w:r>
            <w:r w:rsidR="00983712" w:rsidRPr="00A346A0">
              <w:rPr>
                <w:rFonts w:ascii="Arial Narrow" w:hAnsi="Arial Narrow"/>
                <w:sz w:val="22"/>
                <w:szCs w:val="22"/>
              </w:rPr>
              <w:t>0</w:t>
            </w:r>
            <w:r w:rsidRPr="00A346A0">
              <w:rPr>
                <w:rFonts w:ascii="Arial Narrow" w:hAnsi="Arial Narrow"/>
                <w:sz w:val="22"/>
                <w:szCs w:val="22"/>
              </w:rPr>
              <w:t>7</w:t>
            </w:r>
            <w:r w:rsidR="00B2269C" w:rsidRPr="00A346A0">
              <w:rPr>
                <w:rFonts w:ascii="Arial Narrow" w:hAnsi="Arial Narrow"/>
                <w:sz w:val="22"/>
                <w:szCs w:val="22"/>
              </w:rPr>
              <w:t>.</w:t>
            </w:r>
            <w:r w:rsidR="003D081F" w:rsidRPr="00A346A0">
              <w:rPr>
                <w:rFonts w:ascii="Arial Narrow" w:hAnsi="Arial Narrow"/>
                <w:sz w:val="22"/>
                <w:szCs w:val="22"/>
              </w:rPr>
              <w:t>2024.</w:t>
            </w:r>
            <w:r w:rsidR="00B2269C" w:rsidRPr="00A346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86FFE" w:rsidRPr="00A346A0" w14:paraId="0E981958" w14:textId="77777777" w:rsidTr="005B03C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00684" w14:textId="77777777" w:rsidR="00B86FFE" w:rsidRPr="00A346A0" w:rsidRDefault="00B86FFE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6CA9F" w14:textId="286B3905" w:rsidR="00B86FFE" w:rsidRPr="00A346A0" w:rsidRDefault="00983712" w:rsidP="00EF76B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346A0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  <w:r w:rsidR="000F6E0E" w:rsidRPr="00A346A0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  <w:r w:rsidR="00B2269C" w:rsidRPr="00A346A0">
              <w:rPr>
                <w:rFonts w:ascii="Arial Narrow" w:hAnsi="Arial Narrow" w:cs="Arial"/>
                <w:bCs/>
                <w:sz w:val="22"/>
                <w:szCs w:val="22"/>
              </w:rPr>
              <w:t>.0</w:t>
            </w:r>
            <w:r w:rsidRPr="00A346A0">
              <w:rPr>
                <w:rFonts w:ascii="Arial Narrow" w:hAnsi="Arial Narrow" w:cs="Arial"/>
                <w:bCs/>
                <w:sz w:val="22"/>
                <w:szCs w:val="22"/>
              </w:rPr>
              <w:t>9</w:t>
            </w:r>
            <w:r w:rsidR="00B2269C" w:rsidRPr="00A346A0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="003D081F" w:rsidRPr="00A346A0">
              <w:rPr>
                <w:rFonts w:ascii="Arial Narrow" w:hAnsi="Arial Narrow" w:cs="Arial"/>
                <w:bCs/>
                <w:sz w:val="22"/>
                <w:szCs w:val="22"/>
              </w:rPr>
              <w:t>2024.</w:t>
            </w:r>
          </w:p>
        </w:tc>
      </w:tr>
      <w:tr w:rsidR="00B86FFE" w:rsidRPr="00CD2B79" w14:paraId="2C04940B" w14:textId="77777777" w:rsidTr="005B03C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107CD" w14:textId="77777777" w:rsidR="00B86FFE" w:rsidRPr="00A346A0" w:rsidRDefault="00B86FFE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A346A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54493" w14:textId="73F92FCF" w:rsidR="00B86FFE" w:rsidRPr="00A346A0" w:rsidRDefault="000F6E0E" w:rsidP="00CF1B7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346A0">
              <w:rPr>
                <w:rFonts w:ascii="Arial Narrow" w:hAnsi="Arial Narrow" w:cs="Arial"/>
                <w:bCs/>
                <w:sz w:val="22"/>
                <w:szCs w:val="22"/>
              </w:rPr>
              <w:t>19</w:t>
            </w:r>
            <w:r w:rsidR="00EF76BD" w:rsidRPr="00A346A0">
              <w:rPr>
                <w:rFonts w:ascii="Arial Narrow" w:hAnsi="Arial Narrow" w:cs="Arial"/>
                <w:bCs/>
                <w:sz w:val="22"/>
                <w:szCs w:val="22"/>
              </w:rPr>
              <w:t>.09.</w:t>
            </w:r>
            <w:r w:rsidR="003D081F" w:rsidRPr="00A346A0">
              <w:rPr>
                <w:rFonts w:ascii="Arial Narrow" w:hAnsi="Arial Narrow" w:cs="Arial"/>
                <w:bCs/>
                <w:sz w:val="22"/>
                <w:szCs w:val="22"/>
              </w:rPr>
              <w:t>2024.</w:t>
            </w:r>
          </w:p>
        </w:tc>
      </w:tr>
    </w:tbl>
    <w:p w14:paraId="46B03F44" w14:textId="77777777" w:rsidR="00675246" w:rsidRPr="00CD2B79" w:rsidRDefault="00675246" w:rsidP="00D65C3E">
      <w:pPr>
        <w:rPr>
          <w:rFonts w:ascii="Arial Narrow" w:hAnsi="Arial Narrow"/>
          <w:sz w:val="22"/>
          <w:szCs w:val="22"/>
          <w:lang w:val="pl-PL"/>
        </w:rPr>
      </w:pPr>
    </w:p>
    <w:sectPr w:rsidR="00675246" w:rsidRPr="00CD2B79" w:rsidSect="00A37FD2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088B" w14:textId="77777777" w:rsidR="004F7A18" w:rsidRDefault="004F7A18" w:rsidP="00B124ED">
      <w:r>
        <w:separator/>
      </w:r>
    </w:p>
  </w:endnote>
  <w:endnote w:type="continuationSeparator" w:id="0">
    <w:p w14:paraId="20D80988" w14:textId="77777777" w:rsidR="004F7A18" w:rsidRDefault="004F7A18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77F6" w14:textId="77777777" w:rsidR="002A7BDB" w:rsidRPr="00B124ED" w:rsidRDefault="002A7BDB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1E7F76">
      <w:rPr>
        <w:rFonts w:ascii="Arial" w:hAnsi="Arial" w:cs="Arial"/>
        <w:noProof/>
        <w:sz w:val="20"/>
        <w:szCs w:val="20"/>
      </w:rPr>
      <w:t>14</w:t>
    </w:r>
    <w:r w:rsidRPr="00B124ED">
      <w:rPr>
        <w:rFonts w:ascii="Arial" w:hAnsi="Arial" w:cs="Arial"/>
        <w:sz w:val="20"/>
        <w:szCs w:val="20"/>
      </w:rPr>
      <w:fldChar w:fldCharType="end"/>
    </w:r>
  </w:p>
  <w:p w14:paraId="13881A98" w14:textId="77777777" w:rsidR="002A7BDB" w:rsidRDefault="002A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AFED" w14:textId="77777777" w:rsidR="004F7A18" w:rsidRDefault="004F7A18" w:rsidP="00B124ED">
      <w:r>
        <w:separator/>
      </w:r>
    </w:p>
  </w:footnote>
  <w:footnote w:type="continuationSeparator" w:id="0">
    <w:p w14:paraId="4A4C9235" w14:textId="77777777" w:rsidR="004F7A18" w:rsidRDefault="004F7A18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4E618E"/>
    <w:multiLevelType w:val="hybridMultilevel"/>
    <w:tmpl w:val="7DD2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27FD7"/>
    <w:multiLevelType w:val="hybridMultilevel"/>
    <w:tmpl w:val="7C40099C"/>
    <w:lvl w:ilvl="0" w:tplc="0FF8E3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7B9B"/>
    <w:multiLevelType w:val="hybridMultilevel"/>
    <w:tmpl w:val="47BEA8DC"/>
    <w:lvl w:ilvl="0" w:tplc="15F6D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2E1752"/>
    <w:multiLevelType w:val="hybridMultilevel"/>
    <w:tmpl w:val="D6146A1A"/>
    <w:lvl w:ilvl="0" w:tplc="52D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179E7"/>
    <w:multiLevelType w:val="hybridMultilevel"/>
    <w:tmpl w:val="EB547AF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39F"/>
    <w:multiLevelType w:val="hybridMultilevel"/>
    <w:tmpl w:val="C616B49E"/>
    <w:lvl w:ilvl="0" w:tplc="7F58CE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1547F"/>
    <w:multiLevelType w:val="hybridMultilevel"/>
    <w:tmpl w:val="2892E872"/>
    <w:lvl w:ilvl="0" w:tplc="19EE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436313">
    <w:abstractNumId w:val="19"/>
  </w:num>
  <w:num w:numId="2" w16cid:durableId="803546185">
    <w:abstractNumId w:val="20"/>
  </w:num>
  <w:num w:numId="3" w16cid:durableId="817574316">
    <w:abstractNumId w:val="14"/>
  </w:num>
  <w:num w:numId="4" w16cid:durableId="1163469394">
    <w:abstractNumId w:val="10"/>
  </w:num>
  <w:num w:numId="5" w16cid:durableId="1609777732">
    <w:abstractNumId w:val="0"/>
  </w:num>
  <w:num w:numId="6" w16cid:durableId="1633515789">
    <w:abstractNumId w:val="1"/>
  </w:num>
  <w:num w:numId="7" w16cid:durableId="731076601">
    <w:abstractNumId w:val="12"/>
  </w:num>
  <w:num w:numId="8" w16cid:durableId="964314792">
    <w:abstractNumId w:val="8"/>
  </w:num>
  <w:num w:numId="9" w16cid:durableId="1305354739">
    <w:abstractNumId w:val="5"/>
  </w:num>
  <w:num w:numId="10" w16cid:durableId="779684212">
    <w:abstractNumId w:val="4"/>
  </w:num>
  <w:num w:numId="11" w16cid:durableId="1435435979">
    <w:abstractNumId w:val="21"/>
  </w:num>
  <w:num w:numId="12" w16cid:durableId="559485709">
    <w:abstractNumId w:val="11"/>
  </w:num>
  <w:num w:numId="13" w16cid:durableId="396175443">
    <w:abstractNumId w:val="18"/>
  </w:num>
  <w:num w:numId="14" w16cid:durableId="1055935522">
    <w:abstractNumId w:val="7"/>
  </w:num>
  <w:num w:numId="15" w16cid:durableId="91709752">
    <w:abstractNumId w:val="2"/>
  </w:num>
  <w:num w:numId="16" w16cid:durableId="1995064140">
    <w:abstractNumId w:val="13"/>
  </w:num>
  <w:num w:numId="17" w16cid:durableId="19370118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241520">
    <w:abstractNumId w:val="17"/>
  </w:num>
  <w:num w:numId="19" w16cid:durableId="1192694144">
    <w:abstractNumId w:val="3"/>
  </w:num>
  <w:num w:numId="20" w16cid:durableId="409936653">
    <w:abstractNumId w:val="15"/>
  </w:num>
  <w:num w:numId="21" w16cid:durableId="1893498634">
    <w:abstractNumId w:val="16"/>
  </w:num>
  <w:num w:numId="22" w16cid:durableId="143739825">
    <w:abstractNumId w:val="6"/>
  </w:num>
  <w:num w:numId="23" w16cid:durableId="51196647">
    <w:abstractNumId w:val="9"/>
  </w:num>
  <w:num w:numId="24" w16cid:durableId="4854395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B"/>
    <w:rsid w:val="00000B7A"/>
    <w:rsid w:val="00012447"/>
    <w:rsid w:val="00013CC4"/>
    <w:rsid w:val="0001480A"/>
    <w:rsid w:val="0002549B"/>
    <w:rsid w:val="000265DB"/>
    <w:rsid w:val="000275A7"/>
    <w:rsid w:val="000309BC"/>
    <w:rsid w:val="00030DA3"/>
    <w:rsid w:val="000326E4"/>
    <w:rsid w:val="00034DF7"/>
    <w:rsid w:val="00037597"/>
    <w:rsid w:val="00040C12"/>
    <w:rsid w:val="00041832"/>
    <w:rsid w:val="00041B00"/>
    <w:rsid w:val="00051BAA"/>
    <w:rsid w:val="00053E8A"/>
    <w:rsid w:val="000563B6"/>
    <w:rsid w:val="00060F00"/>
    <w:rsid w:val="00074B0F"/>
    <w:rsid w:val="00074BE5"/>
    <w:rsid w:val="0008013B"/>
    <w:rsid w:val="0008273E"/>
    <w:rsid w:val="00096EE8"/>
    <w:rsid w:val="0009791A"/>
    <w:rsid w:val="000A6EB6"/>
    <w:rsid w:val="000C35BA"/>
    <w:rsid w:val="000D1382"/>
    <w:rsid w:val="000E39CC"/>
    <w:rsid w:val="000E60D8"/>
    <w:rsid w:val="000E74C6"/>
    <w:rsid w:val="000F41BC"/>
    <w:rsid w:val="000F6E0E"/>
    <w:rsid w:val="00100AB9"/>
    <w:rsid w:val="001021BC"/>
    <w:rsid w:val="00111CE2"/>
    <w:rsid w:val="00117D51"/>
    <w:rsid w:val="00122126"/>
    <w:rsid w:val="00122A22"/>
    <w:rsid w:val="001236B6"/>
    <w:rsid w:val="001247BF"/>
    <w:rsid w:val="0012541D"/>
    <w:rsid w:val="0013064A"/>
    <w:rsid w:val="001375FB"/>
    <w:rsid w:val="0014346C"/>
    <w:rsid w:val="00143DF9"/>
    <w:rsid w:val="00145D21"/>
    <w:rsid w:val="00150B2D"/>
    <w:rsid w:val="001534D0"/>
    <w:rsid w:val="00153D5C"/>
    <w:rsid w:val="001558E9"/>
    <w:rsid w:val="001709B2"/>
    <w:rsid w:val="00170F05"/>
    <w:rsid w:val="001772BF"/>
    <w:rsid w:val="0018127A"/>
    <w:rsid w:val="001877BB"/>
    <w:rsid w:val="00187937"/>
    <w:rsid w:val="0019137E"/>
    <w:rsid w:val="00193795"/>
    <w:rsid w:val="00195A2F"/>
    <w:rsid w:val="001A1C14"/>
    <w:rsid w:val="001A3C59"/>
    <w:rsid w:val="001C0E38"/>
    <w:rsid w:val="001C1481"/>
    <w:rsid w:val="001C27DB"/>
    <w:rsid w:val="001C6A2C"/>
    <w:rsid w:val="001D0F1F"/>
    <w:rsid w:val="001D4F80"/>
    <w:rsid w:val="001E5412"/>
    <w:rsid w:val="001E74A6"/>
    <w:rsid w:val="001E7E03"/>
    <w:rsid w:val="001E7F76"/>
    <w:rsid w:val="001F3376"/>
    <w:rsid w:val="001F6347"/>
    <w:rsid w:val="00211828"/>
    <w:rsid w:val="002141F6"/>
    <w:rsid w:val="00223B4F"/>
    <w:rsid w:val="00226515"/>
    <w:rsid w:val="002426CF"/>
    <w:rsid w:val="00257BCE"/>
    <w:rsid w:val="00277606"/>
    <w:rsid w:val="00283D35"/>
    <w:rsid w:val="002901EA"/>
    <w:rsid w:val="002A6503"/>
    <w:rsid w:val="002A7BDB"/>
    <w:rsid w:val="002B1731"/>
    <w:rsid w:val="002B1C30"/>
    <w:rsid w:val="002F74F1"/>
    <w:rsid w:val="002F7EAB"/>
    <w:rsid w:val="00305B01"/>
    <w:rsid w:val="00307556"/>
    <w:rsid w:val="003146EE"/>
    <w:rsid w:val="003152F5"/>
    <w:rsid w:val="00341EFB"/>
    <w:rsid w:val="003446D0"/>
    <w:rsid w:val="00344B8D"/>
    <w:rsid w:val="00346932"/>
    <w:rsid w:val="00357396"/>
    <w:rsid w:val="00360A99"/>
    <w:rsid w:val="00363515"/>
    <w:rsid w:val="003716FC"/>
    <w:rsid w:val="00377787"/>
    <w:rsid w:val="00377E3D"/>
    <w:rsid w:val="00382642"/>
    <w:rsid w:val="00383338"/>
    <w:rsid w:val="003859CC"/>
    <w:rsid w:val="00393528"/>
    <w:rsid w:val="003A2D0D"/>
    <w:rsid w:val="003B49B6"/>
    <w:rsid w:val="003C402B"/>
    <w:rsid w:val="003D081F"/>
    <w:rsid w:val="003D2D8F"/>
    <w:rsid w:val="003E1912"/>
    <w:rsid w:val="003E259D"/>
    <w:rsid w:val="003E5A2C"/>
    <w:rsid w:val="003E6334"/>
    <w:rsid w:val="00405FD3"/>
    <w:rsid w:val="00414F7F"/>
    <w:rsid w:val="00416296"/>
    <w:rsid w:val="00416316"/>
    <w:rsid w:val="00417F35"/>
    <w:rsid w:val="00420D6A"/>
    <w:rsid w:val="0042511A"/>
    <w:rsid w:val="00431D02"/>
    <w:rsid w:val="00434609"/>
    <w:rsid w:val="004453EC"/>
    <w:rsid w:val="00455173"/>
    <w:rsid w:val="004608A3"/>
    <w:rsid w:val="00462E42"/>
    <w:rsid w:val="0046656F"/>
    <w:rsid w:val="004666F3"/>
    <w:rsid w:val="0047290C"/>
    <w:rsid w:val="00473DBF"/>
    <w:rsid w:val="00476CCD"/>
    <w:rsid w:val="00481629"/>
    <w:rsid w:val="00487985"/>
    <w:rsid w:val="004A07E8"/>
    <w:rsid w:val="004A4102"/>
    <w:rsid w:val="004B3C7F"/>
    <w:rsid w:val="004B4BA2"/>
    <w:rsid w:val="004B7801"/>
    <w:rsid w:val="004B7AE2"/>
    <w:rsid w:val="004C2BCA"/>
    <w:rsid w:val="004D1EE4"/>
    <w:rsid w:val="004D5FE1"/>
    <w:rsid w:val="004E26BF"/>
    <w:rsid w:val="004F2D35"/>
    <w:rsid w:val="004F365C"/>
    <w:rsid w:val="004F4C49"/>
    <w:rsid w:val="004F7A18"/>
    <w:rsid w:val="00503135"/>
    <w:rsid w:val="00507039"/>
    <w:rsid w:val="00512627"/>
    <w:rsid w:val="00512DE5"/>
    <w:rsid w:val="005312A5"/>
    <w:rsid w:val="005425D1"/>
    <w:rsid w:val="00542F5C"/>
    <w:rsid w:val="00552858"/>
    <w:rsid w:val="00564AD8"/>
    <w:rsid w:val="00573FAF"/>
    <w:rsid w:val="00576EDF"/>
    <w:rsid w:val="00585A68"/>
    <w:rsid w:val="005911EE"/>
    <w:rsid w:val="00597960"/>
    <w:rsid w:val="005A0555"/>
    <w:rsid w:val="005A6E1F"/>
    <w:rsid w:val="005B03C5"/>
    <w:rsid w:val="005B046E"/>
    <w:rsid w:val="005B33D7"/>
    <w:rsid w:val="005D02DE"/>
    <w:rsid w:val="005E1605"/>
    <w:rsid w:val="005E4E17"/>
    <w:rsid w:val="005E7B09"/>
    <w:rsid w:val="005F085F"/>
    <w:rsid w:val="005F35A0"/>
    <w:rsid w:val="005F3D7E"/>
    <w:rsid w:val="005F6426"/>
    <w:rsid w:val="005F7CB7"/>
    <w:rsid w:val="00610627"/>
    <w:rsid w:val="006113D0"/>
    <w:rsid w:val="00613EA5"/>
    <w:rsid w:val="00617673"/>
    <w:rsid w:val="00621B50"/>
    <w:rsid w:val="00623921"/>
    <w:rsid w:val="006360C3"/>
    <w:rsid w:val="0063682A"/>
    <w:rsid w:val="00637402"/>
    <w:rsid w:val="0064360C"/>
    <w:rsid w:val="00644EB3"/>
    <w:rsid w:val="00645C9D"/>
    <w:rsid w:val="00653512"/>
    <w:rsid w:val="006660DA"/>
    <w:rsid w:val="00671B7E"/>
    <w:rsid w:val="00675246"/>
    <w:rsid w:val="0068445A"/>
    <w:rsid w:val="00690209"/>
    <w:rsid w:val="0069431A"/>
    <w:rsid w:val="006975CF"/>
    <w:rsid w:val="006B3B7D"/>
    <w:rsid w:val="006B40CD"/>
    <w:rsid w:val="006B55FC"/>
    <w:rsid w:val="006C1A2F"/>
    <w:rsid w:val="006C3D09"/>
    <w:rsid w:val="006C7467"/>
    <w:rsid w:val="006D2428"/>
    <w:rsid w:val="006D267E"/>
    <w:rsid w:val="006D27CF"/>
    <w:rsid w:val="006D283B"/>
    <w:rsid w:val="006D6EBB"/>
    <w:rsid w:val="006D7DF5"/>
    <w:rsid w:val="006E6DFE"/>
    <w:rsid w:val="006F7C8C"/>
    <w:rsid w:val="00705F04"/>
    <w:rsid w:val="00714346"/>
    <w:rsid w:val="00714576"/>
    <w:rsid w:val="00716B44"/>
    <w:rsid w:val="00717651"/>
    <w:rsid w:val="007270EE"/>
    <w:rsid w:val="00730976"/>
    <w:rsid w:val="007403FE"/>
    <w:rsid w:val="00740DEC"/>
    <w:rsid w:val="00746A48"/>
    <w:rsid w:val="007474FC"/>
    <w:rsid w:val="00751F5D"/>
    <w:rsid w:val="00755101"/>
    <w:rsid w:val="00762D34"/>
    <w:rsid w:val="0077069F"/>
    <w:rsid w:val="00771AC3"/>
    <w:rsid w:val="00772CB5"/>
    <w:rsid w:val="00794462"/>
    <w:rsid w:val="007A6C9D"/>
    <w:rsid w:val="007B1992"/>
    <w:rsid w:val="007B2284"/>
    <w:rsid w:val="007B4983"/>
    <w:rsid w:val="007C699E"/>
    <w:rsid w:val="007D043C"/>
    <w:rsid w:val="007D27CD"/>
    <w:rsid w:val="007D43E5"/>
    <w:rsid w:val="007E6DEA"/>
    <w:rsid w:val="00800B59"/>
    <w:rsid w:val="008047AE"/>
    <w:rsid w:val="00807014"/>
    <w:rsid w:val="00815077"/>
    <w:rsid w:val="00836132"/>
    <w:rsid w:val="00841069"/>
    <w:rsid w:val="008426D0"/>
    <w:rsid w:val="00842EE0"/>
    <w:rsid w:val="0085104B"/>
    <w:rsid w:val="00851480"/>
    <w:rsid w:val="008545A2"/>
    <w:rsid w:val="00863FFE"/>
    <w:rsid w:val="00872F06"/>
    <w:rsid w:val="00877E71"/>
    <w:rsid w:val="008930D5"/>
    <w:rsid w:val="008935B3"/>
    <w:rsid w:val="008A0EF3"/>
    <w:rsid w:val="008A2028"/>
    <w:rsid w:val="008A20CA"/>
    <w:rsid w:val="008A402D"/>
    <w:rsid w:val="008B6DA7"/>
    <w:rsid w:val="008C436C"/>
    <w:rsid w:val="008D64E3"/>
    <w:rsid w:val="008E10F4"/>
    <w:rsid w:val="008E2451"/>
    <w:rsid w:val="008F65E9"/>
    <w:rsid w:val="00902645"/>
    <w:rsid w:val="00907100"/>
    <w:rsid w:val="0090712A"/>
    <w:rsid w:val="00911252"/>
    <w:rsid w:val="00917353"/>
    <w:rsid w:val="009478E4"/>
    <w:rsid w:val="00950D05"/>
    <w:rsid w:val="00972B82"/>
    <w:rsid w:val="0097681A"/>
    <w:rsid w:val="00976A74"/>
    <w:rsid w:val="00977955"/>
    <w:rsid w:val="00977D25"/>
    <w:rsid w:val="009808A4"/>
    <w:rsid w:val="00983712"/>
    <w:rsid w:val="00984099"/>
    <w:rsid w:val="00985897"/>
    <w:rsid w:val="009860E9"/>
    <w:rsid w:val="00990473"/>
    <w:rsid w:val="00990F08"/>
    <w:rsid w:val="009934B0"/>
    <w:rsid w:val="009958A8"/>
    <w:rsid w:val="00996378"/>
    <w:rsid w:val="00997978"/>
    <w:rsid w:val="009A29C9"/>
    <w:rsid w:val="009A43BD"/>
    <w:rsid w:val="009A54FB"/>
    <w:rsid w:val="009B3381"/>
    <w:rsid w:val="009B47F0"/>
    <w:rsid w:val="009C005E"/>
    <w:rsid w:val="009D7B2A"/>
    <w:rsid w:val="009E0182"/>
    <w:rsid w:val="009E391D"/>
    <w:rsid w:val="009E7360"/>
    <w:rsid w:val="009F320B"/>
    <w:rsid w:val="009F4480"/>
    <w:rsid w:val="00A06A10"/>
    <w:rsid w:val="00A06A91"/>
    <w:rsid w:val="00A16A2D"/>
    <w:rsid w:val="00A16FF8"/>
    <w:rsid w:val="00A22DDA"/>
    <w:rsid w:val="00A262CA"/>
    <w:rsid w:val="00A27385"/>
    <w:rsid w:val="00A346A0"/>
    <w:rsid w:val="00A34EC0"/>
    <w:rsid w:val="00A37FD2"/>
    <w:rsid w:val="00A40701"/>
    <w:rsid w:val="00A40B0D"/>
    <w:rsid w:val="00A40BF8"/>
    <w:rsid w:val="00A413F6"/>
    <w:rsid w:val="00A473BC"/>
    <w:rsid w:val="00A540CA"/>
    <w:rsid w:val="00A56501"/>
    <w:rsid w:val="00A56F40"/>
    <w:rsid w:val="00A643F8"/>
    <w:rsid w:val="00A71C3E"/>
    <w:rsid w:val="00A76BBC"/>
    <w:rsid w:val="00A77DFB"/>
    <w:rsid w:val="00A96552"/>
    <w:rsid w:val="00AC0317"/>
    <w:rsid w:val="00AD74FF"/>
    <w:rsid w:val="00AE0DC5"/>
    <w:rsid w:val="00AE3871"/>
    <w:rsid w:val="00AE5004"/>
    <w:rsid w:val="00AE51CA"/>
    <w:rsid w:val="00AF35A4"/>
    <w:rsid w:val="00B02A4C"/>
    <w:rsid w:val="00B057A3"/>
    <w:rsid w:val="00B124ED"/>
    <w:rsid w:val="00B20E14"/>
    <w:rsid w:val="00B20EBF"/>
    <w:rsid w:val="00B2269C"/>
    <w:rsid w:val="00B36382"/>
    <w:rsid w:val="00B43E15"/>
    <w:rsid w:val="00B443F2"/>
    <w:rsid w:val="00B46B39"/>
    <w:rsid w:val="00B53C52"/>
    <w:rsid w:val="00B553C8"/>
    <w:rsid w:val="00B67B46"/>
    <w:rsid w:val="00B75880"/>
    <w:rsid w:val="00B80D0F"/>
    <w:rsid w:val="00B81770"/>
    <w:rsid w:val="00B86FFE"/>
    <w:rsid w:val="00B876D7"/>
    <w:rsid w:val="00B90D87"/>
    <w:rsid w:val="00B90FDF"/>
    <w:rsid w:val="00B923C1"/>
    <w:rsid w:val="00B9393B"/>
    <w:rsid w:val="00B976D7"/>
    <w:rsid w:val="00BA38A6"/>
    <w:rsid w:val="00BA593F"/>
    <w:rsid w:val="00BB17F4"/>
    <w:rsid w:val="00BB4419"/>
    <w:rsid w:val="00BB53BD"/>
    <w:rsid w:val="00BC28B9"/>
    <w:rsid w:val="00BE5F64"/>
    <w:rsid w:val="00BF1EE6"/>
    <w:rsid w:val="00BF2233"/>
    <w:rsid w:val="00C01075"/>
    <w:rsid w:val="00C132C0"/>
    <w:rsid w:val="00C136C0"/>
    <w:rsid w:val="00C17738"/>
    <w:rsid w:val="00C2353F"/>
    <w:rsid w:val="00C263D0"/>
    <w:rsid w:val="00C33C8A"/>
    <w:rsid w:val="00C36365"/>
    <w:rsid w:val="00C549B5"/>
    <w:rsid w:val="00C60866"/>
    <w:rsid w:val="00C624AA"/>
    <w:rsid w:val="00C631E4"/>
    <w:rsid w:val="00C65AD9"/>
    <w:rsid w:val="00C66CBD"/>
    <w:rsid w:val="00C73817"/>
    <w:rsid w:val="00C84F08"/>
    <w:rsid w:val="00C91369"/>
    <w:rsid w:val="00C91EE6"/>
    <w:rsid w:val="00C94A6B"/>
    <w:rsid w:val="00CA6E2F"/>
    <w:rsid w:val="00CA765D"/>
    <w:rsid w:val="00CB068A"/>
    <w:rsid w:val="00CB66BE"/>
    <w:rsid w:val="00CB6BCB"/>
    <w:rsid w:val="00CC2E78"/>
    <w:rsid w:val="00CC2EED"/>
    <w:rsid w:val="00CC5FE3"/>
    <w:rsid w:val="00CD1257"/>
    <w:rsid w:val="00CD2B79"/>
    <w:rsid w:val="00CE3909"/>
    <w:rsid w:val="00CE4ED7"/>
    <w:rsid w:val="00CF1B70"/>
    <w:rsid w:val="00CF3A9C"/>
    <w:rsid w:val="00D0721A"/>
    <w:rsid w:val="00D105CE"/>
    <w:rsid w:val="00D258C1"/>
    <w:rsid w:val="00D30B69"/>
    <w:rsid w:val="00D31761"/>
    <w:rsid w:val="00D320DA"/>
    <w:rsid w:val="00D53576"/>
    <w:rsid w:val="00D65C3E"/>
    <w:rsid w:val="00D74590"/>
    <w:rsid w:val="00D84539"/>
    <w:rsid w:val="00D959F1"/>
    <w:rsid w:val="00DA29CC"/>
    <w:rsid w:val="00DA6D87"/>
    <w:rsid w:val="00DB33CA"/>
    <w:rsid w:val="00DB6431"/>
    <w:rsid w:val="00DD2863"/>
    <w:rsid w:val="00DD3FEC"/>
    <w:rsid w:val="00DD7396"/>
    <w:rsid w:val="00DD7E7B"/>
    <w:rsid w:val="00DF023B"/>
    <w:rsid w:val="00DF179A"/>
    <w:rsid w:val="00DF1B81"/>
    <w:rsid w:val="00DF429E"/>
    <w:rsid w:val="00E106E4"/>
    <w:rsid w:val="00E117B4"/>
    <w:rsid w:val="00E31E11"/>
    <w:rsid w:val="00E35F6D"/>
    <w:rsid w:val="00E4044F"/>
    <w:rsid w:val="00E4547D"/>
    <w:rsid w:val="00E51966"/>
    <w:rsid w:val="00E56FFC"/>
    <w:rsid w:val="00E57A0B"/>
    <w:rsid w:val="00E57C87"/>
    <w:rsid w:val="00E66D60"/>
    <w:rsid w:val="00E72322"/>
    <w:rsid w:val="00E742F6"/>
    <w:rsid w:val="00E928E6"/>
    <w:rsid w:val="00E96746"/>
    <w:rsid w:val="00E96D46"/>
    <w:rsid w:val="00EA4DD3"/>
    <w:rsid w:val="00EB6651"/>
    <w:rsid w:val="00EC13F1"/>
    <w:rsid w:val="00EC6DB9"/>
    <w:rsid w:val="00EC7826"/>
    <w:rsid w:val="00ED46D3"/>
    <w:rsid w:val="00EE10F2"/>
    <w:rsid w:val="00EF11D0"/>
    <w:rsid w:val="00EF7017"/>
    <w:rsid w:val="00EF76BD"/>
    <w:rsid w:val="00F02B73"/>
    <w:rsid w:val="00F138E4"/>
    <w:rsid w:val="00F15516"/>
    <w:rsid w:val="00F2540C"/>
    <w:rsid w:val="00F266CE"/>
    <w:rsid w:val="00F27F0D"/>
    <w:rsid w:val="00F5168C"/>
    <w:rsid w:val="00F737A4"/>
    <w:rsid w:val="00F76E44"/>
    <w:rsid w:val="00F8092A"/>
    <w:rsid w:val="00FA0996"/>
    <w:rsid w:val="00FA3805"/>
    <w:rsid w:val="00FB00C9"/>
    <w:rsid w:val="00FD2096"/>
    <w:rsid w:val="00FD442F"/>
    <w:rsid w:val="00FD5F94"/>
    <w:rsid w:val="00FE2684"/>
    <w:rsid w:val="00FE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7357"/>
  <w15:docId w15:val="{8BD73050-23DF-4EA1-8A43-9B3D5C5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5077"/>
    <w:pPr>
      <w:keepNext/>
      <w:outlineLvl w:val="5"/>
    </w:pPr>
    <w:rPr>
      <w:i/>
      <w:iCs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0E60D8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link w:val="Header"/>
    <w:uiPriority w:val="99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hr-HR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hr-HR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hr-HR"/>
    </w:rPr>
  </w:style>
  <w:style w:type="paragraph" w:customStyle="1" w:styleId="PitanjeII">
    <w:name w:val="Pitanje II"/>
    <w:basedOn w:val="Normal"/>
    <w:rsid w:val="00100AB9"/>
    <w:pPr>
      <w:tabs>
        <w:tab w:val="num" w:pos="360"/>
      </w:tabs>
      <w:ind w:left="340" w:hanging="340"/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hr-HR" w:eastAsia="hr-HR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customStyle="1" w:styleId="FieldText">
    <w:name w:val="Field Text"/>
    <w:basedOn w:val="Normal"/>
    <w:rsid w:val="0002549B"/>
    <w:rPr>
      <w:b/>
      <w:sz w:val="19"/>
      <w:szCs w:val="19"/>
      <w:lang w:eastAsia="hr-HR"/>
    </w:rPr>
  </w:style>
  <w:style w:type="character" w:customStyle="1" w:styleId="Heading6Char">
    <w:name w:val="Heading 6 Char"/>
    <w:link w:val="Heading6"/>
    <w:rsid w:val="00815077"/>
    <w:rPr>
      <w:i/>
      <w:iCs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CFED760CE54CB037A19DC09280CC" ma:contentTypeVersion="13" ma:contentTypeDescription="Create a new document." ma:contentTypeScope="" ma:versionID="e3d57cec7161f99d138b95ee69fbb899">
  <xsd:schema xmlns:xsd="http://www.w3.org/2001/XMLSchema" xmlns:xs="http://www.w3.org/2001/XMLSchema" xmlns:p="http://schemas.microsoft.com/office/2006/metadata/properties" xmlns:ns3="b43add9b-3d5f-4bda-85c6-68c443a6d658" xmlns:ns4="0ee28fa7-48ec-4cc0-93b1-b0b710514e0e" targetNamespace="http://schemas.microsoft.com/office/2006/metadata/properties" ma:root="true" ma:fieldsID="dff8a2b666fc6539797852cdaf411f49" ns3:_="" ns4:_="">
    <xsd:import namespace="b43add9b-3d5f-4bda-85c6-68c443a6d658"/>
    <xsd:import namespace="0ee28fa7-48ec-4cc0-93b1-b0b710514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dd9b-3d5f-4bda-85c6-68c443a6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8fa7-48ec-4cc0-93b1-b0b710514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599A2-5AB0-43C7-B87F-72A67305B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B8A2C-8DFA-4AE4-ABC2-09E76C0A7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2D77B-09F3-4342-9283-9DE32AAA7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dd9b-3d5f-4bda-85c6-68c443a6d658"/>
    <ds:schemaRef ds:uri="0ee28fa7-48ec-4cc0-93b1-b0b710514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27311-D369-4ABF-82D3-CE38C0F1A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3994</Words>
  <Characters>27400</Characters>
  <Application>Microsoft Office Word</Application>
  <DocSecurity>0</DocSecurity>
  <Lines>228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subject/>
  <dc:creator>Marija</dc:creator>
  <cp:keywords/>
  <cp:lastModifiedBy>Ivana Gobin</cp:lastModifiedBy>
  <cp:revision>20</cp:revision>
  <cp:lastPrinted>2021-09-27T08:24:00Z</cp:lastPrinted>
  <dcterms:created xsi:type="dcterms:W3CDTF">2023-09-20T16:20:00Z</dcterms:created>
  <dcterms:modified xsi:type="dcterms:W3CDTF">2023-09-22T13:31:00Z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0x010100FA7DCFED760CE54CB037A19DC09280CC</vt:lpwstr>
  </property>
  <property fmtid="{D5CDD505-2E9C-101B-9397-08002B2CF9AE}" pid="3" name="GrammarlyDocumentId">
    <vt:lpwstr>defa0d20462bde449de97f7d35df240d3c8196080ea5ff0e20e956787adc59cf</vt:lpwstr>
  </property>
</Properties>
</file>