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D186" w14:textId="77777777" w:rsidR="00067234" w:rsidRPr="00A61F23" w:rsidRDefault="00067234" w:rsidP="00067234">
      <w:pPr>
        <w:spacing w:after="0" w:line="240" w:lineRule="auto"/>
        <w:rPr>
          <w:rFonts w:ascii="Arial Narrow" w:eastAsia="Times New Roman" w:hAnsi="Arial Narrow" w:cs="Times New Roman"/>
          <w:b/>
          <w:sz w:val="20"/>
          <w:szCs w:val="20"/>
          <w:lang w:val="en-US" w:eastAsia="en-US" w:bidi="ta-IN"/>
        </w:rPr>
      </w:pPr>
    </w:p>
    <w:p w14:paraId="0B58D187" w14:textId="77777777" w:rsidR="00067234" w:rsidRPr="00A61F23" w:rsidRDefault="00067234" w:rsidP="00067234">
      <w:pPr>
        <w:spacing w:after="0" w:line="240" w:lineRule="auto"/>
        <w:rPr>
          <w:rFonts w:ascii="Arial Narrow" w:eastAsia="Times New Roman" w:hAnsi="Arial Narrow" w:cs="Times New Roman"/>
          <w:b/>
          <w:sz w:val="20"/>
          <w:szCs w:val="20"/>
          <w:lang w:val="en-US" w:eastAsia="en-US" w:bidi="ta-IN"/>
        </w:rPr>
      </w:pPr>
      <w:proofErr w:type="spellStart"/>
      <w:r w:rsidRPr="00A61F23">
        <w:rPr>
          <w:rFonts w:ascii="Arial Narrow" w:eastAsia="Times New Roman" w:hAnsi="Arial Narrow" w:cs="Times New Roman"/>
          <w:b/>
          <w:sz w:val="20"/>
          <w:szCs w:val="20"/>
          <w:lang w:val="en-US" w:eastAsia="en-US" w:bidi="ta-IN"/>
        </w:rPr>
        <w:t>Medicinski</w:t>
      </w:r>
      <w:proofErr w:type="spellEnd"/>
      <w:r w:rsidRPr="00A61F23">
        <w:rPr>
          <w:rFonts w:ascii="Arial Narrow" w:eastAsia="Times New Roman" w:hAnsi="Arial Narrow" w:cs="Times New Roman"/>
          <w:b/>
          <w:sz w:val="20"/>
          <w:szCs w:val="20"/>
          <w:lang w:val="en-US" w:eastAsia="en-US" w:bidi="ta-IN"/>
        </w:rPr>
        <w:t xml:space="preserve"> </w:t>
      </w:r>
      <w:proofErr w:type="spellStart"/>
      <w:r w:rsidRPr="00A61F23">
        <w:rPr>
          <w:rFonts w:ascii="Arial Narrow" w:eastAsia="Times New Roman" w:hAnsi="Arial Narrow" w:cs="Times New Roman"/>
          <w:b/>
          <w:sz w:val="20"/>
          <w:szCs w:val="20"/>
          <w:lang w:val="en-US" w:eastAsia="en-US" w:bidi="ta-IN"/>
        </w:rPr>
        <w:t>fakultet</w:t>
      </w:r>
      <w:proofErr w:type="spellEnd"/>
      <w:r w:rsidRPr="00A61F23">
        <w:rPr>
          <w:rFonts w:ascii="Arial Narrow" w:eastAsia="Times New Roman" w:hAnsi="Arial Narrow" w:cs="Times New Roman"/>
          <w:b/>
          <w:sz w:val="20"/>
          <w:szCs w:val="20"/>
          <w:lang w:val="en-US" w:eastAsia="en-US" w:bidi="ta-IN"/>
        </w:rPr>
        <w:t xml:space="preserve"> </w:t>
      </w:r>
      <w:proofErr w:type="spellStart"/>
      <w:r w:rsidRPr="00A61F23">
        <w:rPr>
          <w:rFonts w:ascii="Arial Narrow" w:eastAsia="Times New Roman" w:hAnsi="Arial Narrow" w:cs="Times New Roman"/>
          <w:b/>
          <w:sz w:val="20"/>
          <w:szCs w:val="20"/>
          <w:lang w:val="en-US" w:eastAsia="en-US" w:bidi="ta-IN"/>
        </w:rPr>
        <w:t>Sveučilišta</w:t>
      </w:r>
      <w:proofErr w:type="spellEnd"/>
      <w:r w:rsidRPr="00A61F23">
        <w:rPr>
          <w:rFonts w:ascii="Arial Narrow" w:eastAsia="Times New Roman" w:hAnsi="Arial Narrow" w:cs="Times New Roman"/>
          <w:b/>
          <w:sz w:val="20"/>
          <w:szCs w:val="20"/>
          <w:lang w:val="en-US" w:eastAsia="en-US" w:bidi="ta-IN"/>
        </w:rPr>
        <w:t xml:space="preserve"> u </w:t>
      </w:r>
      <w:proofErr w:type="spellStart"/>
      <w:r w:rsidRPr="00A61F23">
        <w:rPr>
          <w:rFonts w:ascii="Arial Narrow" w:eastAsia="Times New Roman" w:hAnsi="Arial Narrow" w:cs="Times New Roman"/>
          <w:b/>
          <w:sz w:val="20"/>
          <w:szCs w:val="20"/>
          <w:lang w:val="en-US" w:eastAsia="en-US" w:bidi="ta-IN"/>
        </w:rPr>
        <w:t>Rijeci</w:t>
      </w:r>
      <w:proofErr w:type="spellEnd"/>
    </w:p>
    <w:p w14:paraId="0B58D188" w14:textId="77777777" w:rsidR="00067234" w:rsidRPr="00A61F23" w:rsidRDefault="00067234" w:rsidP="00067234">
      <w:pPr>
        <w:spacing w:after="0" w:line="240" w:lineRule="auto"/>
        <w:rPr>
          <w:rFonts w:ascii="Arial Narrow" w:eastAsia="Times New Roman" w:hAnsi="Arial Narrow" w:cs="Arial"/>
          <w:sz w:val="20"/>
          <w:szCs w:val="20"/>
          <w:lang w:val="pl-PL" w:eastAsia="en-US"/>
        </w:rPr>
      </w:pPr>
    </w:p>
    <w:p w14:paraId="0B58D189" w14:textId="339A9DC2" w:rsidR="00067234" w:rsidRPr="00A61F23" w:rsidRDefault="00067234" w:rsidP="00067234">
      <w:pPr>
        <w:spacing w:after="0" w:line="240" w:lineRule="auto"/>
        <w:rPr>
          <w:rFonts w:ascii="Arial Narrow" w:eastAsia="Times New Roman" w:hAnsi="Arial Narrow" w:cs="Arial"/>
          <w:sz w:val="20"/>
          <w:szCs w:val="20"/>
          <w:lang w:val="pl-PL" w:eastAsia="en-US"/>
        </w:rPr>
      </w:pPr>
      <w:r w:rsidRPr="00A61F23">
        <w:rPr>
          <w:rFonts w:ascii="Arial Narrow" w:eastAsia="Times New Roman" w:hAnsi="Arial Narrow" w:cs="Arial"/>
          <w:b/>
          <w:sz w:val="20"/>
          <w:szCs w:val="20"/>
          <w:lang w:val="pl-PL" w:eastAsia="en-US"/>
        </w:rPr>
        <w:t xml:space="preserve">Kolegij: </w:t>
      </w:r>
      <w:r w:rsidR="004B052B" w:rsidRPr="00A61F23">
        <w:rPr>
          <w:rFonts w:ascii="Arial Narrow" w:eastAsia="Times New Roman" w:hAnsi="Arial Narrow" w:cs="Arial"/>
          <w:b/>
          <w:sz w:val="20"/>
          <w:szCs w:val="20"/>
          <w:lang w:val="pl-PL" w:eastAsia="en-US"/>
        </w:rPr>
        <w:t>Stanična biologija s genetikom (FAR105)</w:t>
      </w:r>
    </w:p>
    <w:p w14:paraId="0B58D18A" w14:textId="01E3B060" w:rsidR="00067234" w:rsidRPr="00A61F23" w:rsidRDefault="00067234" w:rsidP="00067234">
      <w:pPr>
        <w:spacing w:after="0" w:line="240" w:lineRule="auto"/>
        <w:rPr>
          <w:rFonts w:ascii="Arial Narrow" w:eastAsia="Times New Roman" w:hAnsi="Arial Narrow" w:cs="Arial"/>
          <w:b/>
          <w:sz w:val="20"/>
          <w:szCs w:val="20"/>
          <w:lang w:val="pl-PL" w:eastAsia="en-US"/>
        </w:rPr>
      </w:pPr>
      <w:r w:rsidRPr="00A61F23">
        <w:rPr>
          <w:rFonts w:ascii="Arial Narrow" w:eastAsia="Times New Roman" w:hAnsi="Arial Narrow" w:cs="Arial"/>
          <w:b/>
          <w:sz w:val="20"/>
          <w:szCs w:val="20"/>
          <w:lang w:val="pl-PL" w:eastAsia="en-US"/>
        </w:rPr>
        <w:t xml:space="preserve">Voditelj: </w:t>
      </w:r>
      <w:r w:rsidR="004B052B" w:rsidRPr="00A61F23">
        <w:rPr>
          <w:rFonts w:ascii="Arial Narrow" w:eastAsia="Times New Roman" w:hAnsi="Arial Narrow" w:cs="Arial"/>
          <w:b/>
          <w:sz w:val="20"/>
          <w:szCs w:val="20"/>
          <w:lang w:val="pl-PL" w:eastAsia="en-US"/>
        </w:rPr>
        <w:t>Doc. dr. sc. Jadranka Vraneković, prof. biol. kem.</w:t>
      </w:r>
    </w:p>
    <w:p w14:paraId="0B58D18B" w14:textId="77777777" w:rsidR="00067234" w:rsidRPr="00A61F23" w:rsidRDefault="00067234" w:rsidP="00067234">
      <w:pPr>
        <w:autoSpaceDE w:val="0"/>
        <w:autoSpaceDN w:val="0"/>
        <w:adjustRightInd w:val="0"/>
        <w:spacing w:after="0" w:line="240" w:lineRule="auto"/>
        <w:rPr>
          <w:rFonts w:ascii="Arial Narrow" w:eastAsia="Times New Roman" w:hAnsi="Arial Narrow" w:cs="Arial"/>
          <w:b/>
          <w:sz w:val="20"/>
          <w:szCs w:val="20"/>
          <w:lang w:val="pl-PL" w:eastAsia="en-US" w:bidi="ta-IN"/>
        </w:rPr>
      </w:pPr>
      <w:r w:rsidRPr="00A61F23">
        <w:rPr>
          <w:rFonts w:ascii="Arial Narrow" w:eastAsia="Times New Roman" w:hAnsi="Arial Narrow" w:cs="Arial"/>
          <w:b/>
          <w:sz w:val="20"/>
          <w:szCs w:val="20"/>
          <w:lang w:val="pl-PL" w:eastAsia="en-US"/>
        </w:rPr>
        <w:t>Katedra: Zavod za medicinsku biologiju i genetiku</w:t>
      </w:r>
    </w:p>
    <w:p w14:paraId="0B58D18C" w14:textId="06E88CC2" w:rsidR="00067234" w:rsidRPr="00A61F23" w:rsidRDefault="00067234" w:rsidP="00067234">
      <w:pPr>
        <w:spacing w:after="0" w:line="240" w:lineRule="auto"/>
        <w:rPr>
          <w:rFonts w:ascii="Arial Narrow" w:eastAsia="Times New Roman" w:hAnsi="Arial Narrow" w:cs="Arial"/>
          <w:b/>
          <w:sz w:val="20"/>
          <w:szCs w:val="20"/>
          <w:lang w:val="pl-PL" w:eastAsia="en-US"/>
        </w:rPr>
      </w:pPr>
      <w:r w:rsidRPr="00A61F23">
        <w:rPr>
          <w:rFonts w:ascii="Arial Narrow" w:eastAsia="Times New Roman" w:hAnsi="Arial Narrow" w:cs="Arial"/>
          <w:b/>
          <w:sz w:val="20"/>
          <w:szCs w:val="20"/>
          <w:lang w:val="pl-PL" w:eastAsia="en-US"/>
        </w:rPr>
        <w:t xml:space="preserve">Studij: </w:t>
      </w:r>
      <w:r w:rsidR="004B052B" w:rsidRPr="00A61F23">
        <w:rPr>
          <w:rFonts w:ascii="Arial Narrow" w:eastAsia="Times New Roman" w:hAnsi="Arial Narrow" w:cs="Arial"/>
          <w:b/>
          <w:sz w:val="20"/>
          <w:szCs w:val="20"/>
          <w:lang w:val="pl-PL" w:eastAsia="en-US"/>
        </w:rPr>
        <w:t>Farmacija</w:t>
      </w:r>
    </w:p>
    <w:p w14:paraId="0B58D18D" w14:textId="77777777" w:rsidR="00067234" w:rsidRPr="00A61F23" w:rsidRDefault="00067234" w:rsidP="00067234">
      <w:pPr>
        <w:spacing w:after="0" w:line="240" w:lineRule="auto"/>
        <w:rPr>
          <w:rFonts w:ascii="Arial Narrow" w:eastAsia="Times New Roman" w:hAnsi="Arial Narrow" w:cs="Arial"/>
          <w:b/>
          <w:sz w:val="20"/>
          <w:szCs w:val="20"/>
          <w:lang w:val="pl-PL" w:eastAsia="en-US"/>
        </w:rPr>
      </w:pPr>
      <w:r w:rsidRPr="00A61F23">
        <w:rPr>
          <w:rFonts w:ascii="Arial Narrow" w:eastAsia="Times New Roman" w:hAnsi="Arial Narrow" w:cs="Arial"/>
          <w:b/>
          <w:sz w:val="20"/>
          <w:szCs w:val="20"/>
          <w:lang w:val="pl-PL" w:eastAsia="en-US"/>
        </w:rPr>
        <w:t>Godina studija: 1. godina</w:t>
      </w:r>
    </w:p>
    <w:p w14:paraId="0B58D18E" w14:textId="503D5DFC" w:rsidR="00067234" w:rsidRPr="00A61F23" w:rsidRDefault="00067234" w:rsidP="00067234">
      <w:pPr>
        <w:spacing w:after="0" w:line="240" w:lineRule="auto"/>
        <w:rPr>
          <w:rFonts w:ascii="Arial Narrow" w:eastAsia="Times New Roman" w:hAnsi="Arial Narrow" w:cs="Arial"/>
          <w:sz w:val="20"/>
          <w:szCs w:val="20"/>
          <w:lang w:val="pl-PL" w:eastAsia="en-US"/>
        </w:rPr>
      </w:pPr>
      <w:r w:rsidRPr="00A61F23">
        <w:rPr>
          <w:rFonts w:ascii="Arial Narrow" w:eastAsia="Times New Roman" w:hAnsi="Arial Narrow" w:cs="Arial"/>
          <w:b/>
          <w:bCs/>
          <w:sz w:val="20"/>
          <w:szCs w:val="20"/>
          <w:lang w:val="pl-PL" w:eastAsia="en-US"/>
        </w:rPr>
        <w:t xml:space="preserve">Akademska godina: </w:t>
      </w:r>
      <w:r w:rsidRPr="00A61F23">
        <w:rPr>
          <w:rFonts w:ascii="Arial Narrow" w:eastAsia="Times New Roman" w:hAnsi="Arial Narrow" w:cs="Arial"/>
          <w:b/>
          <w:sz w:val="20"/>
          <w:szCs w:val="20"/>
          <w:lang w:val="pl-PL" w:eastAsia="en-US"/>
        </w:rPr>
        <w:t>202</w:t>
      </w:r>
      <w:r w:rsidR="002F67AC">
        <w:rPr>
          <w:rFonts w:ascii="Arial Narrow" w:eastAsia="Times New Roman" w:hAnsi="Arial Narrow" w:cs="Arial"/>
          <w:b/>
          <w:sz w:val="20"/>
          <w:szCs w:val="20"/>
          <w:lang w:val="pl-PL" w:eastAsia="en-US"/>
        </w:rPr>
        <w:t>3</w:t>
      </w:r>
      <w:r w:rsidRPr="00A61F23">
        <w:rPr>
          <w:rFonts w:ascii="Arial Narrow" w:eastAsia="Times New Roman" w:hAnsi="Arial Narrow" w:cs="Arial"/>
          <w:b/>
          <w:sz w:val="20"/>
          <w:szCs w:val="20"/>
          <w:lang w:val="pl-PL" w:eastAsia="en-US"/>
        </w:rPr>
        <w:t>./202</w:t>
      </w:r>
      <w:r w:rsidR="002F67AC">
        <w:rPr>
          <w:rFonts w:ascii="Arial Narrow" w:eastAsia="Times New Roman" w:hAnsi="Arial Narrow" w:cs="Arial"/>
          <w:b/>
          <w:sz w:val="20"/>
          <w:szCs w:val="20"/>
          <w:lang w:val="pl-PL" w:eastAsia="en-US"/>
        </w:rPr>
        <w:t>4</w:t>
      </w:r>
      <w:r w:rsidRPr="00A61F23">
        <w:rPr>
          <w:rFonts w:ascii="Arial Narrow" w:eastAsia="Times New Roman" w:hAnsi="Arial Narrow" w:cs="Arial"/>
          <w:b/>
          <w:sz w:val="20"/>
          <w:szCs w:val="20"/>
          <w:lang w:val="pl-PL" w:eastAsia="en-US"/>
        </w:rPr>
        <w:t>.</w:t>
      </w:r>
    </w:p>
    <w:p w14:paraId="0B58D18F" w14:textId="77777777" w:rsidR="00067234" w:rsidRPr="00A61F23" w:rsidRDefault="00067234" w:rsidP="00067234">
      <w:pPr>
        <w:spacing w:after="0" w:line="240" w:lineRule="auto"/>
        <w:rPr>
          <w:rFonts w:ascii="Arial Narrow" w:eastAsia="Times New Roman" w:hAnsi="Arial Narrow" w:cs="Arial"/>
          <w:sz w:val="20"/>
          <w:szCs w:val="20"/>
          <w:lang w:val="pl-PL" w:eastAsia="en-US"/>
        </w:rPr>
      </w:pPr>
    </w:p>
    <w:p w14:paraId="0B58D190" w14:textId="77777777" w:rsidR="00067234" w:rsidRPr="00A61F23" w:rsidRDefault="00067234" w:rsidP="00067234">
      <w:pPr>
        <w:spacing w:after="0" w:line="240" w:lineRule="auto"/>
        <w:rPr>
          <w:rFonts w:ascii="Arial Narrow" w:eastAsia="Times New Roman" w:hAnsi="Arial Narrow" w:cs="Arial"/>
          <w:sz w:val="20"/>
          <w:szCs w:val="20"/>
          <w:lang w:val="pl-PL" w:eastAsia="en-US"/>
        </w:rPr>
      </w:pPr>
    </w:p>
    <w:p w14:paraId="0B58D191" w14:textId="77777777" w:rsidR="00067234" w:rsidRPr="00A61F23" w:rsidRDefault="00067234" w:rsidP="00067234">
      <w:pPr>
        <w:autoSpaceDE w:val="0"/>
        <w:autoSpaceDN w:val="0"/>
        <w:adjustRightInd w:val="0"/>
        <w:spacing w:after="0" w:line="240" w:lineRule="auto"/>
        <w:rPr>
          <w:rFonts w:ascii="Arial Narrow" w:eastAsia="Times New Roman" w:hAnsi="Arial Narrow" w:cs="Arial"/>
          <w:color w:val="000000"/>
          <w:sz w:val="20"/>
          <w:szCs w:val="20"/>
          <w:lang w:val="pl-PL" w:eastAsia="en-GB"/>
        </w:rPr>
      </w:pPr>
    </w:p>
    <w:p w14:paraId="0B58D192" w14:textId="77777777" w:rsidR="00067234" w:rsidRPr="00A61F23" w:rsidRDefault="00067234" w:rsidP="00067234">
      <w:pPr>
        <w:spacing w:after="0" w:line="240" w:lineRule="auto"/>
        <w:jc w:val="center"/>
        <w:rPr>
          <w:rFonts w:ascii="Arial Narrow" w:eastAsia="Times New Roman" w:hAnsi="Arial Narrow" w:cs="Arial"/>
          <w:b/>
          <w:color w:val="FF0000"/>
          <w:sz w:val="20"/>
          <w:szCs w:val="20"/>
          <w:lang w:val="pl-PL" w:eastAsia="en-US"/>
        </w:rPr>
      </w:pPr>
      <w:r w:rsidRPr="00A61F23">
        <w:rPr>
          <w:rFonts w:ascii="Arial Narrow" w:eastAsia="Times New Roman" w:hAnsi="Arial Narrow" w:cs="Arial"/>
          <w:b/>
          <w:color w:val="FF0000"/>
          <w:sz w:val="20"/>
          <w:szCs w:val="20"/>
          <w:lang w:val="pl-PL" w:eastAsia="en-US"/>
        </w:rPr>
        <w:t>IZVEDBENI NASTAVNI PLAN</w:t>
      </w:r>
    </w:p>
    <w:p w14:paraId="0B58D193" w14:textId="77777777" w:rsidR="00067234" w:rsidRPr="00A61F23" w:rsidRDefault="00067234" w:rsidP="00067234">
      <w:pPr>
        <w:spacing w:after="0" w:line="240" w:lineRule="auto"/>
        <w:jc w:val="center"/>
        <w:rPr>
          <w:rFonts w:ascii="Arial Narrow" w:eastAsia="Times New Roman" w:hAnsi="Arial Narrow" w:cs="Arial"/>
          <w:b/>
          <w:color w:val="FF0000"/>
          <w:sz w:val="20"/>
          <w:szCs w:val="20"/>
          <w:lang w:val="pl-PL" w:eastAsia="en-US"/>
        </w:rPr>
      </w:pPr>
    </w:p>
    <w:p w14:paraId="0B58D194" w14:textId="77777777" w:rsidR="00067234" w:rsidRPr="00A61F23" w:rsidRDefault="00067234" w:rsidP="00067234">
      <w:pPr>
        <w:spacing w:after="0" w:line="240" w:lineRule="auto"/>
        <w:jc w:val="both"/>
        <w:rPr>
          <w:rFonts w:ascii="Arial Narrow" w:eastAsia="Times New Roman" w:hAnsi="Arial Narrow" w:cs="Arial"/>
          <w:b/>
          <w:color w:val="000000"/>
          <w:sz w:val="20"/>
          <w:szCs w:val="20"/>
          <w:lang w:val="pl-PL" w:eastAsia="en-GB"/>
        </w:rPr>
      </w:pPr>
    </w:p>
    <w:p w14:paraId="0B58D195" w14:textId="77777777" w:rsidR="00067234" w:rsidRPr="00A61F23" w:rsidRDefault="00067234" w:rsidP="00067234">
      <w:pPr>
        <w:spacing w:after="0" w:line="240" w:lineRule="auto"/>
        <w:jc w:val="both"/>
        <w:rPr>
          <w:rFonts w:ascii="Arial Narrow" w:eastAsia="Times New Roman" w:hAnsi="Arial Narrow" w:cs="Times New Roman"/>
          <w:b/>
          <w:color w:val="0070C0"/>
          <w:sz w:val="20"/>
          <w:szCs w:val="20"/>
          <w:lang w:val="pl-PL" w:eastAsia="en-US"/>
        </w:rPr>
      </w:pPr>
      <w:r w:rsidRPr="00A61F23">
        <w:rPr>
          <w:rFonts w:ascii="Arial Narrow" w:eastAsia="Times New Roman" w:hAnsi="Arial Narrow" w:cs="Arial"/>
          <w:b/>
          <w:color w:val="000000"/>
          <w:sz w:val="20"/>
          <w:szCs w:val="20"/>
          <w:lang w:val="pl-PL" w:eastAsia="en-GB"/>
        </w:rPr>
        <w:t>Podaci o kolegiju (kratak opis kolegija, opće upute, gdje se i u kojem obliku organizira nastava, potreban pribor, upute o pohađanju i pripremi za nastavu, obveze studenata i sl.):</w:t>
      </w:r>
    </w:p>
    <w:p w14:paraId="0B58D196" w14:textId="77777777" w:rsidR="00067234" w:rsidRPr="00A61F23" w:rsidRDefault="00067234" w:rsidP="00067234">
      <w:pPr>
        <w:spacing w:after="0" w:line="240" w:lineRule="auto"/>
        <w:jc w:val="center"/>
        <w:rPr>
          <w:rFonts w:ascii="Arial Narrow" w:eastAsia="Times New Roman" w:hAnsi="Arial Narrow" w:cs="Times New Roman"/>
          <w:color w:val="0070C0"/>
          <w:sz w:val="20"/>
          <w:szCs w:val="20"/>
          <w:lang w:val="pl-PL" w:eastAsia="en-US"/>
        </w:rPr>
      </w:pP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067234" w:rsidRPr="00A61F23" w14:paraId="0B58D198" w14:textId="77777777" w:rsidTr="00067234">
        <w:trPr>
          <w:trHeight w:val="426"/>
        </w:trPr>
        <w:tc>
          <w:tcPr>
            <w:tcW w:w="8843" w:type="dxa"/>
            <w:tcBorders>
              <w:top w:val="single" w:sz="8" w:space="0" w:color="auto"/>
              <w:bottom w:val="single" w:sz="8" w:space="0" w:color="auto"/>
            </w:tcBorders>
          </w:tcPr>
          <w:p w14:paraId="4D1A6A65" w14:textId="7553E408" w:rsidR="004B052B" w:rsidRDefault="004B052B" w:rsidP="004B052B">
            <w:pPr>
              <w:spacing w:after="0" w:line="240" w:lineRule="auto"/>
              <w:jc w:val="both"/>
              <w:rPr>
                <w:rFonts w:ascii="Arial Narrow" w:eastAsia="Times New Roman" w:hAnsi="Arial Narrow" w:cs="Times New Roman"/>
                <w:b/>
                <w:sz w:val="20"/>
                <w:szCs w:val="20"/>
                <w:lang w:val="pl-PL" w:eastAsia="en-US"/>
              </w:rPr>
            </w:pPr>
            <w:r w:rsidRPr="003B4680">
              <w:rPr>
                <w:rFonts w:ascii="Arial Narrow" w:hAnsi="Arial Narrow"/>
                <w:b/>
                <w:sz w:val="20"/>
                <w:szCs w:val="20"/>
              </w:rPr>
              <w:t xml:space="preserve"> </w:t>
            </w:r>
            <w:r w:rsidRPr="003B4680">
              <w:rPr>
                <w:rFonts w:ascii="Arial Narrow" w:eastAsia="Times New Roman" w:hAnsi="Arial Narrow" w:cs="Times New Roman"/>
                <w:b/>
                <w:sz w:val="20"/>
                <w:szCs w:val="20"/>
                <w:lang w:val="pl-PL" w:eastAsia="en-US"/>
              </w:rPr>
              <w:t xml:space="preserve">Stanična biologija s genetikom </w:t>
            </w:r>
            <w:r w:rsidR="00067234" w:rsidRPr="003B4680">
              <w:rPr>
                <w:rFonts w:ascii="Arial Narrow" w:eastAsia="Times New Roman" w:hAnsi="Arial Narrow" w:cs="Times New Roman"/>
                <w:b/>
                <w:sz w:val="20"/>
                <w:szCs w:val="20"/>
                <w:lang w:val="pl-PL" w:eastAsia="en-US"/>
              </w:rPr>
              <w:t xml:space="preserve">je obvezatni kolegij na prvoj godini </w:t>
            </w:r>
            <w:r w:rsidR="00067234" w:rsidRPr="003B4680">
              <w:rPr>
                <w:rFonts w:ascii="Arial Narrow" w:eastAsia="Times New Roman" w:hAnsi="Arial Narrow" w:cs="Times New Roman"/>
                <w:b/>
                <w:sz w:val="20"/>
                <w:szCs w:val="20"/>
                <w:lang w:eastAsia="en-US"/>
              </w:rPr>
              <w:t xml:space="preserve">preddiplomskog sveučilišnog studija </w:t>
            </w:r>
            <w:r w:rsidRPr="003B4680">
              <w:rPr>
                <w:rFonts w:ascii="Arial Narrow" w:eastAsia="Times New Roman" w:hAnsi="Arial Narrow" w:cs="Times New Roman"/>
                <w:b/>
                <w:sz w:val="20"/>
                <w:szCs w:val="20"/>
                <w:lang w:eastAsia="en-US"/>
              </w:rPr>
              <w:t xml:space="preserve">Farmacija </w:t>
            </w:r>
            <w:r w:rsidR="00067234" w:rsidRPr="003B4680">
              <w:rPr>
                <w:rFonts w:ascii="Arial Narrow" w:eastAsia="Times New Roman" w:hAnsi="Arial Narrow" w:cs="Times New Roman"/>
                <w:b/>
                <w:sz w:val="20"/>
                <w:szCs w:val="20"/>
                <w:lang w:eastAsia="en-US"/>
              </w:rPr>
              <w:t xml:space="preserve">koji se izvodi kroz </w:t>
            </w:r>
            <w:r w:rsidRPr="003B4680">
              <w:rPr>
                <w:rFonts w:ascii="Arial Narrow" w:eastAsia="Times New Roman" w:hAnsi="Arial Narrow" w:cs="Times New Roman"/>
                <w:b/>
                <w:sz w:val="20"/>
                <w:szCs w:val="20"/>
                <w:lang w:eastAsia="en-US"/>
              </w:rPr>
              <w:t>7</w:t>
            </w:r>
            <w:r w:rsidR="00067234" w:rsidRPr="003B4680">
              <w:rPr>
                <w:rFonts w:ascii="Arial Narrow" w:eastAsia="Times New Roman" w:hAnsi="Arial Narrow" w:cs="Times New Roman"/>
                <w:b/>
                <w:sz w:val="20"/>
                <w:szCs w:val="20"/>
                <w:lang w:eastAsia="en-US"/>
              </w:rPr>
              <w:t>5 sati nastave</w:t>
            </w:r>
            <w:r w:rsidR="00067234" w:rsidRPr="003B4680">
              <w:rPr>
                <w:rFonts w:ascii="Arial Narrow" w:eastAsia="Times New Roman" w:hAnsi="Arial Narrow" w:cs="Times New Roman"/>
                <w:b/>
                <w:bCs/>
                <w:sz w:val="20"/>
                <w:szCs w:val="20"/>
                <w:lang w:eastAsia="en-US"/>
              </w:rPr>
              <w:t xml:space="preserve"> i nosi </w:t>
            </w:r>
            <w:r w:rsidRPr="003B4680">
              <w:rPr>
                <w:rFonts w:ascii="Arial Narrow" w:eastAsia="Times New Roman" w:hAnsi="Arial Narrow" w:cs="Times New Roman"/>
                <w:b/>
                <w:bCs/>
                <w:sz w:val="20"/>
                <w:szCs w:val="20"/>
                <w:lang w:eastAsia="en-US"/>
              </w:rPr>
              <w:t>6</w:t>
            </w:r>
            <w:r w:rsidR="00067234" w:rsidRPr="003B4680">
              <w:rPr>
                <w:rFonts w:ascii="Arial Narrow" w:eastAsia="Times New Roman" w:hAnsi="Arial Narrow" w:cs="Times New Roman"/>
                <w:b/>
                <w:bCs/>
                <w:sz w:val="20"/>
                <w:szCs w:val="20"/>
                <w:lang w:val="pl-PL" w:eastAsia="en-US"/>
              </w:rPr>
              <w:t xml:space="preserve"> ECTS</w:t>
            </w:r>
            <w:r w:rsidR="00067234" w:rsidRPr="003B4680">
              <w:rPr>
                <w:rFonts w:ascii="Arial Narrow" w:eastAsia="Times New Roman" w:hAnsi="Arial Narrow" w:cs="Times New Roman"/>
                <w:b/>
                <w:sz w:val="20"/>
                <w:szCs w:val="20"/>
                <w:lang w:val="pl-PL" w:eastAsia="en-US"/>
              </w:rPr>
              <w:t xml:space="preserve"> bodova. </w:t>
            </w:r>
          </w:p>
          <w:p w14:paraId="2E600CA8" w14:textId="77777777" w:rsidR="003B4680" w:rsidRPr="003B4680" w:rsidRDefault="003B4680" w:rsidP="004B052B">
            <w:pPr>
              <w:spacing w:after="0" w:line="240" w:lineRule="auto"/>
              <w:jc w:val="both"/>
              <w:rPr>
                <w:rFonts w:ascii="Arial Narrow" w:eastAsia="Times New Roman" w:hAnsi="Arial Narrow" w:cs="Times New Roman"/>
                <w:b/>
                <w:sz w:val="20"/>
                <w:szCs w:val="20"/>
                <w:lang w:val="pl-PL" w:eastAsia="en-US"/>
              </w:rPr>
            </w:pPr>
          </w:p>
          <w:p w14:paraId="0B97D626" w14:textId="2239F1C3" w:rsidR="00D43CBC" w:rsidRDefault="00D43CBC" w:rsidP="004B052B">
            <w:pPr>
              <w:spacing w:after="0" w:line="240" w:lineRule="auto"/>
              <w:jc w:val="both"/>
              <w:rPr>
                <w:rFonts w:ascii="Arial Narrow" w:eastAsia="Times New Roman" w:hAnsi="Arial Narrow" w:cs="Times New Roman"/>
                <w:sz w:val="20"/>
                <w:szCs w:val="20"/>
                <w:lang w:eastAsia="en-US"/>
              </w:rPr>
            </w:pPr>
            <w:r w:rsidRPr="00A61F23">
              <w:rPr>
                <w:rFonts w:ascii="Arial Narrow" w:eastAsia="Times New Roman" w:hAnsi="Arial Narrow" w:cs="Times New Roman"/>
                <w:sz w:val="20"/>
                <w:szCs w:val="20"/>
                <w:lang w:eastAsia="en-US"/>
              </w:rPr>
              <w:t xml:space="preserve">Osnovni cilj ovog kolegija je stjecanje znanja o građi i funkciji stanice kao i bazičnim procesima koji se odvijaju u stanici te osnovnim zakonitostima genetike koja će se moći primijeniti u znanstvenom pristupu u rješavanju farmaceutskih pitanja te </w:t>
            </w:r>
            <w:proofErr w:type="spellStart"/>
            <w:r w:rsidRPr="00A61F23">
              <w:rPr>
                <w:rFonts w:ascii="Arial Narrow" w:eastAsia="Times New Roman" w:hAnsi="Arial Narrow" w:cs="Times New Roman"/>
                <w:sz w:val="20"/>
                <w:szCs w:val="20"/>
                <w:lang w:eastAsia="en-US"/>
              </w:rPr>
              <w:t>farmakogenetici</w:t>
            </w:r>
            <w:proofErr w:type="spellEnd"/>
            <w:r w:rsidRPr="00A61F23">
              <w:rPr>
                <w:rFonts w:ascii="Arial Narrow" w:eastAsia="Times New Roman" w:hAnsi="Arial Narrow" w:cs="Times New Roman"/>
                <w:sz w:val="20"/>
                <w:szCs w:val="20"/>
                <w:lang w:eastAsia="en-US"/>
              </w:rPr>
              <w:t>.</w:t>
            </w:r>
          </w:p>
          <w:p w14:paraId="31D1A675" w14:textId="77777777" w:rsidR="003B4680" w:rsidRPr="00A61F23" w:rsidRDefault="003B4680" w:rsidP="004B052B">
            <w:pPr>
              <w:spacing w:after="0" w:line="240" w:lineRule="auto"/>
              <w:jc w:val="both"/>
              <w:rPr>
                <w:rFonts w:ascii="Arial Narrow" w:eastAsia="Times New Roman" w:hAnsi="Arial Narrow" w:cs="Times New Roman"/>
                <w:sz w:val="20"/>
                <w:szCs w:val="20"/>
                <w:lang w:val="pl-PL" w:eastAsia="en-US"/>
              </w:rPr>
            </w:pPr>
          </w:p>
          <w:p w14:paraId="4B3F9474" w14:textId="58850359" w:rsidR="00254C7F" w:rsidRPr="00A61F23" w:rsidRDefault="00D43CBC" w:rsidP="004B052B">
            <w:pPr>
              <w:spacing w:after="0" w:line="240" w:lineRule="auto"/>
              <w:jc w:val="both"/>
              <w:rPr>
                <w:rFonts w:ascii="Arial Narrow" w:eastAsia="Times New Roman" w:hAnsi="Arial Narrow" w:cs="Times New Roman"/>
                <w:bCs/>
                <w:sz w:val="20"/>
                <w:szCs w:val="20"/>
                <w:lang w:eastAsia="en-US"/>
              </w:rPr>
            </w:pPr>
            <w:r w:rsidRPr="00A61F23">
              <w:rPr>
                <w:rFonts w:ascii="Arial Narrow" w:eastAsia="Times New Roman" w:hAnsi="Arial Narrow" w:cs="Times New Roman"/>
                <w:bCs/>
                <w:sz w:val="20"/>
                <w:szCs w:val="20"/>
                <w:lang w:eastAsia="en-US"/>
              </w:rPr>
              <w:t>P</w:t>
            </w:r>
            <w:r w:rsidR="00067234" w:rsidRPr="00A61F23">
              <w:rPr>
                <w:rFonts w:ascii="Arial Narrow" w:eastAsia="Times New Roman" w:hAnsi="Arial Narrow" w:cs="Times New Roman"/>
                <w:bCs/>
                <w:sz w:val="20"/>
                <w:szCs w:val="20"/>
                <w:lang w:eastAsia="en-US"/>
              </w:rPr>
              <w:t>ristupi učenju i poučavanju</w:t>
            </w:r>
            <w:r w:rsidRPr="00A61F23">
              <w:rPr>
                <w:rFonts w:ascii="Arial Narrow" w:eastAsia="Times New Roman" w:hAnsi="Arial Narrow" w:cs="Times New Roman"/>
                <w:bCs/>
                <w:sz w:val="20"/>
                <w:szCs w:val="20"/>
                <w:lang w:eastAsia="en-US"/>
              </w:rPr>
              <w:t xml:space="preserve"> tijekom kolegija biti će vrlo raznolik. </w:t>
            </w:r>
            <w:r w:rsidR="00254C7F" w:rsidRPr="00A61F23">
              <w:rPr>
                <w:rFonts w:ascii="Arial Narrow" w:eastAsia="Times New Roman" w:hAnsi="Arial Narrow" w:cs="Times New Roman"/>
                <w:bCs/>
                <w:sz w:val="20"/>
                <w:szCs w:val="20"/>
                <w:lang w:eastAsia="en-US"/>
              </w:rPr>
              <w:t>Aktivno učenje koje uključuje samostalno istraživanje, stvaranje, predstavljanje te potiče suradnju i razmjenu k</w:t>
            </w:r>
            <w:r w:rsidR="00067234" w:rsidRPr="00A61F23">
              <w:rPr>
                <w:rFonts w:ascii="Arial Narrow" w:eastAsia="Times New Roman" w:hAnsi="Arial Narrow" w:cs="Times New Roman"/>
                <w:bCs/>
                <w:sz w:val="20"/>
                <w:szCs w:val="20"/>
                <w:lang w:eastAsia="en-US"/>
              </w:rPr>
              <w:t xml:space="preserve">oristit će se </w:t>
            </w:r>
            <w:r w:rsidR="00254C7F" w:rsidRPr="00A61F23">
              <w:rPr>
                <w:rFonts w:ascii="Arial Narrow" w:eastAsia="Times New Roman" w:hAnsi="Arial Narrow" w:cs="Times New Roman"/>
                <w:bCs/>
                <w:sz w:val="20"/>
                <w:szCs w:val="20"/>
                <w:lang w:eastAsia="en-US"/>
              </w:rPr>
              <w:t xml:space="preserve">kako tijekom seminarske nastave tako i tijekom vježbi </w:t>
            </w:r>
            <w:r w:rsidR="00067234" w:rsidRPr="00A61F23">
              <w:rPr>
                <w:rFonts w:ascii="Arial Narrow" w:eastAsia="Times New Roman" w:hAnsi="Arial Narrow" w:cs="Times New Roman"/>
                <w:bCs/>
                <w:sz w:val="20"/>
                <w:szCs w:val="20"/>
                <w:lang w:eastAsia="en-US"/>
              </w:rPr>
              <w:t xml:space="preserve">pri čemu će se jasno </w:t>
            </w:r>
            <w:r w:rsidR="00254C7F" w:rsidRPr="00A61F23">
              <w:rPr>
                <w:rFonts w:ascii="Arial Narrow" w:eastAsia="Times New Roman" w:hAnsi="Arial Narrow" w:cs="Times New Roman"/>
                <w:bCs/>
                <w:sz w:val="20"/>
                <w:szCs w:val="20"/>
                <w:lang w:eastAsia="en-US"/>
              </w:rPr>
              <w:t xml:space="preserve">navesti </w:t>
            </w:r>
            <w:r w:rsidR="00067234" w:rsidRPr="00A61F23">
              <w:rPr>
                <w:rFonts w:ascii="Arial Narrow" w:eastAsia="Times New Roman" w:hAnsi="Arial Narrow" w:cs="Times New Roman"/>
                <w:bCs/>
                <w:sz w:val="20"/>
                <w:szCs w:val="20"/>
                <w:lang w:eastAsia="en-US"/>
              </w:rPr>
              <w:t xml:space="preserve">cilj i svrha zadatka, odnosno metode izvođenja zadatka. </w:t>
            </w:r>
            <w:r w:rsidR="00254C7F" w:rsidRPr="00A61F23">
              <w:rPr>
                <w:rFonts w:ascii="Arial Narrow" w:eastAsia="Times New Roman" w:hAnsi="Arial Narrow" w:cs="Times New Roman"/>
                <w:bCs/>
                <w:sz w:val="20"/>
                <w:szCs w:val="20"/>
                <w:lang w:eastAsia="en-US"/>
              </w:rPr>
              <w:t>Z</w:t>
            </w:r>
            <w:r w:rsidR="00067234" w:rsidRPr="00A61F23">
              <w:rPr>
                <w:rFonts w:ascii="Arial Narrow" w:eastAsia="Times New Roman" w:hAnsi="Arial Narrow" w:cs="Times New Roman"/>
                <w:bCs/>
                <w:sz w:val="20"/>
                <w:szCs w:val="20"/>
                <w:lang w:eastAsia="en-US"/>
              </w:rPr>
              <w:t>nanje i vještine stjecat će se korištenjem tri oblika nastave, a to su predavanja (30 sati), vježbe/praktičan rad (</w:t>
            </w:r>
            <w:r w:rsidR="004B052B" w:rsidRPr="00A61F23">
              <w:rPr>
                <w:rFonts w:ascii="Arial Narrow" w:eastAsia="Times New Roman" w:hAnsi="Arial Narrow" w:cs="Times New Roman"/>
                <w:bCs/>
                <w:sz w:val="20"/>
                <w:szCs w:val="20"/>
                <w:lang w:eastAsia="en-US"/>
              </w:rPr>
              <w:t>3</w:t>
            </w:r>
            <w:r w:rsidR="00067234" w:rsidRPr="00A61F23">
              <w:rPr>
                <w:rFonts w:ascii="Arial Narrow" w:eastAsia="Times New Roman" w:hAnsi="Arial Narrow" w:cs="Times New Roman"/>
                <w:bCs/>
                <w:sz w:val="20"/>
                <w:szCs w:val="20"/>
                <w:lang w:eastAsia="en-US"/>
              </w:rPr>
              <w:t>0 sati) i seminari (15 sati). Većina sadržaja, odnosno nastavnih jedinica obrađuje se kroz sva tri oblika nastave pa je, za konačni uspjeh studenta, iznimno važno prisustvovati cjelokupnoj nastavi.</w:t>
            </w:r>
            <w:r w:rsidR="00F531B1">
              <w:rPr>
                <w:rFonts w:ascii="Arial Narrow" w:eastAsia="Times New Roman" w:hAnsi="Arial Narrow" w:cs="Times New Roman"/>
                <w:bCs/>
                <w:sz w:val="20"/>
                <w:szCs w:val="20"/>
                <w:lang w:eastAsia="en-US"/>
              </w:rPr>
              <w:t xml:space="preserve"> Nastava će se održavati u hibridnom obliku; predavanja i </w:t>
            </w:r>
            <w:proofErr w:type="spellStart"/>
            <w:r w:rsidR="00F531B1">
              <w:rPr>
                <w:rFonts w:ascii="Arial Narrow" w:eastAsia="Times New Roman" w:hAnsi="Arial Narrow" w:cs="Times New Roman"/>
                <w:bCs/>
                <w:sz w:val="20"/>
                <w:szCs w:val="20"/>
                <w:lang w:eastAsia="en-US"/>
              </w:rPr>
              <w:t>seminiri</w:t>
            </w:r>
            <w:proofErr w:type="spellEnd"/>
            <w:r w:rsidR="00F531B1">
              <w:rPr>
                <w:rFonts w:ascii="Arial Narrow" w:eastAsia="Times New Roman" w:hAnsi="Arial Narrow" w:cs="Times New Roman"/>
                <w:bCs/>
                <w:sz w:val="20"/>
                <w:szCs w:val="20"/>
                <w:lang w:eastAsia="en-US"/>
              </w:rPr>
              <w:t xml:space="preserve"> – </w:t>
            </w:r>
            <w:r w:rsidR="00F531B1" w:rsidRPr="00F531B1">
              <w:rPr>
                <w:rFonts w:ascii="Arial Narrow" w:eastAsia="Times New Roman" w:hAnsi="Arial Narrow" w:cs="Times New Roman"/>
                <w:bCs/>
                <w:i/>
                <w:sz w:val="20"/>
                <w:szCs w:val="20"/>
                <w:lang w:eastAsia="en-US"/>
              </w:rPr>
              <w:t xml:space="preserve">online </w:t>
            </w:r>
            <w:r w:rsidR="00F531B1">
              <w:rPr>
                <w:rFonts w:ascii="Arial Narrow" w:eastAsia="Times New Roman" w:hAnsi="Arial Narrow" w:cs="Times New Roman"/>
                <w:bCs/>
                <w:sz w:val="20"/>
                <w:szCs w:val="20"/>
                <w:lang w:eastAsia="en-US"/>
              </w:rPr>
              <w:t xml:space="preserve">putem platforme MS </w:t>
            </w:r>
            <w:proofErr w:type="spellStart"/>
            <w:r w:rsidR="00F531B1">
              <w:rPr>
                <w:rFonts w:ascii="Arial Narrow" w:eastAsia="Times New Roman" w:hAnsi="Arial Narrow" w:cs="Times New Roman"/>
                <w:bCs/>
                <w:sz w:val="20"/>
                <w:szCs w:val="20"/>
                <w:lang w:eastAsia="en-US"/>
              </w:rPr>
              <w:t>Teams</w:t>
            </w:r>
            <w:proofErr w:type="spellEnd"/>
            <w:r w:rsidR="00F531B1">
              <w:rPr>
                <w:rFonts w:ascii="Arial Narrow" w:eastAsia="Times New Roman" w:hAnsi="Arial Narrow" w:cs="Times New Roman"/>
                <w:bCs/>
                <w:sz w:val="20"/>
                <w:szCs w:val="20"/>
                <w:lang w:eastAsia="en-US"/>
              </w:rPr>
              <w:t xml:space="preserve">, a vježbe u praktikumu Zavoda za medicinsku biologiju i genetiku na </w:t>
            </w:r>
            <w:proofErr w:type="spellStart"/>
            <w:r w:rsidR="00F531B1">
              <w:rPr>
                <w:rFonts w:ascii="Arial Narrow" w:eastAsia="Times New Roman" w:hAnsi="Arial Narrow" w:cs="Times New Roman"/>
                <w:bCs/>
                <w:sz w:val="20"/>
                <w:szCs w:val="20"/>
                <w:lang w:eastAsia="en-US"/>
              </w:rPr>
              <w:t>Medicnskom</w:t>
            </w:r>
            <w:proofErr w:type="spellEnd"/>
            <w:r w:rsidR="00F531B1">
              <w:rPr>
                <w:rFonts w:ascii="Arial Narrow" w:eastAsia="Times New Roman" w:hAnsi="Arial Narrow" w:cs="Times New Roman"/>
                <w:bCs/>
                <w:sz w:val="20"/>
                <w:szCs w:val="20"/>
                <w:lang w:eastAsia="en-US"/>
              </w:rPr>
              <w:t xml:space="preserve"> fakultetu u Rijeci. Ovisno o epidemiološkoj situaciji može doći i do promjena u izvođenu planirane nastave. </w:t>
            </w:r>
          </w:p>
          <w:p w14:paraId="0B58D197" w14:textId="6E73DC0A" w:rsidR="00067234" w:rsidRPr="00A61F23" w:rsidRDefault="00254C7F" w:rsidP="00F531B1">
            <w:pPr>
              <w:spacing w:after="0" w:line="240" w:lineRule="auto"/>
              <w:jc w:val="both"/>
              <w:rPr>
                <w:rFonts w:ascii="Arial Narrow" w:eastAsia="Times New Roman" w:hAnsi="Arial Narrow" w:cs="Arial"/>
                <w:bCs/>
                <w:sz w:val="20"/>
                <w:szCs w:val="20"/>
                <w:lang w:eastAsia="en-US"/>
              </w:rPr>
            </w:pPr>
            <w:r w:rsidRPr="00A61F23">
              <w:rPr>
                <w:rFonts w:ascii="Arial Narrow" w:eastAsia="Times New Roman" w:hAnsi="Arial Narrow" w:cs="Times New Roman"/>
                <w:bCs/>
                <w:sz w:val="20"/>
                <w:szCs w:val="20"/>
                <w:lang w:eastAsia="en-US"/>
              </w:rPr>
              <w:t>Nastavni materijali, literatura, zadaci te sve obavijesti vezene za kolegij biti će postavljene na sustavu za e-učenje Merlin</w:t>
            </w:r>
            <w:r w:rsidR="00067234" w:rsidRPr="00A61F23">
              <w:rPr>
                <w:rFonts w:ascii="Arial Narrow" w:eastAsia="Times New Roman" w:hAnsi="Arial Narrow" w:cs="Times New Roman"/>
                <w:bCs/>
                <w:sz w:val="20"/>
                <w:szCs w:val="20"/>
                <w:lang w:eastAsia="en-US"/>
              </w:rPr>
              <w:t xml:space="preserve"> </w:t>
            </w:r>
            <w:r w:rsidRPr="00A61F23">
              <w:rPr>
                <w:rFonts w:ascii="Arial Narrow" w:eastAsia="Times New Roman" w:hAnsi="Arial Narrow" w:cs="Times New Roman"/>
                <w:bCs/>
                <w:sz w:val="20"/>
                <w:szCs w:val="20"/>
                <w:lang w:eastAsia="en-US"/>
              </w:rPr>
              <w:t xml:space="preserve">gdje će studenti ujedno moći i pratiti svoje napredovanje kroz kolegij (bodove dobivene kroz tri </w:t>
            </w:r>
            <w:proofErr w:type="spellStart"/>
            <w:r w:rsidRPr="00A61F23">
              <w:rPr>
                <w:rFonts w:ascii="Arial Narrow" w:eastAsia="Times New Roman" w:hAnsi="Arial Narrow" w:cs="Times New Roman"/>
                <w:bCs/>
                <w:sz w:val="20"/>
                <w:szCs w:val="20"/>
                <w:lang w:eastAsia="en-US"/>
              </w:rPr>
              <w:t>međuispita</w:t>
            </w:r>
            <w:proofErr w:type="spellEnd"/>
            <w:r w:rsidRPr="00A61F23">
              <w:rPr>
                <w:rFonts w:ascii="Arial Narrow" w:eastAsia="Times New Roman" w:hAnsi="Arial Narrow" w:cs="Times New Roman"/>
                <w:bCs/>
                <w:sz w:val="20"/>
                <w:szCs w:val="20"/>
                <w:lang w:eastAsia="en-US"/>
              </w:rPr>
              <w:t xml:space="preserve">, seminarske zadatke te vježbe). </w:t>
            </w:r>
          </w:p>
        </w:tc>
      </w:tr>
    </w:tbl>
    <w:p w14:paraId="0B58D199" w14:textId="77777777" w:rsidR="00067234" w:rsidRPr="00A61F23" w:rsidRDefault="00067234" w:rsidP="00067234">
      <w:pPr>
        <w:autoSpaceDE w:val="0"/>
        <w:autoSpaceDN w:val="0"/>
        <w:adjustRightInd w:val="0"/>
        <w:spacing w:after="0" w:line="240" w:lineRule="auto"/>
        <w:rPr>
          <w:rFonts w:ascii="Arial Narrow" w:eastAsia="Times New Roman" w:hAnsi="Arial Narrow" w:cs="Arial"/>
          <w:b/>
          <w:color w:val="000000"/>
          <w:sz w:val="20"/>
          <w:szCs w:val="20"/>
          <w:lang w:eastAsia="en-US" w:bidi="ta-IN"/>
        </w:rPr>
      </w:pPr>
    </w:p>
    <w:p w14:paraId="0B58D19A" w14:textId="77777777" w:rsidR="00067234" w:rsidRPr="00A61F23" w:rsidRDefault="00067234" w:rsidP="00067234">
      <w:pPr>
        <w:autoSpaceDE w:val="0"/>
        <w:autoSpaceDN w:val="0"/>
        <w:adjustRightInd w:val="0"/>
        <w:spacing w:after="0" w:line="240" w:lineRule="auto"/>
        <w:rPr>
          <w:rFonts w:ascii="Arial Narrow" w:eastAsia="Times New Roman" w:hAnsi="Arial Narrow" w:cs="Arial"/>
          <w:b/>
          <w:color w:val="000000"/>
          <w:sz w:val="20"/>
          <w:szCs w:val="20"/>
          <w:lang w:eastAsia="en-US" w:bidi="ta-IN"/>
        </w:rPr>
      </w:pPr>
      <w:r w:rsidRPr="00A61F23">
        <w:rPr>
          <w:rFonts w:ascii="Arial Narrow" w:eastAsia="Times New Roman" w:hAnsi="Arial Narrow" w:cs="Arial"/>
          <w:b/>
          <w:color w:val="000000"/>
          <w:sz w:val="20"/>
          <w:szCs w:val="20"/>
          <w:lang w:eastAsia="en-US" w:bidi="ta-IN"/>
        </w:rPr>
        <w:t>Ishodi učenja:</w:t>
      </w:r>
    </w:p>
    <w:p w14:paraId="0B58D19B" w14:textId="77777777" w:rsidR="00067234" w:rsidRPr="00A61F23" w:rsidRDefault="00067234" w:rsidP="00067234">
      <w:pPr>
        <w:autoSpaceDE w:val="0"/>
        <w:autoSpaceDN w:val="0"/>
        <w:adjustRightInd w:val="0"/>
        <w:spacing w:after="0" w:line="240" w:lineRule="auto"/>
        <w:rPr>
          <w:rFonts w:ascii="Arial Narrow" w:eastAsia="Times New Roman" w:hAnsi="Arial Narrow" w:cs="Arial"/>
          <w:b/>
          <w:color w:val="000000"/>
          <w:sz w:val="20"/>
          <w:szCs w:val="20"/>
          <w:lang w:eastAsia="en-US" w:bidi="ta-IN"/>
        </w:rPr>
      </w:pP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067234" w:rsidRPr="00A61F23" w14:paraId="0B58D1AA" w14:textId="77777777" w:rsidTr="00067234">
        <w:trPr>
          <w:trHeight w:val="426"/>
        </w:trPr>
        <w:tc>
          <w:tcPr>
            <w:tcW w:w="8843" w:type="dxa"/>
            <w:tcBorders>
              <w:top w:val="single" w:sz="8" w:space="0" w:color="auto"/>
              <w:bottom w:val="single" w:sz="8" w:space="0" w:color="auto"/>
            </w:tcBorders>
          </w:tcPr>
          <w:p w14:paraId="175E534A" w14:textId="77777777" w:rsidR="000E7938" w:rsidRPr="00A61F23" w:rsidRDefault="000E7938" w:rsidP="000E7938">
            <w:pPr>
              <w:spacing w:after="0" w:line="240" w:lineRule="auto"/>
              <w:jc w:val="both"/>
              <w:rPr>
                <w:rFonts w:ascii="Arial Narrow" w:eastAsia="Times New Roman" w:hAnsi="Arial Narrow" w:cs="Arial"/>
                <w:b/>
                <w:bCs/>
                <w:sz w:val="20"/>
                <w:szCs w:val="20"/>
                <w:lang w:eastAsia="en-US"/>
              </w:rPr>
            </w:pPr>
            <w:r w:rsidRPr="00A61F23">
              <w:rPr>
                <w:rFonts w:ascii="Arial Narrow" w:eastAsia="Times New Roman" w:hAnsi="Arial Narrow" w:cs="Arial"/>
                <w:b/>
                <w:bCs/>
                <w:sz w:val="20"/>
                <w:szCs w:val="20"/>
                <w:lang w:eastAsia="en-US"/>
              </w:rPr>
              <w:t>Kognitivna domena – znanje</w:t>
            </w:r>
          </w:p>
          <w:p w14:paraId="18AE0C30" w14:textId="77777777" w:rsidR="000E7938" w:rsidRPr="00A61F23" w:rsidRDefault="000E7938" w:rsidP="000E7938">
            <w:pPr>
              <w:spacing w:after="0" w:line="240" w:lineRule="auto"/>
              <w:jc w:val="both"/>
              <w:rPr>
                <w:rFonts w:ascii="Arial Narrow" w:eastAsia="Times New Roman" w:hAnsi="Arial Narrow" w:cs="Arial"/>
                <w:bCs/>
                <w:sz w:val="20"/>
                <w:szCs w:val="20"/>
                <w:lang w:eastAsia="en-US"/>
              </w:rPr>
            </w:pPr>
            <w:r w:rsidRPr="00A61F23">
              <w:rPr>
                <w:rFonts w:ascii="Arial Narrow" w:eastAsia="Times New Roman" w:hAnsi="Arial Narrow" w:cs="Arial"/>
                <w:bCs/>
                <w:sz w:val="20"/>
                <w:szCs w:val="20"/>
                <w:lang w:eastAsia="en-US"/>
              </w:rPr>
              <w:t xml:space="preserve">IUFAR1. Definirati, objasniti i povezati  razlike i sličnosti u građi </w:t>
            </w:r>
            <w:proofErr w:type="spellStart"/>
            <w:r w:rsidRPr="00A61F23">
              <w:rPr>
                <w:rFonts w:ascii="Arial Narrow" w:eastAsia="Times New Roman" w:hAnsi="Arial Narrow" w:cs="Arial"/>
                <w:bCs/>
                <w:sz w:val="20"/>
                <w:szCs w:val="20"/>
                <w:lang w:eastAsia="en-US"/>
              </w:rPr>
              <w:t>prokariotskih</w:t>
            </w:r>
            <w:proofErr w:type="spellEnd"/>
            <w:r w:rsidRPr="00A61F23">
              <w:rPr>
                <w:rFonts w:ascii="Arial Narrow" w:eastAsia="Times New Roman" w:hAnsi="Arial Narrow" w:cs="Arial"/>
                <w:bCs/>
                <w:sz w:val="20"/>
                <w:szCs w:val="20"/>
                <w:lang w:eastAsia="en-US"/>
              </w:rPr>
              <w:t xml:space="preserve"> i </w:t>
            </w:r>
            <w:proofErr w:type="spellStart"/>
            <w:r w:rsidRPr="00A61F23">
              <w:rPr>
                <w:rFonts w:ascii="Arial Narrow" w:eastAsia="Times New Roman" w:hAnsi="Arial Narrow" w:cs="Arial"/>
                <w:bCs/>
                <w:sz w:val="20"/>
                <w:szCs w:val="20"/>
                <w:lang w:eastAsia="en-US"/>
              </w:rPr>
              <w:t>eukariotskih</w:t>
            </w:r>
            <w:proofErr w:type="spellEnd"/>
            <w:r w:rsidRPr="00A61F23">
              <w:rPr>
                <w:rFonts w:ascii="Arial Narrow" w:eastAsia="Times New Roman" w:hAnsi="Arial Narrow" w:cs="Arial"/>
                <w:bCs/>
                <w:sz w:val="20"/>
                <w:szCs w:val="20"/>
                <w:lang w:eastAsia="en-US"/>
              </w:rPr>
              <w:t xml:space="preserve"> stanica te biljnih i animalnih stanica, razlike i sličnosti makromolekula u stanici (proteini, DNA i RNA) te opisati njihovu ulogu u staničnom ciklusu i prijenosu genetičke upute kao i važnost </w:t>
            </w:r>
            <w:proofErr w:type="spellStart"/>
            <w:r w:rsidRPr="00A61F23">
              <w:rPr>
                <w:rFonts w:ascii="Arial Narrow" w:eastAsia="Times New Roman" w:hAnsi="Arial Narrow" w:cs="Arial"/>
                <w:bCs/>
                <w:sz w:val="20"/>
                <w:szCs w:val="20"/>
                <w:lang w:eastAsia="en-US"/>
              </w:rPr>
              <w:t>epigenetičkih</w:t>
            </w:r>
            <w:proofErr w:type="spellEnd"/>
            <w:r w:rsidRPr="00A61F23">
              <w:rPr>
                <w:rFonts w:ascii="Arial Narrow" w:eastAsia="Times New Roman" w:hAnsi="Arial Narrow" w:cs="Arial"/>
                <w:bCs/>
                <w:sz w:val="20"/>
                <w:szCs w:val="20"/>
                <w:lang w:eastAsia="en-US"/>
              </w:rPr>
              <w:t xml:space="preserve"> mehanizama kojima su ti procesi regulirani, sintezu i razvrstavanje te degradaciju proteina (IUSPF1)</w:t>
            </w:r>
          </w:p>
          <w:p w14:paraId="681639CB" w14:textId="77777777" w:rsidR="000E7938" w:rsidRPr="00A61F23" w:rsidRDefault="000E7938" w:rsidP="000E7938">
            <w:pPr>
              <w:spacing w:after="0" w:line="240" w:lineRule="auto"/>
              <w:jc w:val="both"/>
              <w:rPr>
                <w:rFonts w:ascii="Arial Narrow" w:eastAsia="Times New Roman" w:hAnsi="Arial Narrow" w:cs="Arial"/>
                <w:bCs/>
                <w:sz w:val="20"/>
                <w:szCs w:val="20"/>
                <w:lang w:eastAsia="en-US"/>
              </w:rPr>
            </w:pPr>
            <w:r w:rsidRPr="00A61F23">
              <w:rPr>
                <w:rFonts w:ascii="Arial Narrow" w:eastAsia="Times New Roman" w:hAnsi="Arial Narrow" w:cs="Arial"/>
                <w:bCs/>
                <w:sz w:val="20"/>
                <w:szCs w:val="20"/>
                <w:lang w:eastAsia="en-US"/>
              </w:rPr>
              <w:t>IUFAR2. Opisati, definirati i objasniti  važnost stanične membrane, transporta kroz membranu ali i unutar stanice, energetiku animalnih i biljnih stanica, stanični ciklus, programiranu staničnu smrt  (IUSPF1)</w:t>
            </w:r>
          </w:p>
          <w:p w14:paraId="37B40EF7" w14:textId="77777777" w:rsidR="000E7938" w:rsidRPr="00A61F23" w:rsidRDefault="000E7938" w:rsidP="000E7938">
            <w:pPr>
              <w:spacing w:after="0" w:line="240" w:lineRule="auto"/>
              <w:jc w:val="both"/>
              <w:rPr>
                <w:rFonts w:ascii="Arial Narrow" w:eastAsia="Times New Roman" w:hAnsi="Arial Narrow" w:cs="Arial"/>
                <w:bCs/>
                <w:sz w:val="20"/>
                <w:szCs w:val="20"/>
                <w:lang w:eastAsia="en-US"/>
              </w:rPr>
            </w:pPr>
            <w:r w:rsidRPr="00A61F23">
              <w:rPr>
                <w:rFonts w:ascii="Arial Narrow" w:eastAsia="Times New Roman" w:hAnsi="Arial Narrow" w:cs="Arial"/>
                <w:bCs/>
                <w:sz w:val="20"/>
                <w:szCs w:val="20"/>
                <w:lang w:eastAsia="en-US"/>
              </w:rPr>
              <w:t xml:space="preserve">IUFAR3. Definirati, raščlaniti, objasniti  osnovne pojmove iz genetike na primjerima iz medicinske genetike, važnost </w:t>
            </w:r>
            <w:proofErr w:type="spellStart"/>
            <w:r w:rsidRPr="00A61F23">
              <w:rPr>
                <w:rFonts w:ascii="Arial Narrow" w:eastAsia="Times New Roman" w:hAnsi="Arial Narrow" w:cs="Arial"/>
                <w:bCs/>
                <w:sz w:val="20"/>
                <w:szCs w:val="20"/>
                <w:lang w:eastAsia="en-US"/>
              </w:rPr>
              <w:t>farmakogenetike</w:t>
            </w:r>
            <w:proofErr w:type="spellEnd"/>
            <w:r w:rsidRPr="00A61F23">
              <w:rPr>
                <w:rFonts w:ascii="Arial Narrow" w:eastAsia="Times New Roman" w:hAnsi="Arial Narrow" w:cs="Arial"/>
                <w:bCs/>
                <w:sz w:val="20"/>
                <w:szCs w:val="20"/>
                <w:lang w:eastAsia="en-US"/>
              </w:rPr>
              <w:t xml:space="preserve"> u primjeni lijekova, </w:t>
            </w:r>
            <w:proofErr w:type="spellStart"/>
            <w:r w:rsidRPr="00A61F23">
              <w:rPr>
                <w:rFonts w:ascii="Arial Narrow" w:eastAsia="Times New Roman" w:hAnsi="Arial Narrow" w:cs="Arial"/>
                <w:bCs/>
                <w:sz w:val="20"/>
                <w:szCs w:val="20"/>
                <w:lang w:eastAsia="en-US"/>
              </w:rPr>
              <w:t>gentoksičnost</w:t>
            </w:r>
            <w:proofErr w:type="spellEnd"/>
            <w:r w:rsidRPr="00A61F23">
              <w:rPr>
                <w:rFonts w:ascii="Arial Narrow" w:eastAsia="Times New Roman" w:hAnsi="Arial Narrow" w:cs="Arial"/>
                <w:bCs/>
                <w:sz w:val="20"/>
                <w:szCs w:val="20"/>
                <w:lang w:eastAsia="en-US"/>
              </w:rPr>
              <w:t xml:space="preserve"> </w:t>
            </w:r>
            <w:proofErr w:type="spellStart"/>
            <w:r w:rsidRPr="00A61F23">
              <w:rPr>
                <w:rFonts w:ascii="Arial Narrow" w:eastAsia="Times New Roman" w:hAnsi="Arial Narrow" w:cs="Arial"/>
                <w:bCs/>
                <w:sz w:val="20"/>
                <w:szCs w:val="20"/>
                <w:lang w:eastAsia="en-US"/>
              </w:rPr>
              <w:t>ljekova</w:t>
            </w:r>
            <w:proofErr w:type="spellEnd"/>
            <w:r w:rsidRPr="00A61F23">
              <w:rPr>
                <w:rFonts w:ascii="Arial Narrow" w:eastAsia="Times New Roman" w:hAnsi="Arial Narrow" w:cs="Arial"/>
                <w:bCs/>
                <w:sz w:val="20"/>
                <w:szCs w:val="20"/>
                <w:lang w:eastAsia="en-US"/>
              </w:rPr>
              <w:t xml:space="preserve"> (IUSPF1, IUSPF7, IUSPF27)</w:t>
            </w:r>
          </w:p>
          <w:p w14:paraId="11AEFAFE" w14:textId="353BD2AC" w:rsidR="000E7938" w:rsidRPr="00A61F23" w:rsidRDefault="000E7938" w:rsidP="000E7938">
            <w:pPr>
              <w:spacing w:after="0" w:line="240" w:lineRule="auto"/>
              <w:jc w:val="both"/>
              <w:rPr>
                <w:rFonts w:ascii="Arial Narrow" w:eastAsia="Times New Roman" w:hAnsi="Arial Narrow" w:cs="Arial"/>
                <w:bCs/>
                <w:sz w:val="20"/>
                <w:szCs w:val="20"/>
                <w:lang w:eastAsia="en-US"/>
              </w:rPr>
            </w:pPr>
            <w:r w:rsidRPr="00A61F23">
              <w:rPr>
                <w:rFonts w:ascii="Arial Narrow" w:eastAsia="Times New Roman" w:hAnsi="Arial Narrow" w:cs="Arial"/>
                <w:bCs/>
                <w:sz w:val="20"/>
                <w:szCs w:val="20"/>
                <w:lang w:eastAsia="en-US"/>
              </w:rPr>
              <w:t>IUFAR4. Povezati, opisati i objasniti  osnove postavke biološke znanosti koje su neophodne u dijagnostici i terapiji bolesti u čovjeka s naglaskom na personaliziranu medicinu ((IUSPF1, IUSPF7, IUSPF27</w:t>
            </w:r>
          </w:p>
          <w:p w14:paraId="530DCF33" w14:textId="204531F9" w:rsidR="000E7938" w:rsidRPr="00A61F23" w:rsidRDefault="000E7938" w:rsidP="000E7938">
            <w:pPr>
              <w:spacing w:after="0" w:line="240" w:lineRule="auto"/>
              <w:jc w:val="both"/>
              <w:rPr>
                <w:rFonts w:ascii="Arial Narrow" w:eastAsia="Times New Roman" w:hAnsi="Arial Narrow" w:cs="Arial"/>
                <w:bCs/>
                <w:sz w:val="20"/>
                <w:szCs w:val="20"/>
                <w:lang w:eastAsia="en-US"/>
              </w:rPr>
            </w:pPr>
          </w:p>
          <w:p w14:paraId="0ECD8FBD" w14:textId="77777777" w:rsidR="000E7938" w:rsidRPr="00A61F23" w:rsidRDefault="000E7938" w:rsidP="000E7938">
            <w:pPr>
              <w:spacing w:after="0" w:line="240" w:lineRule="auto"/>
              <w:jc w:val="both"/>
              <w:rPr>
                <w:rFonts w:ascii="Arial Narrow" w:eastAsia="Times New Roman" w:hAnsi="Arial Narrow" w:cs="Arial"/>
                <w:b/>
                <w:bCs/>
                <w:sz w:val="20"/>
                <w:szCs w:val="20"/>
                <w:lang w:eastAsia="en-US"/>
              </w:rPr>
            </w:pPr>
            <w:proofErr w:type="spellStart"/>
            <w:r w:rsidRPr="00A61F23">
              <w:rPr>
                <w:rFonts w:ascii="Arial Narrow" w:eastAsia="Times New Roman" w:hAnsi="Arial Narrow" w:cs="Arial"/>
                <w:b/>
                <w:bCs/>
                <w:sz w:val="20"/>
                <w:szCs w:val="20"/>
                <w:lang w:eastAsia="en-US"/>
              </w:rPr>
              <w:t>Psihomotorička</w:t>
            </w:r>
            <w:proofErr w:type="spellEnd"/>
            <w:r w:rsidRPr="00A61F23">
              <w:rPr>
                <w:rFonts w:ascii="Arial Narrow" w:eastAsia="Times New Roman" w:hAnsi="Arial Narrow" w:cs="Arial"/>
                <w:b/>
                <w:bCs/>
                <w:sz w:val="20"/>
                <w:szCs w:val="20"/>
                <w:lang w:eastAsia="en-US"/>
              </w:rPr>
              <w:t xml:space="preserve"> domena - vještine</w:t>
            </w:r>
          </w:p>
          <w:p w14:paraId="7F10112F" w14:textId="77777777" w:rsidR="000E7938" w:rsidRPr="00A61F23" w:rsidRDefault="000E7938" w:rsidP="000E7938">
            <w:pPr>
              <w:spacing w:after="0" w:line="240" w:lineRule="auto"/>
              <w:jc w:val="both"/>
              <w:rPr>
                <w:rFonts w:ascii="Arial Narrow" w:eastAsia="Times New Roman" w:hAnsi="Arial Narrow" w:cs="Arial"/>
                <w:bCs/>
                <w:sz w:val="20"/>
                <w:szCs w:val="20"/>
                <w:lang w:eastAsia="en-US"/>
              </w:rPr>
            </w:pPr>
            <w:r w:rsidRPr="00A61F23">
              <w:rPr>
                <w:rFonts w:ascii="Arial Narrow" w:eastAsia="Times New Roman" w:hAnsi="Arial Narrow" w:cs="Arial"/>
                <w:bCs/>
                <w:sz w:val="20"/>
                <w:szCs w:val="20"/>
                <w:lang w:eastAsia="en-US"/>
              </w:rPr>
              <w:t xml:space="preserve">IUFAR5. Ovladati mikroskopskim vještinama te rukovanjem s osnovnim laboratorijskim oruđem u mikroskopiji, izvesti uz nadzor izolaciju DNA, </w:t>
            </w:r>
            <w:proofErr w:type="spellStart"/>
            <w:r w:rsidRPr="00A61F23">
              <w:rPr>
                <w:rFonts w:ascii="Arial Narrow" w:eastAsia="Times New Roman" w:hAnsi="Arial Narrow" w:cs="Arial"/>
                <w:bCs/>
                <w:sz w:val="20"/>
                <w:szCs w:val="20"/>
                <w:lang w:eastAsia="en-US"/>
              </w:rPr>
              <w:t>elektoforezu</w:t>
            </w:r>
            <w:proofErr w:type="spellEnd"/>
            <w:r w:rsidRPr="00A61F23">
              <w:rPr>
                <w:rFonts w:ascii="Arial Narrow" w:eastAsia="Times New Roman" w:hAnsi="Arial Narrow" w:cs="Arial"/>
                <w:bCs/>
                <w:sz w:val="20"/>
                <w:szCs w:val="20"/>
                <w:lang w:eastAsia="en-US"/>
              </w:rPr>
              <w:t xml:space="preserve"> te izradu mikroskopskih preparata  (IUSPF1,IUSPF31, IUSPF33)</w:t>
            </w:r>
          </w:p>
          <w:p w14:paraId="199AF008" w14:textId="26703BE0" w:rsidR="000E7938" w:rsidRPr="00A61F23" w:rsidRDefault="000E7938" w:rsidP="000E7938">
            <w:pPr>
              <w:spacing w:after="0" w:line="240" w:lineRule="auto"/>
              <w:jc w:val="both"/>
              <w:rPr>
                <w:rFonts w:ascii="Arial Narrow" w:eastAsia="Times New Roman" w:hAnsi="Arial Narrow" w:cs="Arial"/>
                <w:bCs/>
                <w:sz w:val="20"/>
                <w:szCs w:val="20"/>
                <w:lang w:eastAsia="en-US"/>
              </w:rPr>
            </w:pPr>
            <w:r w:rsidRPr="00A61F23">
              <w:rPr>
                <w:rFonts w:ascii="Arial Narrow" w:eastAsia="Times New Roman" w:hAnsi="Arial Narrow" w:cs="Arial"/>
                <w:bCs/>
                <w:sz w:val="20"/>
                <w:szCs w:val="20"/>
                <w:lang w:eastAsia="en-US"/>
              </w:rPr>
              <w:lastRenderedPageBreak/>
              <w:t>IUFAR6. Ovladati osnovnim komunikacijskim vještinama te izgraditi vještine potrebite za laboratorijski rad u farmaciji kao prepoznati, izabrati, primijeniti stručnu terminologiju za praćenje biomedicinske literature (IUSPF29,IUSPF31, IUSPF33</w:t>
            </w:r>
          </w:p>
          <w:p w14:paraId="0B58D1A9" w14:textId="77777777" w:rsidR="00067234" w:rsidRPr="00A61F23" w:rsidRDefault="00067234" w:rsidP="000E7938">
            <w:pPr>
              <w:spacing w:after="0" w:line="240" w:lineRule="auto"/>
              <w:ind w:left="720"/>
              <w:jc w:val="both"/>
              <w:rPr>
                <w:rFonts w:ascii="Arial Narrow" w:eastAsia="Times New Roman" w:hAnsi="Arial Narrow" w:cs="Arial"/>
                <w:bCs/>
                <w:sz w:val="20"/>
                <w:szCs w:val="20"/>
                <w:lang w:eastAsia="en-US"/>
              </w:rPr>
            </w:pPr>
          </w:p>
        </w:tc>
      </w:tr>
    </w:tbl>
    <w:p w14:paraId="0B58D1AB" w14:textId="77777777" w:rsidR="00067234" w:rsidRPr="00A61F23" w:rsidRDefault="00067234" w:rsidP="00067234">
      <w:pPr>
        <w:autoSpaceDE w:val="0"/>
        <w:autoSpaceDN w:val="0"/>
        <w:adjustRightInd w:val="0"/>
        <w:spacing w:after="0" w:line="240" w:lineRule="auto"/>
        <w:rPr>
          <w:rFonts w:ascii="Arial Narrow" w:eastAsia="Times New Roman" w:hAnsi="Arial Narrow" w:cs="Arial"/>
          <w:b/>
          <w:color w:val="000000"/>
          <w:sz w:val="20"/>
          <w:szCs w:val="20"/>
          <w:lang w:eastAsia="en-US" w:bidi="ta-IN"/>
        </w:rPr>
      </w:pPr>
    </w:p>
    <w:p w14:paraId="0B58D1AC" w14:textId="77777777" w:rsidR="00067234" w:rsidRPr="00A61F23" w:rsidRDefault="00067234" w:rsidP="00067234">
      <w:pPr>
        <w:autoSpaceDE w:val="0"/>
        <w:autoSpaceDN w:val="0"/>
        <w:adjustRightInd w:val="0"/>
        <w:spacing w:after="0" w:line="240" w:lineRule="auto"/>
        <w:rPr>
          <w:rFonts w:ascii="Arial Narrow" w:eastAsia="Times New Roman" w:hAnsi="Arial Narrow" w:cs="Arial"/>
          <w:b/>
          <w:color w:val="000000"/>
          <w:sz w:val="20"/>
          <w:szCs w:val="20"/>
          <w:lang w:eastAsia="en-US" w:bidi="ta-IN"/>
        </w:rPr>
      </w:pPr>
    </w:p>
    <w:p w14:paraId="0B58D1AD" w14:textId="77777777" w:rsidR="00067234" w:rsidRPr="00A61F23" w:rsidRDefault="00067234" w:rsidP="00067234">
      <w:pPr>
        <w:autoSpaceDE w:val="0"/>
        <w:autoSpaceDN w:val="0"/>
        <w:adjustRightInd w:val="0"/>
        <w:spacing w:after="0" w:line="240" w:lineRule="auto"/>
        <w:rPr>
          <w:rFonts w:ascii="Arial Narrow" w:eastAsia="Times New Roman" w:hAnsi="Arial Narrow" w:cs="Arial"/>
          <w:b/>
          <w:color w:val="000000"/>
          <w:sz w:val="20"/>
          <w:szCs w:val="20"/>
          <w:lang w:eastAsia="en-US" w:bidi="ta-IN"/>
        </w:rPr>
      </w:pPr>
      <w:proofErr w:type="spellStart"/>
      <w:r w:rsidRPr="00A61F23">
        <w:rPr>
          <w:rFonts w:ascii="Arial Narrow" w:eastAsia="Times New Roman" w:hAnsi="Arial Narrow" w:cs="Arial"/>
          <w:b/>
          <w:color w:val="000000"/>
          <w:sz w:val="20"/>
          <w:szCs w:val="20"/>
          <w:lang w:val="en-US" w:eastAsia="en-US" w:bidi="ta-IN"/>
        </w:rPr>
        <w:t>Popis</w:t>
      </w:r>
      <w:proofErr w:type="spellEnd"/>
      <w:r w:rsidRPr="00A61F23">
        <w:rPr>
          <w:rFonts w:ascii="Arial Narrow" w:eastAsia="Times New Roman" w:hAnsi="Arial Narrow" w:cs="Arial"/>
          <w:b/>
          <w:color w:val="000000"/>
          <w:sz w:val="20"/>
          <w:szCs w:val="20"/>
          <w:lang w:eastAsia="en-US" w:bidi="ta-IN"/>
        </w:rPr>
        <w:t xml:space="preserve"> </w:t>
      </w:r>
      <w:proofErr w:type="spellStart"/>
      <w:r w:rsidRPr="00A61F23">
        <w:rPr>
          <w:rFonts w:ascii="Arial Narrow" w:eastAsia="Times New Roman" w:hAnsi="Arial Narrow" w:cs="Arial"/>
          <w:b/>
          <w:color w:val="000000"/>
          <w:sz w:val="20"/>
          <w:szCs w:val="20"/>
          <w:lang w:val="en-US" w:eastAsia="en-US" w:bidi="ta-IN"/>
        </w:rPr>
        <w:t>obvezne</w:t>
      </w:r>
      <w:proofErr w:type="spellEnd"/>
      <w:r w:rsidRPr="00A61F23">
        <w:rPr>
          <w:rFonts w:ascii="Arial Narrow" w:eastAsia="Times New Roman" w:hAnsi="Arial Narrow" w:cs="Arial"/>
          <w:b/>
          <w:color w:val="000000"/>
          <w:sz w:val="20"/>
          <w:szCs w:val="20"/>
          <w:lang w:eastAsia="en-US" w:bidi="ta-IN"/>
        </w:rPr>
        <w:t xml:space="preserve"> </w:t>
      </w:r>
      <w:proofErr w:type="spellStart"/>
      <w:r w:rsidRPr="00A61F23">
        <w:rPr>
          <w:rFonts w:ascii="Arial Narrow" w:eastAsia="Times New Roman" w:hAnsi="Arial Narrow" w:cs="Arial"/>
          <w:b/>
          <w:color w:val="000000"/>
          <w:sz w:val="20"/>
          <w:szCs w:val="20"/>
          <w:lang w:val="en-US" w:eastAsia="en-US" w:bidi="ta-IN"/>
        </w:rPr>
        <w:t>ispitne</w:t>
      </w:r>
      <w:proofErr w:type="spellEnd"/>
      <w:r w:rsidRPr="00A61F23">
        <w:rPr>
          <w:rFonts w:ascii="Arial Narrow" w:eastAsia="Times New Roman" w:hAnsi="Arial Narrow" w:cs="Arial"/>
          <w:b/>
          <w:color w:val="000000"/>
          <w:sz w:val="20"/>
          <w:szCs w:val="20"/>
          <w:lang w:eastAsia="en-US" w:bidi="ta-IN"/>
        </w:rPr>
        <w:t xml:space="preserve"> </w:t>
      </w:r>
      <w:r w:rsidRPr="00A61F23">
        <w:rPr>
          <w:rFonts w:ascii="Arial Narrow" w:eastAsia="Times New Roman" w:hAnsi="Arial Narrow" w:cs="Arial"/>
          <w:b/>
          <w:color w:val="000000"/>
          <w:sz w:val="20"/>
          <w:szCs w:val="20"/>
          <w:lang w:val="en-US" w:eastAsia="en-US" w:bidi="ta-IN"/>
        </w:rPr>
        <w:t>literature</w:t>
      </w:r>
      <w:r w:rsidRPr="00A61F23">
        <w:rPr>
          <w:rFonts w:ascii="Arial Narrow" w:eastAsia="Times New Roman" w:hAnsi="Arial Narrow" w:cs="Arial"/>
          <w:b/>
          <w:color w:val="000000"/>
          <w:sz w:val="20"/>
          <w:szCs w:val="20"/>
          <w:lang w:eastAsia="en-US" w:bidi="ta-IN"/>
        </w:rPr>
        <w:t xml:space="preserve">: </w:t>
      </w: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067234" w:rsidRPr="00A61F23" w14:paraId="0B58D1B1" w14:textId="77777777" w:rsidTr="00067234">
        <w:trPr>
          <w:trHeight w:val="426"/>
        </w:trPr>
        <w:tc>
          <w:tcPr>
            <w:tcW w:w="8843" w:type="dxa"/>
            <w:tcBorders>
              <w:top w:val="single" w:sz="8" w:space="0" w:color="auto"/>
              <w:bottom w:val="single" w:sz="8" w:space="0" w:color="auto"/>
            </w:tcBorders>
          </w:tcPr>
          <w:p w14:paraId="0B58D1AE" w14:textId="378FC1D1" w:rsidR="00067234" w:rsidRPr="00A61F23" w:rsidRDefault="00067234" w:rsidP="00067234">
            <w:pPr>
              <w:spacing w:after="0" w:line="240" w:lineRule="auto"/>
              <w:jc w:val="both"/>
              <w:rPr>
                <w:rFonts w:ascii="Arial Narrow" w:eastAsia="Times New Roman" w:hAnsi="Arial Narrow" w:cs="Arial"/>
                <w:sz w:val="20"/>
                <w:szCs w:val="20"/>
                <w:lang w:eastAsia="en-US"/>
              </w:rPr>
            </w:pPr>
            <w:r w:rsidRPr="00A61F23">
              <w:rPr>
                <w:rFonts w:ascii="Arial Narrow" w:eastAsia="Times New Roman" w:hAnsi="Arial Narrow" w:cs="Arial"/>
                <w:sz w:val="20"/>
                <w:szCs w:val="20"/>
                <w:lang w:eastAsia="en-US"/>
              </w:rPr>
              <w:t xml:space="preserve"> </w:t>
            </w:r>
            <w:proofErr w:type="gramStart"/>
            <w:r w:rsidRPr="00A61F23">
              <w:rPr>
                <w:rFonts w:ascii="Arial Narrow" w:eastAsia="Times New Roman" w:hAnsi="Arial Narrow" w:cs="Arial"/>
                <w:sz w:val="20"/>
                <w:szCs w:val="20"/>
                <w:lang w:val="it-IT" w:eastAsia="en-US"/>
              </w:rPr>
              <w:t>Cooper</w:t>
            </w:r>
            <w:r w:rsidRPr="00A61F23">
              <w:rPr>
                <w:rFonts w:ascii="Arial Narrow" w:eastAsia="Times New Roman" w:hAnsi="Arial Narrow" w:cs="Arial"/>
                <w:sz w:val="20"/>
                <w:szCs w:val="20"/>
                <w:lang w:eastAsia="en-US"/>
              </w:rPr>
              <w:t>,</w:t>
            </w:r>
            <w:r w:rsidRPr="00A61F23">
              <w:rPr>
                <w:rFonts w:ascii="Arial Narrow" w:eastAsia="Times New Roman" w:hAnsi="Arial Narrow" w:cs="Arial"/>
                <w:sz w:val="20"/>
                <w:szCs w:val="20"/>
                <w:lang w:val="it-IT" w:eastAsia="en-US"/>
              </w:rPr>
              <w:t>G</w:t>
            </w:r>
            <w:r w:rsidRPr="00A61F23">
              <w:rPr>
                <w:rFonts w:ascii="Arial Narrow" w:eastAsia="Times New Roman" w:hAnsi="Arial Narrow" w:cs="Arial"/>
                <w:sz w:val="20"/>
                <w:szCs w:val="20"/>
                <w:lang w:eastAsia="en-US"/>
              </w:rPr>
              <w:t>.</w:t>
            </w:r>
            <w:r w:rsidRPr="00A61F23">
              <w:rPr>
                <w:rFonts w:ascii="Arial Narrow" w:eastAsia="Times New Roman" w:hAnsi="Arial Narrow" w:cs="Arial"/>
                <w:sz w:val="20"/>
                <w:szCs w:val="20"/>
                <w:lang w:val="it-IT" w:eastAsia="en-US"/>
              </w:rPr>
              <w:t>M</w:t>
            </w:r>
            <w:r w:rsidRPr="00A61F23">
              <w:rPr>
                <w:rFonts w:ascii="Arial Narrow" w:eastAsia="Times New Roman" w:hAnsi="Arial Narrow" w:cs="Arial"/>
                <w:sz w:val="20"/>
                <w:szCs w:val="20"/>
                <w:lang w:eastAsia="en-US"/>
              </w:rPr>
              <w:t>.</w:t>
            </w:r>
            <w:proofErr w:type="gramEnd"/>
            <w:r w:rsidRPr="00A61F23">
              <w:rPr>
                <w:rFonts w:ascii="Arial Narrow" w:eastAsia="Times New Roman" w:hAnsi="Arial Narrow" w:cs="Arial"/>
                <w:sz w:val="20"/>
                <w:szCs w:val="20"/>
                <w:lang w:eastAsia="en-US"/>
              </w:rPr>
              <w:t xml:space="preserve">, </w:t>
            </w:r>
            <w:proofErr w:type="spellStart"/>
            <w:r w:rsidRPr="00A61F23">
              <w:rPr>
                <w:rFonts w:ascii="Arial Narrow" w:eastAsia="Times New Roman" w:hAnsi="Arial Narrow" w:cs="Arial"/>
                <w:sz w:val="20"/>
                <w:szCs w:val="20"/>
                <w:lang w:val="it-IT" w:eastAsia="en-US"/>
              </w:rPr>
              <w:t>Hausman</w:t>
            </w:r>
            <w:proofErr w:type="spellEnd"/>
            <w:r w:rsidRPr="00A61F23">
              <w:rPr>
                <w:rFonts w:ascii="Arial Narrow" w:eastAsia="Times New Roman" w:hAnsi="Arial Narrow" w:cs="Arial"/>
                <w:sz w:val="20"/>
                <w:szCs w:val="20"/>
                <w:lang w:eastAsia="en-US"/>
              </w:rPr>
              <w:t>,</w:t>
            </w:r>
            <w:r w:rsidRPr="00A61F23">
              <w:rPr>
                <w:rFonts w:ascii="Arial Narrow" w:eastAsia="Times New Roman" w:hAnsi="Arial Narrow" w:cs="Arial"/>
                <w:sz w:val="20"/>
                <w:szCs w:val="20"/>
                <w:lang w:val="it-IT" w:eastAsia="en-US"/>
              </w:rPr>
              <w:t>R</w:t>
            </w:r>
            <w:r w:rsidRPr="00A61F23">
              <w:rPr>
                <w:rFonts w:ascii="Arial Narrow" w:eastAsia="Times New Roman" w:hAnsi="Arial Narrow" w:cs="Arial"/>
                <w:sz w:val="20"/>
                <w:szCs w:val="20"/>
                <w:lang w:eastAsia="en-US"/>
              </w:rPr>
              <w:t>.</w:t>
            </w:r>
            <w:r w:rsidRPr="00A61F23">
              <w:rPr>
                <w:rFonts w:ascii="Arial Narrow" w:eastAsia="Times New Roman" w:hAnsi="Arial Narrow" w:cs="Arial"/>
                <w:sz w:val="20"/>
                <w:szCs w:val="20"/>
                <w:lang w:val="it-IT" w:eastAsia="en-US"/>
              </w:rPr>
              <w:t>E</w:t>
            </w:r>
            <w:r w:rsidRPr="00A61F23">
              <w:rPr>
                <w:rFonts w:ascii="Arial Narrow" w:eastAsia="Times New Roman" w:hAnsi="Arial Narrow" w:cs="Arial"/>
                <w:sz w:val="20"/>
                <w:szCs w:val="20"/>
                <w:lang w:eastAsia="en-US"/>
              </w:rPr>
              <w:t xml:space="preserve">., </w:t>
            </w:r>
            <w:proofErr w:type="spellStart"/>
            <w:r w:rsidRPr="00A61F23">
              <w:rPr>
                <w:rFonts w:ascii="Arial Narrow" w:eastAsia="Times New Roman" w:hAnsi="Arial Narrow" w:cs="Arial"/>
                <w:sz w:val="20"/>
                <w:szCs w:val="20"/>
                <w:lang w:val="it-IT" w:eastAsia="en-US"/>
              </w:rPr>
              <w:t>Stanica</w:t>
            </w:r>
            <w:proofErr w:type="spellEnd"/>
            <w:r w:rsidRPr="00A61F23">
              <w:rPr>
                <w:rFonts w:ascii="Arial Narrow" w:eastAsia="Times New Roman" w:hAnsi="Arial Narrow" w:cs="Arial"/>
                <w:sz w:val="20"/>
                <w:szCs w:val="20"/>
                <w:lang w:eastAsia="en-US"/>
              </w:rPr>
              <w:t xml:space="preserve"> </w:t>
            </w:r>
            <w:proofErr w:type="spellStart"/>
            <w:r w:rsidRPr="00A61F23">
              <w:rPr>
                <w:rFonts w:ascii="Arial Narrow" w:eastAsia="Times New Roman" w:hAnsi="Arial Narrow" w:cs="Arial"/>
                <w:sz w:val="20"/>
                <w:szCs w:val="20"/>
                <w:lang w:val="it-IT" w:eastAsia="en-US"/>
              </w:rPr>
              <w:t>molekularni</w:t>
            </w:r>
            <w:proofErr w:type="spellEnd"/>
            <w:r w:rsidRPr="00A61F23">
              <w:rPr>
                <w:rFonts w:ascii="Arial Narrow" w:eastAsia="Times New Roman" w:hAnsi="Arial Narrow" w:cs="Arial"/>
                <w:sz w:val="20"/>
                <w:szCs w:val="20"/>
                <w:lang w:eastAsia="en-US"/>
              </w:rPr>
              <w:t xml:space="preserve"> </w:t>
            </w:r>
            <w:proofErr w:type="spellStart"/>
            <w:r w:rsidRPr="00A61F23">
              <w:rPr>
                <w:rFonts w:ascii="Arial Narrow" w:eastAsia="Times New Roman" w:hAnsi="Arial Narrow" w:cs="Arial"/>
                <w:sz w:val="20"/>
                <w:szCs w:val="20"/>
                <w:lang w:val="it-IT" w:eastAsia="en-US"/>
              </w:rPr>
              <w:t>pristup</w:t>
            </w:r>
            <w:proofErr w:type="spellEnd"/>
            <w:r w:rsidRPr="00A61F23">
              <w:rPr>
                <w:rFonts w:ascii="Arial Narrow" w:eastAsia="Times New Roman" w:hAnsi="Arial Narrow" w:cs="Arial"/>
                <w:sz w:val="20"/>
                <w:szCs w:val="20"/>
                <w:lang w:eastAsia="en-US"/>
              </w:rPr>
              <w:t xml:space="preserve">, </w:t>
            </w:r>
            <w:proofErr w:type="spellStart"/>
            <w:r w:rsidRPr="00A61F23">
              <w:rPr>
                <w:rFonts w:ascii="Arial Narrow" w:eastAsia="Times New Roman" w:hAnsi="Arial Narrow" w:cs="Arial"/>
                <w:sz w:val="20"/>
                <w:szCs w:val="20"/>
                <w:lang w:val="it-IT" w:eastAsia="en-US"/>
              </w:rPr>
              <w:t>Medicinska</w:t>
            </w:r>
            <w:proofErr w:type="spellEnd"/>
            <w:r w:rsidRPr="00A61F23">
              <w:rPr>
                <w:rFonts w:ascii="Arial Narrow" w:eastAsia="Times New Roman" w:hAnsi="Arial Narrow" w:cs="Arial"/>
                <w:sz w:val="20"/>
                <w:szCs w:val="20"/>
                <w:lang w:eastAsia="en-US"/>
              </w:rPr>
              <w:t xml:space="preserve"> </w:t>
            </w:r>
            <w:proofErr w:type="spellStart"/>
            <w:r w:rsidRPr="00A61F23">
              <w:rPr>
                <w:rFonts w:ascii="Arial Narrow" w:eastAsia="Times New Roman" w:hAnsi="Arial Narrow" w:cs="Arial"/>
                <w:sz w:val="20"/>
                <w:szCs w:val="20"/>
                <w:lang w:val="it-IT" w:eastAsia="en-US"/>
              </w:rPr>
              <w:t>naklada</w:t>
            </w:r>
            <w:proofErr w:type="spellEnd"/>
            <w:r w:rsidRPr="00A61F23">
              <w:rPr>
                <w:rFonts w:ascii="Arial Narrow" w:eastAsia="Times New Roman" w:hAnsi="Arial Narrow" w:cs="Arial"/>
                <w:sz w:val="20"/>
                <w:szCs w:val="20"/>
                <w:lang w:eastAsia="en-US"/>
              </w:rPr>
              <w:t xml:space="preserve">, </w:t>
            </w:r>
            <w:proofErr w:type="spellStart"/>
            <w:r w:rsidRPr="00A61F23">
              <w:rPr>
                <w:rFonts w:ascii="Arial Narrow" w:eastAsia="Times New Roman" w:hAnsi="Arial Narrow" w:cs="Arial"/>
                <w:sz w:val="20"/>
                <w:szCs w:val="20"/>
                <w:lang w:val="it-IT" w:eastAsia="en-US"/>
              </w:rPr>
              <w:t>Zagreb</w:t>
            </w:r>
            <w:proofErr w:type="spellEnd"/>
            <w:r w:rsidRPr="00A61F23">
              <w:rPr>
                <w:rFonts w:ascii="Arial Narrow" w:eastAsia="Times New Roman" w:hAnsi="Arial Narrow" w:cs="Arial"/>
                <w:sz w:val="20"/>
                <w:szCs w:val="20"/>
                <w:lang w:eastAsia="en-US"/>
              </w:rPr>
              <w:t>, 2010.</w:t>
            </w:r>
          </w:p>
          <w:p w14:paraId="0B58D1AF" w14:textId="77777777" w:rsidR="00067234" w:rsidRPr="00A61F23" w:rsidRDefault="00067234" w:rsidP="00067234">
            <w:pPr>
              <w:spacing w:after="0" w:line="240" w:lineRule="auto"/>
              <w:jc w:val="both"/>
              <w:rPr>
                <w:rFonts w:ascii="Arial Narrow" w:eastAsia="Times New Roman" w:hAnsi="Arial Narrow" w:cs="Arial"/>
                <w:sz w:val="20"/>
                <w:szCs w:val="20"/>
                <w:lang w:eastAsia="en-US"/>
              </w:rPr>
            </w:pPr>
          </w:p>
          <w:p w14:paraId="735F7271" w14:textId="77777777" w:rsidR="00067234" w:rsidRPr="00A61F23" w:rsidRDefault="00A63ECD" w:rsidP="00A63ECD">
            <w:pPr>
              <w:spacing w:after="0" w:line="240" w:lineRule="auto"/>
              <w:jc w:val="both"/>
              <w:rPr>
                <w:rFonts w:ascii="Arial Narrow" w:eastAsia="Times New Roman" w:hAnsi="Arial Narrow" w:cs="Arial"/>
                <w:sz w:val="20"/>
                <w:szCs w:val="20"/>
                <w:lang w:val="en-US" w:eastAsia="en-US"/>
              </w:rPr>
            </w:pPr>
            <w:r w:rsidRPr="00A61F23">
              <w:rPr>
                <w:rFonts w:ascii="Arial Narrow" w:eastAsia="Times New Roman" w:hAnsi="Arial Narrow" w:cstheme="minorHAnsi"/>
                <w:sz w:val="20"/>
                <w:szCs w:val="20"/>
                <w:lang w:val="it-IT" w:eastAsia="en-US"/>
              </w:rPr>
              <w:t xml:space="preserve"> </w:t>
            </w:r>
            <w:proofErr w:type="spellStart"/>
            <w:r w:rsidRPr="00A61F23">
              <w:rPr>
                <w:rFonts w:ascii="Arial Narrow" w:eastAsia="Times New Roman" w:hAnsi="Arial Narrow" w:cs="Arial"/>
                <w:sz w:val="20"/>
                <w:szCs w:val="20"/>
                <w:lang w:val="en-US" w:eastAsia="en-US"/>
              </w:rPr>
              <w:t>Stanična</w:t>
            </w:r>
            <w:proofErr w:type="spellEnd"/>
            <w:r w:rsidRPr="00A61F23">
              <w:rPr>
                <w:rFonts w:ascii="Arial Narrow" w:eastAsia="Times New Roman" w:hAnsi="Arial Narrow" w:cs="Arial"/>
                <w:sz w:val="20"/>
                <w:szCs w:val="20"/>
                <w:lang w:val="en-US" w:eastAsia="en-US"/>
              </w:rPr>
              <w:t xml:space="preserve"> </w:t>
            </w:r>
            <w:proofErr w:type="spellStart"/>
            <w:r w:rsidRPr="00A61F23">
              <w:rPr>
                <w:rFonts w:ascii="Arial Narrow" w:eastAsia="Times New Roman" w:hAnsi="Arial Narrow" w:cs="Arial"/>
                <w:sz w:val="20"/>
                <w:szCs w:val="20"/>
                <w:lang w:val="en-US" w:eastAsia="en-US"/>
              </w:rPr>
              <w:t>biologija</w:t>
            </w:r>
            <w:proofErr w:type="spellEnd"/>
            <w:r w:rsidRPr="00A61F23">
              <w:rPr>
                <w:rFonts w:ascii="Arial Narrow" w:eastAsia="Times New Roman" w:hAnsi="Arial Narrow" w:cs="Arial"/>
                <w:sz w:val="20"/>
                <w:szCs w:val="20"/>
                <w:lang w:val="en-US" w:eastAsia="en-US"/>
              </w:rPr>
              <w:t xml:space="preserve"> s </w:t>
            </w:r>
            <w:proofErr w:type="spellStart"/>
            <w:r w:rsidRPr="00A61F23">
              <w:rPr>
                <w:rFonts w:ascii="Arial Narrow" w:eastAsia="Times New Roman" w:hAnsi="Arial Narrow" w:cs="Arial"/>
                <w:sz w:val="20"/>
                <w:szCs w:val="20"/>
                <w:lang w:val="en-US" w:eastAsia="en-US"/>
              </w:rPr>
              <w:t>genetikom</w:t>
            </w:r>
            <w:proofErr w:type="spellEnd"/>
            <w:r w:rsidRPr="00A61F23">
              <w:rPr>
                <w:rFonts w:ascii="Arial Narrow" w:eastAsia="Times New Roman" w:hAnsi="Arial Narrow" w:cs="Arial"/>
                <w:sz w:val="20"/>
                <w:szCs w:val="20"/>
                <w:lang w:val="en-US" w:eastAsia="en-US"/>
              </w:rPr>
              <w:t xml:space="preserve">. Interna </w:t>
            </w:r>
            <w:proofErr w:type="spellStart"/>
            <w:r w:rsidRPr="00A61F23">
              <w:rPr>
                <w:rFonts w:ascii="Arial Narrow" w:eastAsia="Times New Roman" w:hAnsi="Arial Narrow" w:cs="Arial"/>
                <w:sz w:val="20"/>
                <w:szCs w:val="20"/>
                <w:lang w:val="en-US" w:eastAsia="en-US"/>
              </w:rPr>
              <w:t>skripta</w:t>
            </w:r>
            <w:proofErr w:type="spellEnd"/>
            <w:r w:rsidRPr="00A61F23">
              <w:rPr>
                <w:rFonts w:ascii="Arial Narrow" w:eastAsia="Times New Roman" w:hAnsi="Arial Narrow" w:cs="Arial"/>
                <w:sz w:val="20"/>
                <w:szCs w:val="20"/>
                <w:lang w:val="en-US" w:eastAsia="en-US"/>
              </w:rPr>
              <w:t>.</w:t>
            </w:r>
          </w:p>
          <w:p w14:paraId="0B58D1B0" w14:textId="2410DA59" w:rsidR="00A63ECD" w:rsidRPr="00A61F23" w:rsidRDefault="00A63ECD" w:rsidP="00A63ECD">
            <w:pPr>
              <w:spacing w:after="0" w:line="240" w:lineRule="auto"/>
              <w:jc w:val="both"/>
              <w:rPr>
                <w:rFonts w:ascii="Arial Narrow" w:eastAsia="Times New Roman" w:hAnsi="Arial Narrow" w:cs="Arial"/>
                <w:sz w:val="20"/>
                <w:szCs w:val="20"/>
                <w:lang w:val="pl-PL" w:eastAsia="en-US"/>
              </w:rPr>
            </w:pPr>
            <w:proofErr w:type="spellStart"/>
            <w:r w:rsidRPr="00A61F23">
              <w:rPr>
                <w:rFonts w:ascii="Arial Narrow" w:eastAsia="Times New Roman" w:hAnsi="Arial Narrow" w:cs="Arial"/>
                <w:sz w:val="20"/>
                <w:szCs w:val="20"/>
                <w:lang w:val="en-US" w:eastAsia="en-US"/>
              </w:rPr>
              <w:t>nastavni</w:t>
            </w:r>
            <w:proofErr w:type="spellEnd"/>
            <w:r w:rsidRPr="00A61F23">
              <w:rPr>
                <w:rFonts w:ascii="Arial Narrow" w:eastAsia="Times New Roman" w:hAnsi="Arial Narrow" w:cs="Arial"/>
                <w:sz w:val="20"/>
                <w:szCs w:val="20"/>
                <w:lang w:val="en-US" w:eastAsia="en-US"/>
              </w:rPr>
              <w:t xml:space="preserve"> </w:t>
            </w:r>
            <w:proofErr w:type="spellStart"/>
            <w:r w:rsidRPr="00A61F23">
              <w:rPr>
                <w:rFonts w:ascii="Arial Narrow" w:eastAsia="Times New Roman" w:hAnsi="Arial Narrow" w:cs="Arial"/>
                <w:sz w:val="20"/>
                <w:szCs w:val="20"/>
                <w:lang w:val="en-US" w:eastAsia="en-US"/>
              </w:rPr>
              <w:t>materijal</w:t>
            </w:r>
            <w:proofErr w:type="spellEnd"/>
            <w:r w:rsidRPr="00A61F23">
              <w:rPr>
                <w:rFonts w:ascii="Arial Narrow" w:eastAsia="Times New Roman" w:hAnsi="Arial Narrow" w:cs="Arial"/>
                <w:sz w:val="20"/>
                <w:szCs w:val="20"/>
                <w:lang w:val="en-US" w:eastAsia="en-US"/>
              </w:rPr>
              <w:t xml:space="preserve"> za </w:t>
            </w:r>
            <w:proofErr w:type="spellStart"/>
            <w:r w:rsidRPr="00A61F23">
              <w:rPr>
                <w:rFonts w:ascii="Arial Narrow" w:eastAsia="Times New Roman" w:hAnsi="Arial Narrow" w:cs="Arial"/>
                <w:sz w:val="20"/>
                <w:szCs w:val="20"/>
                <w:lang w:val="en-US" w:eastAsia="en-US"/>
              </w:rPr>
              <w:t>seminarski</w:t>
            </w:r>
            <w:proofErr w:type="spellEnd"/>
            <w:r w:rsidRPr="00A61F23">
              <w:rPr>
                <w:rFonts w:ascii="Arial Narrow" w:eastAsia="Times New Roman" w:hAnsi="Arial Narrow" w:cs="Arial"/>
                <w:sz w:val="20"/>
                <w:szCs w:val="20"/>
                <w:lang w:val="en-US" w:eastAsia="en-US"/>
              </w:rPr>
              <w:t xml:space="preserve"> rad </w:t>
            </w:r>
            <w:proofErr w:type="spellStart"/>
            <w:r w:rsidRPr="00A61F23">
              <w:rPr>
                <w:rFonts w:ascii="Arial Narrow" w:eastAsia="Times New Roman" w:hAnsi="Arial Narrow" w:cs="Arial"/>
                <w:sz w:val="20"/>
                <w:szCs w:val="20"/>
                <w:lang w:val="en-US" w:eastAsia="en-US"/>
              </w:rPr>
              <w:t>dobiven</w:t>
            </w:r>
            <w:proofErr w:type="spellEnd"/>
            <w:r w:rsidRPr="00A61F23">
              <w:rPr>
                <w:rFonts w:ascii="Arial Narrow" w:eastAsia="Times New Roman" w:hAnsi="Arial Narrow" w:cs="Arial"/>
                <w:sz w:val="20"/>
                <w:szCs w:val="20"/>
                <w:lang w:val="en-US" w:eastAsia="en-US"/>
              </w:rPr>
              <w:t xml:space="preserve"> od </w:t>
            </w:r>
            <w:proofErr w:type="spellStart"/>
            <w:r w:rsidRPr="00A61F23">
              <w:rPr>
                <w:rFonts w:ascii="Arial Narrow" w:eastAsia="Times New Roman" w:hAnsi="Arial Narrow" w:cs="Arial"/>
                <w:sz w:val="20"/>
                <w:szCs w:val="20"/>
                <w:lang w:val="en-US" w:eastAsia="en-US"/>
              </w:rPr>
              <w:t>n</w:t>
            </w:r>
            <w:r w:rsidR="008955EB">
              <w:rPr>
                <w:rFonts w:ascii="Arial Narrow" w:eastAsia="Times New Roman" w:hAnsi="Arial Narrow" w:cs="Arial"/>
                <w:sz w:val="20"/>
                <w:szCs w:val="20"/>
                <w:lang w:val="en-US" w:eastAsia="en-US"/>
              </w:rPr>
              <w:t>a</w:t>
            </w:r>
            <w:r w:rsidRPr="00A61F23">
              <w:rPr>
                <w:rFonts w:ascii="Arial Narrow" w:eastAsia="Times New Roman" w:hAnsi="Arial Narrow" w:cs="Arial"/>
                <w:sz w:val="20"/>
                <w:szCs w:val="20"/>
                <w:lang w:val="en-US" w:eastAsia="en-US"/>
              </w:rPr>
              <w:t>stavnika</w:t>
            </w:r>
            <w:proofErr w:type="spellEnd"/>
          </w:p>
        </w:tc>
      </w:tr>
    </w:tbl>
    <w:p w14:paraId="0B58D1B2" w14:textId="77777777" w:rsidR="00067234" w:rsidRPr="00A61F23" w:rsidRDefault="00067234" w:rsidP="00067234">
      <w:pPr>
        <w:autoSpaceDE w:val="0"/>
        <w:autoSpaceDN w:val="0"/>
        <w:adjustRightInd w:val="0"/>
        <w:spacing w:after="0" w:line="240" w:lineRule="auto"/>
        <w:rPr>
          <w:rFonts w:ascii="Arial Narrow" w:eastAsia="Times New Roman" w:hAnsi="Arial Narrow" w:cs="Arial"/>
          <w:sz w:val="20"/>
          <w:szCs w:val="20"/>
          <w:lang w:eastAsia="en-US" w:bidi="ta-IN"/>
        </w:rPr>
      </w:pPr>
    </w:p>
    <w:p w14:paraId="0B58D1B3" w14:textId="77777777" w:rsidR="00067234" w:rsidRPr="00A61F23" w:rsidRDefault="00067234" w:rsidP="00067234">
      <w:pPr>
        <w:autoSpaceDE w:val="0"/>
        <w:autoSpaceDN w:val="0"/>
        <w:adjustRightInd w:val="0"/>
        <w:spacing w:after="0" w:line="240" w:lineRule="auto"/>
        <w:rPr>
          <w:rFonts w:ascii="Arial Narrow" w:eastAsia="Times New Roman" w:hAnsi="Arial Narrow" w:cs="Arial"/>
          <w:sz w:val="20"/>
          <w:szCs w:val="20"/>
          <w:lang w:eastAsia="en-US" w:bidi="ta-IN"/>
        </w:rPr>
      </w:pPr>
    </w:p>
    <w:p w14:paraId="0B58D1B4" w14:textId="77777777" w:rsidR="00067234" w:rsidRPr="00A61F23" w:rsidRDefault="00067234" w:rsidP="00067234">
      <w:pPr>
        <w:autoSpaceDE w:val="0"/>
        <w:autoSpaceDN w:val="0"/>
        <w:adjustRightInd w:val="0"/>
        <w:spacing w:after="0" w:line="240" w:lineRule="auto"/>
        <w:rPr>
          <w:rFonts w:ascii="Arial Narrow" w:eastAsia="Times New Roman" w:hAnsi="Arial Narrow" w:cs="Arial"/>
          <w:b/>
          <w:sz w:val="20"/>
          <w:szCs w:val="20"/>
          <w:lang w:eastAsia="en-US" w:bidi="ta-IN"/>
        </w:rPr>
      </w:pPr>
      <w:proofErr w:type="spellStart"/>
      <w:r w:rsidRPr="00A61F23">
        <w:rPr>
          <w:rFonts w:ascii="Arial Narrow" w:eastAsia="Times New Roman" w:hAnsi="Arial Narrow" w:cs="Arial"/>
          <w:b/>
          <w:color w:val="000000"/>
          <w:sz w:val="20"/>
          <w:szCs w:val="20"/>
          <w:lang w:val="en-US" w:eastAsia="en-US" w:bidi="ta-IN"/>
        </w:rPr>
        <w:t>Popis</w:t>
      </w:r>
      <w:proofErr w:type="spellEnd"/>
      <w:r w:rsidRPr="00A61F23">
        <w:rPr>
          <w:rFonts w:ascii="Arial Narrow" w:eastAsia="Times New Roman" w:hAnsi="Arial Narrow" w:cs="Arial"/>
          <w:b/>
          <w:color w:val="000000"/>
          <w:sz w:val="20"/>
          <w:szCs w:val="20"/>
          <w:lang w:eastAsia="en-US" w:bidi="ta-IN"/>
        </w:rPr>
        <w:t xml:space="preserve"> </w:t>
      </w:r>
      <w:proofErr w:type="spellStart"/>
      <w:r w:rsidRPr="00A61F23">
        <w:rPr>
          <w:rFonts w:ascii="Arial Narrow" w:eastAsia="Times New Roman" w:hAnsi="Arial Narrow" w:cs="Arial"/>
          <w:b/>
          <w:color w:val="000000"/>
          <w:sz w:val="20"/>
          <w:szCs w:val="20"/>
          <w:lang w:val="en-US" w:eastAsia="en-US" w:bidi="ta-IN"/>
        </w:rPr>
        <w:t>dopunske</w:t>
      </w:r>
      <w:proofErr w:type="spellEnd"/>
      <w:r w:rsidRPr="00A61F23">
        <w:rPr>
          <w:rFonts w:ascii="Arial Narrow" w:eastAsia="Times New Roman" w:hAnsi="Arial Narrow" w:cs="Arial"/>
          <w:b/>
          <w:color w:val="000000"/>
          <w:sz w:val="20"/>
          <w:szCs w:val="20"/>
          <w:lang w:eastAsia="en-US" w:bidi="ta-IN"/>
        </w:rPr>
        <w:t xml:space="preserve"> </w:t>
      </w:r>
      <w:r w:rsidRPr="00A61F23">
        <w:rPr>
          <w:rFonts w:ascii="Arial Narrow" w:eastAsia="Times New Roman" w:hAnsi="Arial Narrow" w:cs="Arial"/>
          <w:b/>
          <w:color w:val="000000"/>
          <w:sz w:val="20"/>
          <w:szCs w:val="20"/>
          <w:lang w:val="en-US" w:eastAsia="en-US" w:bidi="ta-IN"/>
        </w:rPr>
        <w:t>literature</w:t>
      </w:r>
      <w:r w:rsidRPr="00A61F23">
        <w:rPr>
          <w:rFonts w:ascii="Arial Narrow" w:eastAsia="Times New Roman" w:hAnsi="Arial Narrow" w:cs="Arial"/>
          <w:b/>
          <w:color w:val="000000"/>
          <w:sz w:val="20"/>
          <w:szCs w:val="20"/>
          <w:lang w:eastAsia="en-US" w:bidi="ta-IN"/>
        </w:rPr>
        <w:t>:</w:t>
      </w: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067234" w:rsidRPr="00A61F23" w14:paraId="0B58D1B7" w14:textId="77777777" w:rsidTr="00067234">
        <w:trPr>
          <w:trHeight w:val="426"/>
        </w:trPr>
        <w:tc>
          <w:tcPr>
            <w:tcW w:w="8843" w:type="dxa"/>
            <w:tcBorders>
              <w:top w:val="single" w:sz="8" w:space="0" w:color="auto"/>
              <w:bottom w:val="single" w:sz="8" w:space="0" w:color="auto"/>
            </w:tcBorders>
          </w:tcPr>
          <w:p w14:paraId="27DC0047" w14:textId="25149741" w:rsidR="00A63ECD" w:rsidRPr="00A61F23" w:rsidRDefault="00A63ECD" w:rsidP="00A63ECD">
            <w:pPr>
              <w:autoSpaceDE w:val="0"/>
              <w:autoSpaceDN w:val="0"/>
              <w:adjustRightInd w:val="0"/>
              <w:spacing w:after="0" w:line="240" w:lineRule="auto"/>
              <w:rPr>
                <w:rFonts w:ascii="Arial Narrow" w:eastAsia="Times New Roman" w:hAnsi="Arial Narrow" w:cs="Arial"/>
                <w:sz w:val="20"/>
                <w:szCs w:val="20"/>
                <w:lang w:val="en-US" w:eastAsia="en-US"/>
              </w:rPr>
            </w:pPr>
            <w:r w:rsidRPr="00A61F23">
              <w:rPr>
                <w:rFonts w:ascii="Arial Narrow" w:eastAsia="Calibri" w:hAnsi="Arial Narrow" w:cs="Times New Roman"/>
                <w:color w:val="000000"/>
                <w:sz w:val="20"/>
                <w:szCs w:val="20"/>
                <w:lang w:val="pl-PL" w:eastAsia="en-US"/>
              </w:rPr>
              <w:t xml:space="preserve"> </w:t>
            </w:r>
            <w:r w:rsidRPr="00A61F23">
              <w:rPr>
                <w:rFonts w:ascii="Arial Narrow" w:eastAsia="Times New Roman" w:hAnsi="Arial Narrow" w:cs="Arial"/>
                <w:sz w:val="20"/>
                <w:szCs w:val="20"/>
                <w:lang w:val="pl-PL" w:eastAsia="en-US"/>
              </w:rPr>
              <w:t xml:space="preserve">Alberts B. i sur. </w:t>
            </w:r>
            <w:r w:rsidRPr="00A61F23">
              <w:rPr>
                <w:rFonts w:ascii="Arial Narrow" w:eastAsia="Times New Roman" w:hAnsi="Arial Narrow" w:cs="Arial"/>
                <w:sz w:val="20"/>
                <w:szCs w:val="20"/>
                <w:lang w:val="en-US" w:eastAsia="en-US"/>
              </w:rPr>
              <w:t xml:space="preserve">Molecular Biology of the Cell, Garland Publishing Inc, </w:t>
            </w:r>
            <w:proofErr w:type="gramStart"/>
            <w:r w:rsidRPr="00A61F23">
              <w:rPr>
                <w:rFonts w:ascii="Arial Narrow" w:eastAsia="Times New Roman" w:hAnsi="Arial Narrow" w:cs="Arial"/>
                <w:sz w:val="20"/>
                <w:szCs w:val="20"/>
                <w:lang w:val="en-US" w:eastAsia="en-US"/>
              </w:rPr>
              <w:t>New York</w:t>
            </w:r>
            <w:proofErr w:type="gramEnd"/>
            <w:r w:rsidRPr="00A61F23">
              <w:rPr>
                <w:rFonts w:ascii="Arial Narrow" w:eastAsia="Times New Roman" w:hAnsi="Arial Narrow" w:cs="Arial"/>
                <w:sz w:val="20"/>
                <w:szCs w:val="20"/>
                <w:lang w:val="en-US" w:eastAsia="en-US"/>
              </w:rPr>
              <w:t xml:space="preserve"> and London,2016.</w:t>
            </w:r>
          </w:p>
          <w:p w14:paraId="0B58D1B6" w14:textId="3E03710B" w:rsidR="00067234" w:rsidRPr="00A61F23" w:rsidRDefault="00A63ECD" w:rsidP="00A63ECD">
            <w:pPr>
              <w:spacing w:after="0" w:line="240" w:lineRule="auto"/>
              <w:jc w:val="both"/>
              <w:rPr>
                <w:rFonts w:ascii="Arial Narrow" w:eastAsia="Times New Roman" w:hAnsi="Arial Narrow" w:cs="Arial"/>
                <w:i/>
                <w:sz w:val="20"/>
                <w:szCs w:val="20"/>
                <w:lang w:eastAsia="en-US"/>
              </w:rPr>
            </w:pPr>
            <w:r w:rsidRPr="00A61F23">
              <w:rPr>
                <w:rFonts w:ascii="Arial Narrow" w:eastAsia="Times New Roman" w:hAnsi="Arial Narrow" w:cs="Arial"/>
                <w:sz w:val="20"/>
                <w:szCs w:val="20"/>
                <w:lang w:val="en-US" w:eastAsia="en-US"/>
              </w:rPr>
              <w:t xml:space="preserve">Turnpenny P I sur. </w:t>
            </w:r>
            <w:proofErr w:type="spellStart"/>
            <w:r w:rsidRPr="00A61F23">
              <w:rPr>
                <w:rFonts w:ascii="Arial Narrow" w:eastAsia="Times New Roman" w:hAnsi="Arial Narrow" w:cs="Arial"/>
                <w:sz w:val="20"/>
                <w:szCs w:val="20"/>
                <w:lang w:val="en-US" w:eastAsia="en-US"/>
              </w:rPr>
              <w:t>Emeryjeve</w:t>
            </w:r>
            <w:proofErr w:type="spellEnd"/>
            <w:r w:rsidRPr="00A61F23">
              <w:rPr>
                <w:rFonts w:ascii="Arial Narrow" w:eastAsia="Times New Roman" w:hAnsi="Arial Narrow" w:cs="Arial"/>
                <w:sz w:val="20"/>
                <w:szCs w:val="20"/>
                <w:lang w:val="en-US" w:eastAsia="en-US"/>
              </w:rPr>
              <w:t xml:space="preserve"> </w:t>
            </w:r>
            <w:proofErr w:type="spellStart"/>
            <w:r w:rsidRPr="00A61F23">
              <w:rPr>
                <w:rFonts w:ascii="Arial Narrow" w:eastAsia="Times New Roman" w:hAnsi="Arial Narrow" w:cs="Arial"/>
                <w:sz w:val="20"/>
                <w:szCs w:val="20"/>
                <w:lang w:val="en-US" w:eastAsia="en-US"/>
              </w:rPr>
              <w:t>osonve</w:t>
            </w:r>
            <w:proofErr w:type="spellEnd"/>
            <w:r w:rsidRPr="00A61F23">
              <w:rPr>
                <w:rFonts w:ascii="Arial Narrow" w:eastAsia="Times New Roman" w:hAnsi="Arial Narrow" w:cs="Arial"/>
                <w:sz w:val="20"/>
                <w:szCs w:val="20"/>
                <w:lang w:val="en-US" w:eastAsia="en-US"/>
              </w:rPr>
              <w:t xml:space="preserve"> </w:t>
            </w:r>
            <w:proofErr w:type="spellStart"/>
            <w:r w:rsidRPr="00A61F23">
              <w:rPr>
                <w:rFonts w:ascii="Arial Narrow" w:eastAsia="Times New Roman" w:hAnsi="Arial Narrow" w:cs="Arial"/>
                <w:sz w:val="20"/>
                <w:szCs w:val="20"/>
                <w:lang w:val="en-US" w:eastAsia="en-US"/>
              </w:rPr>
              <w:t>medicinske</w:t>
            </w:r>
            <w:proofErr w:type="spellEnd"/>
            <w:r w:rsidRPr="00A61F23">
              <w:rPr>
                <w:rFonts w:ascii="Arial Narrow" w:eastAsia="Times New Roman" w:hAnsi="Arial Narrow" w:cs="Arial"/>
                <w:sz w:val="20"/>
                <w:szCs w:val="20"/>
                <w:lang w:val="en-US" w:eastAsia="en-US"/>
              </w:rPr>
              <w:t xml:space="preserve"> </w:t>
            </w:r>
            <w:proofErr w:type="spellStart"/>
            <w:r w:rsidRPr="00A61F23">
              <w:rPr>
                <w:rFonts w:ascii="Arial Narrow" w:eastAsia="Times New Roman" w:hAnsi="Arial Narrow" w:cs="Arial"/>
                <w:sz w:val="20"/>
                <w:szCs w:val="20"/>
                <w:lang w:val="en-US" w:eastAsia="en-US"/>
              </w:rPr>
              <w:t>genetike</w:t>
            </w:r>
            <w:proofErr w:type="spellEnd"/>
            <w:r w:rsidRPr="00A61F23">
              <w:rPr>
                <w:rFonts w:ascii="Arial Narrow" w:eastAsia="Times New Roman" w:hAnsi="Arial Narrow" w:cs="Arial"/>
                <w:sz w:val="20"/>
                <w:szCs w:val="20"/>
                <w:lang w:val="en-US" w:eastAsia="en-US"/>
              </w:rPr>
              <w:t xml:space="preserve">, </w:t>
            </w:r>
            <w:proofErr w:type="spellStart"/>
            <w:r w:rsidRPr="00A61F23">
              <w:rPr>
                <w:rFonts w:ascii="Arial Narrow" w:eastAsia="Times New Roman" w:hAnsi="Arial Narrow" w:cs="Arial"/>
                <w:sz w:val="20"/>
                <w:szCs w:val="20"/>
                <w:lang w:val="en-US" w:eastAsia="en-US"/>
              </w:rPr>
              <w:t>Medicinska</w:t>
            </w:r>
            <w:proofErr w:type="spellEnd"/>
            <w:r w:rsidRPr="00A61F23">
              <w:rPr>
                <w:rFonts w:ascii="Arial Narrow" w:eastAsia="Times New Roman" w:hAnsi="Arial Narrow" w:cs="Arial"/>
                <w:sz w:val="20"/>
                <w:szCs w:val="20"/>
                <w:lang w:val="en-US" w:eastAsia="en-US"/>
              </w:rPr>
              <w:t xml:space="preserve"> </w:t>
            </w:r>
            <w:proofErr w:type="spellStart"/>
            <w:r w:rsidRPr="00A61F23">
              <w:rPr>
                <w:rFonts w:ascii="Arial Narrow" w:eastAsia="Times New Roman" w:hAnsi="Arial Narrow" w:cs="Arial"/>
                <w:sz w:val="20"/>
                <w:szCs w:val="20"/>
                <w:lang w:val="en-US" w:eastAsia="en-US"/>
              </w:rPr>
              <w:t>naklada</w:t>
            </w:r>
            <w:proofErr w:type="spellEnd"/>
            <w:r w:rsidRPr="00A61F23">
              <w:rPr>
                <w:rFonts w:ascii="Arial Narrow" w:eastAsia="Times New Roman" w:hAnsi="Arial Narrow" w:cs="Arial"/>
                <w:sz w:val="20"/>
                <w:szCs w:val="20"/>
                <w:lang w:val="en-US" w:eastAsia="en-US"/>
              </w:rPr>
              <w:t>, Zagreb, 2011.</w:t>
            </w:r>
          </w:p>
        </w:tc>
      </w:tr>
    </w:tbl>
    <w:p w14:paraId="0B58D1B8" w14:textId="77777777" w:rsidR="00067234" w:rsidRPr="00A61F23" w:rsidRDefault="00067234" w:rsidP="00067234">
      <w:pPr>
        <w:autoSpaceDE w:val="0"/>
        <w:autoSpaceDN w:val="0"/>
        <w:adjustRightInd w:val="0"/>
        <w:spacing w:after="120" w:line="240" w:lineRule="auto"/>
        <w:rPr>
          <w:rFonts w:ascii="Arial Narrow" w:eastAsia="Times New Roman" w:hAnsi="Arial Narrow" w:cs="Arial"/>
          <w:b/>
          <w:bCs/>
          <w:color w:val="000000"/>
          <w:sz w:val="20"/>
          <w:szCs w:val="20"/>
          <w:lang w:val="pt-BR" w:eastAsia="en-US" w:bidi="ta-IN"/>
        </w:rPr>
      </w:pPr>
    </w:p>
    <w:p w14:paraId="0B58D1B9" w14:textId="77777777" w:rsidR="00067234" w:rsidRPr="00A61F23" w:rsidRDefault="00067234" w:rsidP="00067234">
      <w:pPr>
        <w:autoSpaceDE w:val="0"/>
        <w:autoSpaceDN w:val="0"/>
        <w:adjustRightInd w:val="0"/>
        <w:spacing w:after="120" w:line="240" w:lineRule="auto"/>
        <w:rPr>
          <w:rFonts w:ascii="Arial Narrow" w:eastAsia="Times New Roman" w:hAnsi="Arial Narrow" w:cs="Arial"/>
          <w:color w:val="000000"/>
          <w:sz w:val="20"/>
          <w:szCs w:val="20"/>
          <w:lang w:eastAsia="en-US" w:bidi="ta-IN"/>
        </w:rPr>
      </w:pPr>
      <w:r w:rsidRPr="00A61F23">
        <w:rPr>
          <w:rFonts w:ascii="Arial Narrow" w:eastAsia="Times New Roman" w:hAnsi="Arial Narrow" w:cs="Arial"/>
          <w:b/>
          <w:bCs/>
          <w:color w:val="000000"/>
          <w:sz w:val="20"/>
          <w:szCs w:val="20"/>
          <w:lang w:val="pt-BR" w:eastAsia="en-US" w:bidi="ta-IN"/>
        </w:rPr>
        <w:t>Nastavni</w:t>
      </w:r>
      <w:r w:rsidRPr="00A61F23">
        <w:rPr>
          <w:rFonts w:ascii="Arial Narrow" w:eastAsia="Times New Roman" w:hAnsi="Arial Narrow" w:cs="Arial"/>
          <w:b/>
          <w:bCs/>
          <w:color w:val="000000"/>
          <w:sz w:val="20"/>
          <w:szCs w:val="20"/>
          <w:lang w:eastAsia="en-US" w:bidi="ta-IN"/>
        </w:rPr>
        <w:t xml:space="preserve"> </w:t>
      </w:r>
      <w:r w:rsidRPr="00A61F23">
        <w:rPr>
          <w:rFonts w:ascii="Arial Narrow" w:eastAsia="Times New Roman" w:hAnsi="Arial Narrow" w:cs="Arial"/>
          <w:b/>
          <w:bCs/>
          <w:color w:val="000000"/>
          <w:sz w:val="20"/>
          <w:szCs w:val="20"/>
          <w:lang w:val="pt-BR" w:eastAsia="en-US" w:bidi="ta-IN"/>
        </w:rPr>
        <w:t>plan</w:t>
      </w:r>
      <w:r w:rsidRPr="00A61F23">
        <w:rPr>
          <w:rFonts w:ascii="Arial Narrow" w:eastAsia="Times New Roman" w:hAnsi="Arial Narrow" w:cs="Arial"/>
          <w:b/>
          <w:bCs/>
          <w:color w:val="000000"/>
          <w:sz w:val="20"/>
          <w:szCs w:val="20"/>
          <w:lang w:eastAsia="en-US" w:bidi="ta-IN"/>
        </w:rPr>
        <w:t xml:space="preserve">: </w:t>
      </w:r>
    </w:p>
    <w:p w14:paraId="0B58D1BA" w14:textId="77777777" w:rsidR="00067234" w:rsidRPr="00A61F23" w:rsidRDefault="00067234" w:rsidP="00067234">
      <w:pPr>
        <w:spacing w:after="0" w:line="240" w:lineRule="auto"/>
        <w:rPr>
          <w:rFonts w:ascii="Arial Narrow" w:eastAsia="Times New Roman" w:hAnsi="Arial Narrow" w:cs="Arial"/>
          <w:b/>
          <w:sz w:val="20"/>
          <w:szCs w:val="20"/>
          <w:lang w:val="it-IT" w:eastAsia="en-US"/>
        </w:rPr>
      </w:pPr>
      <w:r w:rsidRPr="00A61F23">
        <w:rPr>
          <w:rFonts w:ascii="Arial Narrow" w:eastAsia="Times New Roman" w:hAnsi="Arial Narrow" w:cs="Arial"/>
          <w:b/>
          <w:sz w:val="20"/>
          <w:szCs w:val="20"/>
          <w:lang w:val="pt-BR" w:eastAsia="en-US"/>
        </w:rPr>
        <w:t>Popis</w:t>
      </w:r>
      <w:r w:rsidRPr="00A61F23">
        <w:rPr>
          <w:rFonts w:ascii="Arial Narrow" w:eastAsia="Times New Roman" w:hAnsi="Arial Narrow" w:cs="Arial"/>
          <w:b/>
          <w:sz w:val="20"/>
          <w:szCs w:val="20"/>
          <w:lang w:eastAsia="en-US"/>
        </w:rPr>
        <w:t xml:space="preserve"> </w:t>
      </w:r>
      <w:r w:rsidRPr="00A61F23">
        <w:rPr>
          <w:rFonts w:ascii="Arial Narrow" w:eastAsia="Times New Roman" w:hAnsi="Arial Narrow" w:cs="Arial"/>
          <w:b/>
          <w:sz w:val="20"/>
          <w:szCs w:val="20"/>
          <w:lang w:val="pt-BR" w:eastAsia="en-US"/>
        </w:rPr>
        <w:t>predavanja</w:t>
      </w:r>
      <w:r w:rsidRPr="00A61F23">
        <w:rPr>
          <w:rFonts w:ascii="Arial Narrow" w:eastAsia="Times New Roman" w:hAnsi="Arial Narrow" w:cs="Arial"/>
          <w:b/>
          <w:sz w:val="20"/>
          <w:szCs w:val="20"/>
          <w:lang w:eastAsia="en-US"/>
        </w:rPr>
        <w:t xml:space="preserve"> (</w:t>
      </w:r>
      <w:r w:rsidRPr="00A61F23">
        <w:rPr>
          <w:rFonts w:ascii="Arial Narrow" w:eastAsia="Times New Roman" w:hAnsi="Arial Narrow" w:cs="Arial"/>
          <w:b/>
          <w:sz w:val="20"/>
          <w:szCs w:val="20"/>
          <w:lang w:val="pt-BR" w:eastAsia="en-US"/>
        </w:rPr>
        <w:t>s</w:t>
      </w:r>
      <w:r w:rsidRPr="00A61F23">
        <w:rPr>
          <w:rFonts w:ascii="Arial Narrow" w:eastAsia="Times New Roman" w:hAnsi="Arial Narrow" w:cs="Arial"/>
          <w:b/>
          <w:sz w:val="20"/>
          <w:szCs w:val="20"/>
          <w:lang w:eastAsia="en-US"/>
        </w:rPr>
        <w:t xml:space="preserve"> </w:t>
      </w:r>
      <w:r w:rsidRPr="00A61F23">
        <w:rPr>
          <w:rFonts w:ascii="Arial Narrow" w:eastAsia="Times New Roman" w:hAnsi="Arial Narrow" w:cs="Arial"/>
          <w:b/>
          <w:sz w:val="20"/>
          <w:szCs w:val="20"/>
          <w:lang w:val="pt-BR" w:eastAsia="en-US"/>
        </w:rPr>
        <w:t>naslovima</w:t>
      </w:r>
      <w:r w:rsidRPr="00A61F23">
        <w:rPr>
          <w:rFonts w:ascii="Arial Narrow" w:eastAsia="Times New Roman" w:hAnsi="Arial Narrow" w:cs="Arial"/>
          <w:b/>
          <w:sz w:val="20"/>
          <w:szCs w:val="20"/>
          <w:lang w:eastAsia="en-US"/>
        </w:rPr>
        <w:t xml:space="preserve"> </w:t>
      </w:r>
      <w:r w:rsidRPr="00A61F23">
        <w:rPr>
          <w:rFonts w:ascii="Arial Narrow" w:eastAsia="Times New Roman" w:hAnsi="Arial Narrow" w:cs="Arial"/>
          <w:b/>
          <w:sz w:val="20"/>
          <w:szCs w:val="20"/>
          <w:lang w:val="pt-BR" w:eastAsia="en-US"/>
        </w:rPr>
        <w:t>i pojašnjenjem):</w:t>
      </w: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067234" w:rsidRPr="00A61F23" w14:paraId="0B58D238" w14:textId="77777777" w:rsidTr="00067234">
        <w:trPr>
          <w:trHeight w:val="426"/>
        </w:trPr>
        <w:tc>
          <w:tcPr>
            <w:tcW w:w="8843" w:type="dxa"/>
            <w:tcBorders>
              <w:top w:val="single" w:sz="8" w:space="0" w:color="auto"/>
              <w:bottom w:val="single" w:sz="8" w:space="0" w:color="auto"/>
            </w:tcBorders>
          </w:tcPr>
          <w:p w14:paraId="0B58D1BB" w14:textId="71A5CFD4" w:rsidR="00067234" w:rsidRPr="00A61F23" w:rsidRDefault="00067234" w:rsidP="00067234">
            <w:pPr>
              <w:autoSpaceDE w:val="0"/>
              <w:autoSpaceDN w:val="0"/>
              <w:adjustRightInd w:val="0"/>
              <w:spacing w:after="0" w:line="240" w:lineRule="auto"/>
              <w:jc w:val="both"/>
              <w:rPr>
                <w:rFonts w:ascii="Arial Narrow" w:eastAsia="Times New Roman" w:hAnsi="Arial Narrow" w:cs="Arial"/>
                <w:b/>
                <w:color w:val="000000"/>
                <w:sz w:val="20"/>
                <w:szCs w:val="20"/>
                <w:lang w:val="pt-BR" w:eastAsia="en-US" w:bidi="ta-IN"/>
              </w:rPr>
            </w:pPr>
            <w:r w:rsidRPr="00A61F23">
              <w:rPr>
                <w:rFonts w:ascii="Arial Narrow" w:eastAsia="Times New Roman" w:hAnsi="Arial Narrow" w:cs="Arial"/>
                <w:b/>
                <w:color w:val="000000"/>
                <w:sz w:val="20"/>
                <w:szCs w:val="20"/>
                <w:lang w:val="pt-BR" w:eastAsia="en-US" w:bidi="ta-IN"/>
              </w:rPr>
              <w:t xml:space="preserve">P1- </w:t>
            </w:r>
            <w:r w:rsidR="00A63ECD" w:rsidRPr="00A61F23">
              <w:rPr>
                <w:rFonts w:ascii="Arial Narrow" w:eastAsia="Times New Roman" w:hAnsi="Arial Narrow" w:cs="Arial"/>
                <w:b/>
                <w:sz w:val="20"/>
                <w:szCs w:val="20"/>
                <w:lang w:eastAsia="en-US" w:bidi="ta-IN"/>
              </w:rPr>
              <w:t xml:space="preserve"> </w:t>
            </w:r>
            <w:r w:rsidR="00A63ECD" w:rsidRPr="00A61F23">
              <w:rPr>
                <w:rFonts w:ascii="Arial Narrow" w:eastAsia="Times New Roman" w:hAnsi="Arial Narrow" w:cs="Arial"/>
                <w:b/>
                <w:color w:val="000000"/>
                <w:sz w:val="20"/>
                <w:szCs w:val="20"/>
                <w:lang w:eastAsia="en-US" w:bidi="ta-IN"/>
              </w:rPr>
              <w:t>UVODNO PREDAVANJE EVOLUCIJA</w:t>
            </w:r>
            <w:r w:rsidR="00A63ECD" w:rsidRPr="00A61F23">
              <w:rPr>
                <w:rFonts w:ascii="Arial Narrow" w:eastAsia="Times New Roman" w:hAnsi="Arial Narrow" w:cs="Arial"/>
                <w:b/>
                <w:color w:val="000000"/>
                <w:sz w:val="20"/>
                <w:szCs w:val="20"/>
                <w:lang w:val="pt-BR" w:eastAsia="en-US" w:bidi="ta-IN"/>
              </w:rPr>
              <w:t xml:space="preserve"> </w:t>
            </w:r>
            <w:r w:rsidRPr="00A61F23">
              <w:rPr>
                <w:rFonts w:ascii="Arial Narrow" w:eastAsia="Times New Roman" w:hAnsi="Arial Narrow" w:cs="Arial"/>
                <w:b/>
                <w:color w:val="000000"/>
                <w:sz w:val="20"/>
                <w:szCs w:val="20"/>
                <w:lang w:val="pt-BR" w:eastAsia="en-US" w:bidi="ta-IN"/>
              </w:rPr>
              <w:t xml:space="preserve"> </w:t>
            </w:r>
            <w:r w:rsidR="00A61F23" w:rsidRPr="00A61F23">
              <w:rPr>
                <w:rFonts w:ascii="Arial Narrow" w:eastAsia="Times New Roman" w:hAnsi="Arial Narrow" w:cs="Arial"/>
                <w:color w:val="000000"/>
                <w:sz w:val="20"/>
                <w:szCs w:val="20"/>
                <w:lang w:val="pt-BR" w:eastAsia="en-US" w:bidi="ta-IN"/>
              </w:rPr>
              <w:t>(1 sat)</w:t>
            </w:r>
          </w:p>
          <w:p w14:paraId="09780057" w14:textId="6480A90D" w:rsidR="00A63ECD" w:rsidRPr="00A61F23" w:rsidRDefault="00A63ECD" w:rsidP="00067234">
            <w:pPr>
              <w:autoSpaceDE w:val="0"/>
              <w:autoSpaceDN w:val="0"/>
              <w:adjustRightInd w:val="0"/>
              <w:spacing w:after="0" w:line="240" w:lineRule="auto"/>
              <w:jc w:val="both"/>
              <w:rPr>
                <w:rFonts w:ascii="Arial Narrow" w:eastAsia="Times New Roman" w:hAnsi="Arial Narrow" w:cs="Arial"/>
                <w:i/>
                <w:color w:val="000000"/>
                <w:sz w:val="20"/>
                <w:szCs w:val="20"/>
                <w:lang w:val="pt-BR" w:eastAsia="en-US" w:bidi="ta-IN"/>
              </w:rPr>
            </w:pPr>
            <w:r w:rsidRPr="00A61F23">
              <w:rPr>
                <w:rFonts w:ascii="Arial Narrow" w:eastAsia="Times New Roman" w:hAnsi="Arial Narrow" w:cs="Arial"/>
                <w:i/>
                <w:color w:val="000000"/>
                <w:sz w:val="20"/>
                <w:szCs w:val="20"/>
                <w:lang w:val="pt-BR" w:eastAsia="en-US" w:bidi="ta-IN"/>
              </w:rPr>
              <w:t>Upoznavanje s obvezama studenata tijekom kolegija</w:t>
            </w:r>
            <w:r w:rsidR="00A61F23" w:rsidRPr="00A61F23">
              <w:rPr>
                <w:rFonts w:ascii="Arial Narrow" w:eastAsia="Times New Roman" w:hAnsi="Arial Narrow" w:cs="Arial"/>
                <w:i/>
                <w:color w:val="000000"/>
                <w:sz w:val="20"/>
                <w:szCs w:val="20"/>
                <w:lang w:val="pt-BR" w:eastAsia="en-US" w:bidi="ta-IN"/>
              </w:rPr>
              <w:t>.</w:t>
            </w:r>
            <w:r w:rsidRPr="00A61F23">
              <w:rPr>
                <w:rFonts w:ascii="Arial Narrow" w:eastAsia="Times New Roman" w:hAnsi="Arial Narrow" w:cs="Arial"/>
                <w:i/>
                <w:color w:val="000000"/>
                <w:sz w:val="20"/>
                <w:szCs w:val="20"/>
                <w:lang w:val="pt-BR" w:eastAsia="en-US" w:bidi="ta-IN"/>
              </w:rPr>
              <w:t xml:space="preserve"> </w:t>
            </w:r>
          </w:p>
          <w:p w14:paraId="0B58D1BC" w14:textId="77777777" w:rsidR="00067234" w:rsidRPr="00A61F23" w:rsidRDefault="00067234" w:rsidP="00067234">
            <w:pPr>
              <w:spacing w:after="0" w:line="240" w:lineRule="auto"/>
              <w:jc w:val="both"/>
              <w:rPr>
                <w:rFonts w:ascii="Arial Narrow" w:eastAsia="Times New Roman" w:hAnsi="Arial Narrow" w:cs="Times New Roman"/>
                <w:sz w:val="20"/>
                <w:szCs w:val="20"/>
                <w:lang w:eastAsia="en-US"/>
              </w:rPr>
            </w:pPr>
            <w:r w:rsidRPr="00A61F23">
              <w:rPr>
                <w:rFonts w:ascii="Arial Narrow" w:eastAsia="Times New Roman" w:hAnsi="Arial Narrow" w:cs="Times New Roman"/>
                <w:sz w:val="20"/>
                <w:szCs w:val="20"/>
                <w:lang w:eastAsia="en-US"/>
              </w:rPr>
              <w:t>Ishodi učenja:</w:t>
            </w:r>
          </w:p>
          <w:p w14:paraId="0B58D1BD" w14:textId="77777777" w:rsidR="00067234" w:rsidRPr="00A61F23" w:rsidRDefault="00067234" w:rsidP="00067234">
            <w:pPr>
              <w:spacing w:after="0" w:line="240" w:lineRule="auto"/>
              <w:jc w:val="both"/>
              <w:rPr>
                <w:rFonts w:ascii="Arial Narrow" w:eastAsia="Times New Roman" w:hAnsi="Arial Narrow" w:cs="Times New Roman"/>
                <w:sz w:val="20"/>
                <w:szCs w:val="20"/>
                <w:lang w:eastAsia="en-US"/>
              </w:rPr>
            </w:pPr>
            <w:r w:rsidRPr="00A61F23">
              <w:rPr>
                <w:rFonts w:ascii="Arial Narrow" w:eastAsia="Times New Roman" w:hAnsi="Arial Narrow" w:cs="Times New Roman"/>
                <w:sz w:val="20"/>
                <w:szCs w:val="20"/>
                <w:lang w:eastAsia="en-US"/>
              </w:rPr>
              <w:t>-opisati i objasniti kemijsku evoluciju</w:t>
            </w:r>
          </w:p>
          <w:p w14:paraId="0B58D1BE" w14:textId="77777777" w:rsidR="00067234" w:rsidRPr="00A61F23" w:rsidRDefault="00067234" w:rsidP="00067234">
            <w:pPr>
              <w:spacing w:after="0" w:line="240" w:lineRule="auto"/>
              <w:jc w:val="both"/>
              <w:rPr>
                <w:rFonts w:ascii="Arial Narrow" w:eastAsia="Times New Roman" w:hAnsi="Arial Narrow" w:cs="Times New Roman"/>
                <w:sz w:val="20"/>
                <w:szCs w:val="20"/>
                <w:lang w:eastAsia="en-US"/>
              </w:rPr>
            </w:pPr>
            <w:r w:rsidRPr="00A61F23">
              <w:rPr>
                <w:rFonts w:ascii="Arial Narrow" w:eastAsia="Times New Roman" w:hAnsi="Arial Narrow" w:cs="Times New Roman"/>
                <w:sz w:val="20"/>
                <w:szCs w:val="20"/>
                <w:lang w:eastAsia="en-US"/>
              </w:rPr>
              <w:t xml:space="preserve">-opisati razvoj </w:t>
            </w:r>
            <w:proofErr w:type="spellStart"/>
            <w:r w:rsidRPr="00A61F23">
              <w:rPr>
                <w:rFonts w:ascii="Arial Narrow" w:eastAsia="Times New Roman" w:hAnsi="Arial Narrow" w:cs="Times New Roman"/>
                <w:sz w:val="20"/>
                <w:szCs w:val="20"/>
                <w:lang w:eastAsia="en-US"/>
              </w:rPr>
              <w:t>prokariota</w:t>
            </w:r>
            <w:proofErr w:type="spellEnd"/>
            <w:r w:rsidRPr="00A61F23">
              <w:rPr>
                <w:rFonts w:ascii="Arial Narrow" w:eastAsia="Times New Roman" w:hAnsi="Arial Narrow" w:cs="Times New Roman"/>
                <w:sz w:val="20"/>
                <w:szCs w:val="20"/>
                <w:lang w:eastAsia="en-US"/>
              </w:rPr>
              <w:t xml:space="preserve"> i </w:t>
            </w:r>
            <w:proofErr w:type="spellStart"/>
            <w:r w:rsidRPr="00A61F23">
              <w:rPr>
                <w:rFonts w:ascii="Arial Narrow" w:eastAsia="Times New Roman" w:hAnsi="Arial Narrow" w:cs="Times New Roman"/>
                <w:sz w:val="20"/>
                <w:szCs w:val="20"/>
                <w:lang w:eastAsia="en-US"/>
              </w:rPr>
              <w:t>eukariota</w:t>
            </w:r>
            <w:proofErr w:type="spellEnd"/>
          </w:p>
          <w:p w14:paraId="0B58D1BF" w14:textId="77777777" w:rsidR="00067234" w:rsidRPr="00A61F23" w:rsidRDefault="00067234" w:rsidP="00067234">
            <w:pPr>
              <w:spacing w:after="0" w:line="240" w:lineRule="auto"/>
              <w:jc w:val="both"/>
              <w:rPr>
                <w:rFonts w:ascii="Arial Narrow" w:eastAsia="Times New Roman" w:hAnsi="Arial Narrow" w:cs="Times New Roman"/>
                <w:sz w:val="20"/>
                <w:szCs w:val="20"/>
                <w:lang w:eastAsia="en-US"/>
              </w:rPr>
            </w:pPr>
            <w:r w:rsidRPr="00A61F23">
              <w:rPr>
                <w:rFonts w:ascii="Arial Narrow" w:eastAsia="Times New Roman" w:hAnsi="Arial Narrow" w:cs="Times New Roman"/>
                <w:sz w:val="20"/>
                <w:szCs w:val="20"/>
                <w:lang w:eastAsia="en-US"/>
              </w:rPr>
              <w:t>-opisati razvoj višestaničnih organizama</w:t>
            </w:r>
          </w:p>
          <w:p w14:paraId="2D0C1EF3" w14:textId="77777777" w:rsidR="00FD6306" w:rsidRPr="00A61F23" w:rsidRDefault="00FD6306" w:rsidP="00067234">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p>
          <w:p w14:paraId="5FD1834E" w14:textId="77DB244A" w:rsidR="00A63ECD" w:rsidRPr="00A61F23" w:rsidRDefault="00067234" w:rsidP="00067234">
            <w:pPr>
              <w:autoSpaceDE w:val="0"/>
              <w:autoSpaceDN w:val="0"/>
              <w:adjustRightInd w:val="0"/>
              <w:spacing w:after="0" w:line="240" w:lineRule="auto"/>
              <w:jc w:val="both"/>
              <w:rPr>
                <w:rFonts w:ascii="Arial Narrow" w:eastAsia="Times New Roman" w:hAnsi="Arial Narrow" w:cs="Arial"/>
                <w:color w:val="000000"/>
                <w:sz w:val="20"/>
                <w:szCs w:val="20"/>
                <w:lang w:val="pl-PL" w:eastAsia="en-US" w:bidi="ta-IN"/>
              </w:rPr>
            </w:pPr>
            <w:r w:rsidRPr="00A61F23">
              <w:rPr>
                <w:rFonts w:ascii="Arial Narrow" w:eastAsia="Times New Roman" w:hAnsi="Arial Narrow" w:cs="Arial"/>
                <w:b/>
                <w:color w:val="000000"/>
                <w:sz w:val="20"/>
                <w:szCs w:val="20"/>
                <w:lang w:eastAsia="en-US" w:bidi="ta-IN"/>
              </w:rPr>
              <w:t>P2</w:t>
            </w:r>
            <w:r w:rsidRPr="00A61F23">
              <w:rPr>
                <w:rFonts w:ascii="Arial Narrow" w:eastAsia="Times New Roman" w:hAnsi="Arial Narrow" w:cs="Times New Roman"/>
                <w:b/>
                <w:sz w:val="20"/>
                <w:szCs w:val="20"/>
                <w:lang w:val="en-US" w:eastAsia="en-US"/>
              </w:rPr>
              <w:t xml:space="preserve"> </w:t>
            </w:r>
            <w:r w:rsidR="00A63ECD" w:rsidRPr="00A61F23">
              <w:rPr>
                <w:rFonts w:ascii="Arial Narrow" w:eastAsia="Times New Roman" w:hAnsi="Arial Narrow" w:cs="Arial"/>
                <w:b/>
                <w:color w:val="000000"/>
                <w:sz w:val="20"/>
                <w:szCs w:val="20"/>
                <w:lang w:eastAsia="en-US" w:bidi="ta-IN"/>
              </w:rPr>
              <w:t>–</w:t>
            </w:r>
            <w:r w:rsidRPr="00A61F23">
              <w:rPr>
                <w:rFonts w:ascii="Arial Narrow" w:eastAsia="Times New Roman" w:hAnsi="Arial Narrow" w:cs="Arial"/>
                <w:b/>
                <w:color w:val="000000"/>
                <w:sz w:val="20"/>
                <w:szCs w:val="20"/>
                <w:lang w:eastAsia="en-US" w:bidi="ta-IN"/>
              </w:rPr>
              <w:t xml:space="preserve"> </w:t>
            </w:r>
            <w:r w:rsidR="00A63ECD" w:rsidRPr="00A61F23">
              <w:rPr>
                <w:rFonts w:ascii="Arial Narrow" w:eastAsia="Times New Roman" w:hAnsi="Arial Narrow" w:cs="Times New Roman"/>
                <w:b/>
                <w:sz w:val="20"/>
                <w:szCs w:val="20"/>
                <w:lang w:eastAsia="en-US"/>
              </w:rPr>
              <w:t xml:space="preserve"> </w:t>
            </w:r>
            <w:r w:rsidR="00A63ECD" w:rsidRPr="00A61F23">
              <w:rPr>
                <w:rFonts w:ascii="Arial Narrow" w:eastAsia="Times New Roman" w:hAnsi="Arial Narrow" w:cs="Arial"/>
                <w:b/>
                <w:color w:val="000000"/>
                <w:sz w:val="20"/>
                <w:szCs w:val="20"/>
                <w:lang w:eastAsia="en-US" w:bidi="ta-IN"/>
              </w:rPr>
              <w:t xml:space="preserve">UVOD U BIOLOGIJU STANICE, STANIČNE MAKROMOLEKULA </w:t>
            </w:r>
            <w:r w:rsidR="00A63ECD" w:rsidRPr="00A61F23">
              <w:rPr>
                <w:rFonts w:ascii="Arial Narrow" w:eastAsia="Times New Roman" w:hAnsi="Arial Narrow" w:cs="Arial"/>
                <w:b/>
                <w:color w:val="000000"/>
                <w:sz w:val="20"/>
                <w:szCs w:val="20"/>
                <w:lang w:val="pl-PL" w:eastAsia="en-US" w:bidi="ta-IN"/>
              </w:rPr>
              <w:t>NUKLEINSKE</w:t>
            </w:r>
            <w:r w:rsidR="00A63ECD" w:rsidRPr="00A61F23">
              <w:rPr>
                <w:rFonts w:ascii="Arial Narrow" w:eastAsia="Times New Roman" w:hAnsi="Arial Narrow" w:cs="Arial"/>
                <w:b/>
                <w:color w:val="000000"/>
                <w:sz w:val="20"/>
                <w:szCs w:val="20"/>
                <w:lang w:eastAsia="en-US" w:bidi="ta-IN"/>
              </w:rPr>
              <w:t xml:space="preserve"> </w:t>
            </w:r>
            <w:r w:rsidR="00A63ECD" w:rsidRPr="00A61F23">
              <w:rPr>
                <w:rFonts w:ascii="Arial Narrow" w:eastAsia="Times New Roman" w:hAnsi="Arial Narrow" w:cs="Arial"/>
                <w:b/>
                <w:color w:val="000000"/>
                <w:sz w:val="20"/>
                <w:szCs w:val="20"/>
                <w:lang w:val="pl-PL" w:eastAsia="en-US" w:bidi="ta-IN"/>
              </w:rPr>
              <w:t>KISELINE</w:t>
            </w:r>
            <w:r w:rsidR="00FD6306" w:rsidRPr="00A61F23">
              <w:rPr>
                <w:rFonts w:ascii="Arial Narrow" w:eastAsia="Times New Roman" w:hAnsi="Arial Narrow" w:cs="Arial"/>
                <w:color w:val="000000"/>
                <w:sz w:val="20"/>
                <w:szCs w:val="20"/>
                <w:lang w:val="pl-PL" w:eastAsia="en-US" w:bidi="ta-IN"/>
              </w:rPr>
              <w:t xml:space="preserve"> </w:t>
            </w:r>
            <w:r w:rsidR="00FD6306" w:rsidRPr="00A61F23">
              <w:rPr>
                <w:rFonts w:ascii="Arial Narrow" w:eastAsia="Times New Roman" w:hAnsi="Arial Narrow" w:cs="Arial"/>
                <w:color w:val="000000"/>
                <w:sz w:val="20"/>
                <w:szCs w:val="20"/>
                <w:lang w:val="pt-BR" w:eastAsia="en-US" w:bidi="ta-IN"/>
              </w:rPr>
              <w:t>(1 sat)</w:t>
            </w:r>
          </w:p>
          <w:p w14:paraId="77FED394" w14:textId="77777777" w:rsidR="00A63ECD" w:rsidRPr="00A61F23" w:rsidRDefault="00A63ECD" w:rsidP="00067234">
            <w:pPr>
              <w:autoSpaceDE w:val="0"/>
              <w:autoSpaceDN w:val="0"/>
              <w:adjustRightInd w:val="0"/>
              <w:spacing w:after="0" w:line="240" w:lineRule="auto"/>
              <w:jc w:val="both"/>
              <w:rPr>
                <w:rFonts w:ascii="Arial Narrow" w:eastAsia="Times New Roman" w:hAnsi="Arial Narrow" w:cs="Arial"/>
                <w:color w:val="000000"/>
                <w:sz w:val="20"/>
                <w:szCs w:val="20"/>
                <w:lang w:val="pl-PL" w:eastAsia="en-US" w:bidi="ta-IN"/>
              </w:rPr>
            </w:pPr>
            <w:r w:rsidRPr="00A61F23">
              <w:rPr>
                <w:rFonts w:ascii="Arial Narrow" w:eastAsia="Times New Roman" w:hAnsi="Arial Narrow" w:cs="Arial"/>
                <w:color w:val="000000"/>
                <w:sz w:val="20"/>
                <w:szCs w:val="20"/>
                <w:lang w:val="pl-PL" w:eastAsia="en-US" w:bidi="ta-IN"/>
              </w:rPr>
              <w:t>Ishodi učenja:</w:t>
            </w:r>
          </w:p>
          <w:p w14:paraId="0C7A79BA" w14:textId="21BD75BC" w:rsidR="00A63ECD" w:rsidRPr="00A61F23" w:rsidRDefault="00A63ECD" w:rsidP="00067234">
            <w:pPr>
              <w:autoSpaceDE w:val="0"/>
              <w:autoSpaceDN w:val="0"/>
              <w:adjustRightInd w:val="0"/>
              <w:spacing w:after="0" w:line="240" w:lineRule="auto"/>
              <w:jc w:val="both"/>
              <w:rPr>
                <w:rFonts w:ascii="Arial Narrow" w:eastAsia="Times New Roman" w:hAnsi="Arial Narrow" w:cs="Arial"/>
                <w:color w:val="000000"/>
                <w:sz w:val="20"/>
                <w:szCs w:val="20"/>
                <w:lang w:val="pl-PL" w:eastAsia="en-US" w:bidi="ta-IN"/>
              </w:rPr>
            </w:pPr>
            <w:r w:rsidRPr="00A61F23">
              <w:rPr>
                <w:rFonts w:ascii="Arial Narrow" w:eastAsia="Times New Roman" w:hAnsi="Arial Narrow" w:cs="Arial"/>
                <w:color w:val="000000"/>
                <w:sz w:val="20"/>
                <w:szCs w:val="20"/>
                <w:lang w:val="pl-PL" w:eastAsia="en-US" w:bidi="ta-IN"/>
              </w:rPr>
              <w:t>- opisati i razlikovati jednostavne šećere od polidsaharida</w:t>
            </w:r>
          </w:p>
          <w:p w14:paraId="7A609856" w14:textId="28BA209B" w:rsidR="00A63ECD" w:rsidRPr="00A61F23" w:rsidRDefault="00A63ECD" w:rsidP="00067234">
            <w:pPr>
              <w:autoSpaceDE w:val="0"/>
              <w:autoSpaceDN w:val="0"/>
              <w:adjustRightInd w:val="0"/>
              <w:spacing w:after="0" w:line="240" w:lineRule="auto"/>
              <w:jc w:val="both"/>
              <w:rPr>
                <w:rFonts w:ascii="Arial Narrow" w:eastAsia="Times New Roman" w:hAnsi="Arial Narrow" w:cs="Arial"/>
                <w:color w:val="000000"/>
                <w:sz w:val="20"/>
                <w:szCs w:val="20"/>
                <w:lang w:val="pl-PL" w:eastAsia="en-US" w:bidi="ta-IN"/>
              </w:rPr>
            </w:pPr>
            <w:r w:rsidRPr="00A61F23">
              <w:rPr>
                <w:rFonts w:ascii="Arial Narrow" w:eastAsia="Times New Roman" w:hAnsi="Arial Narrow" w:cs="Arial"/>
                <w:color w:val="000000"/>
                <w:sz w:val="20"/>
                <w:szCs w:val="20"/>
                <w:lang w:val="pl-PL" w:eastAsia="en-US" w:bidi="ta-IN"/>
              </w:rPr>
              <w:t>- razlikovati i opisati masne kiseline, trigliceride, fosfolipide, glikolipide, kolesterol</w:t>
            </w:r>
          </w:p>
          <w:p w14:paraId="0781AE02" w14:textId="3A5FF4FA" w:rsidR="00A63ECD" w:rsidRPr="00A61F23" w:rsidRDefault="00FD6306" w:rsidP="00067234">
            <w:pPr>
              <w:autoSpaceDE w:val="0"/>
              <w:autoSpaceDN w:val="0"/>
              <w:adjustRightInd w:val="0"/>
              <w:spacing w:after="0" w:line="240" w:lineRule="auto"/>
              <w:jc w:val="both"/>
              <w:rPr>
                <w:rFonts w:ascii="Arial Narrow" w:eastAsia="Times New Roman" w:hAnsi="Arial Narrow" w:cs="Arial"/>
                <w:color w:val="000000"/>
                <w:sz w:val="20"/>
                <w:szCs w:val="20"/>
                <w:lang w:val="pl-PL" w:eastAsia="en-US" w:bidi="ta-IN"/>
              </w:rPr>
            </w:pPr>
            <w:r w:rsidRPr="00A61F23">
              <w:rPr>
                <w:rFonts w:ascii="Arial Narrow" w:eastAsia="Times New Roman" w:hAnsi="Arial Narrow" w:cs="Arial"/>
                <w:color w:val="000000"/>
                <w:sz w:val="20"/>
                <w:szCs w:val="20"/>
                <w:lang w:val="pl-PL" w:eastAsia="en-US" w:bidi="ta-IN"/>
              </w:rPr>
              <w:t xml:space="preserve">- opisati građu nukleinskih kiselina </w:t>
            </w:r>
          </w:p>
          <w:p w14:paraId="0E45FD0E" w14:textId="0135E6E4" w:rsidR="00FD6306" w:rsidRPr="00A61F23" w:rsidRDefault="00FD6306" w:rsidP="00067234">
            <w:pPr>
              <w:autoSpaceDE w:val="0"/>
              <w:autoSpaceDN w:val="0"/>
              <w:adjustRightInd w:val="0"/>
              <w:spacing w:after="0" w:line="240" w:lineRule="auto"/>
              <w:jc w:val="both"/>
              <w:rPr>
                <w:rFonts w:ascii="Arial Narrow" w:eastAsia="Times New Roman" w:hAnsi="Arial Narrow" w:cs="Arial"/>
                <w:color w:val="000000"/>
                <w:sz w:val="20"/>
                <w:szCs w:val="20"/>
                <w:lang w:val="pl-PL" w:eastAsia="en-US" w:bidi="ta-IN"/>
              </w:rPr>
            </w:pPr>
            <w:r w:rsidRPr="00A61F23">
              <w:rPr>
                <w:rFonts w:ascii="Arial Narrow" w:eastAsia="Times New Roman" w:hAnsi="Arial Narrow" w:cs="Arial"/>
                <w:color w:val="000000"/>
                <w:sz w:val="20"/>
                <w:szCs w:val="20"/>
                <w:lang w:val="pl-PL" w:eastAsia="en-US" w:bidi="ta-IN"/>
              </w:rPr>
              <w:t>- definirati peptidnu vezu, polipeptid, primarnu, sekundarnu , tercijarnu i kvarternu strukturu proteiina</w:t>
            </w:r>
          </w:p>
          <w:p w14:paraId="430EC6E2" w14:textId="77777777" w:rsidR="00A63ECD" w:rsidRPr="00A61F23" w:rsidRDefault="00A63ECD" w:rsidP="00067234">
            <w:pPr>
              <w:autoSpaceDE w:val="0"/>
              <w:autoSpaceDN w:val="0"/>
              <w:adjustRightInd w:val="0"/>
              <w:spacing w:after="0" w:line="240" w:lineRule="auto"/>
              <w:jc w:val="both"/>
              <w:rPr>
                <w:rFonts w:ascii="Arial Narrow" w:eastAsia="Times New Roman" w:hAnsi="Arial Narrow" w:cs="Arial"/>
                <w:b/>
                <w:color w:val="000000"/>
                <w:sz w:val="20"/>
                <w:szCs w:val="20"/>
                <w:lang w:eastAsia="en-US" w:bidi="ta-IN"/>
              </w:rPr>
            </w:pPr>
          </w:p>
          <w:p w14:paraId="0B58D1C0" w14:textId="57712555" w:rsidR="00067234" w:rsidRPr="00A61F23" w:rsidRDefault="00FD6306" w:rsidP="00067234">
            <w:pPr>
              <w:autoSpaceDE w:val="0"/>
              <w:autoSpaceDN w:val="0"/>
              <w:adjustRightInd w:val="0"/>
              <w:spacing w:after="0" w:line="240" w:lineRule="auto"/>
              <w:jc w:val="both"/>
              <w:rPr>
                <w:rFonts w:ascii="Arial Narrow" w:eastAsia="Times New Roman" w:hAnsi="Arial Narrow" w:cs="Times New Roman"/>
                <w:sz w:val="20"/>
                <w:szCs w:val="20"/>
                <w:lang w:val="en-US" w:eastAsia="en-US"/>
              </w:rPr>
            </w:pPr>
            <w:r w:rsidRPr="00A61F23">
              <w:rPr>
                <w:rFonts w:ascii="Arial Narrow" w:eastAsia="Times New Roman" w:hAnsi="Arial Narrow" w:cs="Arial"/>
                <w:b/>
                <w:color w:val="000000"/>
                <w:sz w:val="20"/>
                <w:szCs w:val="20"/>
                <w:lang w:eastAsia="en-US" w:bidi="ta-IN"/>
              </w:rPr>
              <w:t xml:space="preserve">P3 - </w:t>
            </w:r>
            <w:r w:rsidR="00067234" w:rsidRPr="00A61F23">
              <w:rPr>
                <w:rFonts w:ascii="Arial Narrow" w:eastAsia="Times New Roman" w:hAnsi="Arial Narrow" w:cs="Arial"/>
                <w:b/>
                <w:color w:val="000000"/>
                <w:sz w:val="20"/>
                <w:szCs w:val="20"/>
                <w:lang w:eastAsia="en-US" w:bidi="ta-IN"/>
              </w:rPr>
              <w:t>GRAĐA STANIČNE MEMBRANE</w:t>
            </w:r>
            <w:r w:rsidRPr="00A61F23">
              <w:rPr>
                <w:rFonts w:ascii="Arial Narrow" w:eastAsia="Times New Roman" w:hAnsi="Arial Narrow" w:cs="Arial"/>
                <w:b/>
                <w:color w:val="000000"/>
                <w:sz w:val="20"/>
                <w:szCs w:val="20"/>
                <w:lang w:eastAsia="en-US" w:bidi="ta-IN"/>
              </w:rPr>
              <w:t xml:space="preserve"> </w:t>
            </w:r>
            <w:r w:rsidRPr="00A61F23">
              <w:rPr>
                <w:rFonts w:ascii="Arial Narrow" w:eastAsia="Times New Roman" w:hAnsi="Arial Narrow" w:cs="Arial"/>
                <w:color w:val="000000"/>
                <w:sz w:val="20"/>
                <w:szCs w:val="20"/>
                <w:lang w:val="pt-BR" w:eastAsia="en-US" w:bidi="ta-IN"/>
              </w:rPr>
              <w:t>(1 sat)</w:t>
            </w:r>
          </w:p>
          <w:p w14:paraId="0B58D1C1" w14:textId="77777777" w:rsidR="00067234" w:rsidRPr="00A61F23" w:rsidRDefault="00067234" w:rsidP="00067234">
            <w:pPr>
              <w:spacing w:after="0" w:line="240" w:lineRule="auto"/>
              <w:jc w:val="both"/>
              <w:rPr>
                <w:rFonts w:ascii="Arial Narrow" w:eastAsia="Times New Roman" w:hAnsi="Arial Narrow" w:cs="Times New Roman"/>
                <w:sz w:val="20"/>
                <w:szCs w:val="20"/>
                <w:lang w:eastAsia="en-US"/>
              </w:rPr>
            </w:pPr>
            <w:r w:rsidRPr="00A61F23">
              <w:rPr>
                <w:rFonts w:ascii="Arial Narrow" w:eastAsia="Times New Roman" w:hAnsi="Arial Narrow" w:cs="Times New Roman"/>
                <w:sz w:val="20"/>
                <w:szCs w:val="20"/>
                <w:lang w:eastAsia="en-US"/>
              </w:rPr>
              <w:t>Ishodi učenja:</w:t>
            </w:r>
          </w:p>
          <w:p w14:paraId="0B58D1C2" w14:textId="77777777" w:rsidR="00067234" w:rsidRPr="00A61F23" w:rsidRDefault="00067234" w:rsidP="00067234">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-opisati građu i funkciju stanične </w:t>
            </w:r>
            <w:proofErr w:type="spellStart"/>
            <w:r w:rsidRPr="00A61F23">
              <w:rPr>
                <w:rFonts w:ascii="Arial Narrow" w:eastAsia="Times New Roman" w:hAnsi="Arial Narrow" w:cs="Arial"/>
                <w:color w:val="000000"/>
                <w:sz w:val="20"/>
                <w:szCs w:val="20"/>
                <w:lang w:eastAsia="en-US" w:bidi="ta-IN"/>
              </w:rPr>
              <w:t>mebrane</w:t>
            </w:r>
            <w:proofErr w:type="spellEnd"/>
          </w:p>
          <w:p w14:paraId="0B58D1C3" w14:textId="77777777" w:rsidR="00067234" w:rsidRPr="00A61F23" w:rsidRDefault="00067234" w:rsidP="00067234">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-objasniti pojam fluidnosti i </w:t>
            </w:r>
            <w:proofErr w:type="spellStart"/>
            <w:r w:rsidRPr="00A61F23">
              <w:rPr>
                <w:rFonts w:ascii="Arial Narrow" w:eastAsia="Times New Roman" w:hAnsi="Arial Narrow" w:cs="Arial"/>
                <w:color w:val="000000"/>
                <w:sz w:val="20"/>
                <w:szCs w:val="20"/>
                <w:lang w:eastAsia="en-US" w:bidi="ta-IN"/>
              </w:rPr>
              <w:t>permeabilnosti</w:t>
            </w:r>
            <w:proofErr w:type="spellEnd"/>
            <w:r w:rsidRPr="00A61F23">
              <w:rPr>
                <w:rFonts w:ascii="Arial Narrow" w:eastAsia="Times New Roman" w:hAnsi="Arial Narrow" w:cs="Arial"/>
                <w:color w:val="000000"/>
                <w:sz w:val="20"/>
                <w:szCs w:val="20"/>
                <w:lang w:eastAsia="en-US" w:bidi="ta-IN"/>
              </w:rPr>
              <w:t xml:space="preserve"> membrane</w:t>
            </w:r>
          </w:p>
          <w:p w14:paraId="3FF86F82" w14:textId="77777777" w:rsidR="00FD6306" w:rsidRPr="00A61F23" w:rsidRDefault="00FD6306" w:rsidP="00067234">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p>
          <w:p w14:paraId="0B58D1C4" w14:textId="7B2E72D6" w:rsidR="00067234" w:rsidRPr="00A61F23" w:rsidRDefault="00FD6306" w:rsidP="00067234">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b/>
                <w:color w:val="000000"/>
                <w:sz w:val="20"/>
                <w:szCs w:val="20"/>
                <w:lang w:eastAsia="en-US" w:bidi="ta-IN"/>
              </w:rPr>
              <w:t>P4</w:t>
            </w:r>
            <w:r w:rsidR="00067234" w:rsidRPr="00A61F23">
              <w:rPr>
                <w:rFonts w:ascii="Arial Narrow" w:eastAsia="Times New Roman" w:hAnsi="Arial Narrow" w:cs="Arial"/>
                <w:b/>
                <w:color w:val="000000"/>
                <w:sz w:val="20"/>
                <w:szCs w:val="20"/>
                <w:lang w:eastAsia="en-US" w:bidi="ta-IN"/>
              </w:rPr>
              <w:t xml:space="preserve">- TRANSPORT KROZ STANIČNU MEMBRANU </w:t>
            </w:r>
            <w:r w:rsidRPr="00A61F23">
              <w:rPr>
                <w:rFonts w:ascii="Arial Narrow" w:eastAsia="Times New Roman" w:hAnsi="Arial Narrow" w:cs="Arial"/>
                <w:color w:val="000000"/>
                <w:sz w:val="20"/>
                <w:szCs w:val="20"/>
                <w:lang w:val="pt-BR" w:eastAsia="en-US" w:bidi="ta-IN"/>
              </w:rPr>
              <w:t>(1 sat)</w:t>
            </w:r>
            <w:r w:rsidRPr="00A61F23">
              <w:rPr>
                <w:rFonts w:ascii="Arial Narrow" w:eastAsia="Times New Roman" w:hAnsi="Arial Narrow" w:cs="Arial"/>
                <w:color w:val="000000"/>
                <w:sz w:val="20"/>
                <w:szCs w:val="20"/>
                <w:lang w:eastAsia="en-US" w:bidi="ta-IN"/>
              </w:rPr>
              <w:t xml:space="preserve"> </w:t>
            </w:r>
          </w:p>
          <w:p w14:paraId="0B58D1C5" w14:textId="77777777" w:rsidR="00067234" w:rsidRPr="00A61F23" w:rsidRDefault="00067234" w:rsidP="00067234">
            <w:pPr>
              <w:spacing w:after="0" w:line="240" w:lineRule="auto"/>
              <w:jc w:val="both"/>
              <w:rPr>
                <w:rFonts w:ascii="Arial Narrow" w:eastAsia="Times New Roman" w:hAnsi="Arial Narrow" w:cs="Times New Roman"/>
                <w:sz w:val="20"/>
                <w:szCs w:val="20"/>
                <w:lang w:eastAsia="en-US"/>
              </w:rPr>
            </w:pPr>
            <w:r w:rsidRPr="00A61F23">
              <w:rPr>
                <w:rFonts w:ascii="Arial Narrow" w:eastAsia="Times New Roman" w:hAnsi="Arial Narrow" w:cs="Times New Roman"/>
                <w:sz w:val="20"/>
                <w:szCs w:val="20"/>
                <w:lang w:eastAsia="en-US"/>
              </w:rPr>
              <w:t>Ishodi učenja:</w:t>
            </w:r>
          </w:p>
          <w:p w14:paraId="0B58D1C6" w14:textId="77777777" w:rsidR="00067234" w:rsidRPr="00A61F23" w:rsidRDefault="00067234" w:rsidP="00067234">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-opisati i objasniti pasivan i aktivan transport  kroz staničnu membranu</w:t>
            </w:r>
          </w:p>
          <w:p w14:paraId="0B58D1C7" w14:textId="77777777" w:rsidR="00067234" w:rsidRPr="00A61F23" w:rsidRDefault="00067234" w:rsidP="00067234">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-opisati vrste transportnih proteina</w:t>
            </w:r>
          </w:p>
          <w:p w14:paraId="0B58D1C8" w14:textId="77777777" w:rsidR="00067234" w:rsidRPr="00A61F23" w:rsidRDefault="00067234" w:rsidP="00067234">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-opisati endocitozu i egzocitozu</w:t>
            </w:r>
          </w:p>
          <w:p w14:paraId="275761C1" w14:textId="77777777" w:rsidR="00FD6306" w:rsidRPr="00A61F23" w:rsidRDefault="00FD6306" w:rsidP="00067234">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p>
          <w:p w14:paraId="5AAC780E" w14:textId="71C2A2D4" w:rsidR="00FD6306" w:rsidRPr="00A61F23" w:rsidRDefault="00067234" w:rsidP="00FD6306">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b/>
                <w:color w:val="000000"/>
                <w:sz w:val="20"/>
                <w:szCs w:val="20"/>
                <w:lang w:eastAsia="en-US" w:bidi="ta-IN"/>
              </w:rPr>
              <w:t>P</w:t>
            </w:r>
            <w:r w:rsidR="00FD6306" w:rsidRPr="00A61F23">
              <w:rPr>
                <w:rFonts w:ascii="Arial Narrow" w:eastAsia="Times New Roman" w:hAnsi="Arial Narrow" w:cs="Arial"/>
                <w:b/>
                <w:color w:val="000000"/>
                <w:sz w:val="20"/>
                <w:szCs w:val="20"/>
                <w:lang w:eastAsia="en-US" w:bidi="ta-IN"/>
              </w:rPr>
              <w:t>5</w:t>
            </w:r>
            <w:r w:rsidRPr="00A61F23">
              <w:rPr>
                <w:rFonts w:ascii="Arial Narrow" w:eastAsia="Times New Roman" w:hAnsi="Arial Narrow" w:cs="Arial"/>
                <w:b/>
                <w:color w:val="000000"/>
                <w:sz w:val="20"/>
                <w:szCs w:val="20"/>
                <w:lang w:eastAsia="en-US" w:bidi="ta-IN"/>
              </w:rPr>
              <w:t xml:space="preserve">- </w:t>
            </w:r>
            <w:r w:rsidR="00FD6306" w:rsidRPr="00A61F23">
              <w:rPr>
                <w:rFonts w:ascii="Arial Narrow" w:eastAsia="Times New Roman" w:hAnsi="Arial Narrow" w:cs="Times New Roman"/>
                <w:b/>
                <w:sz w:val="20"/>
                <w:szCs w:val="20"/>
                <w:lang w:eastAsia="en-US"/>
              </w:rPr>
              <w:t xml:space="preserve"> </w:t>
            </w:r>
            <w:r w:rsidR="00FD6306" w:rsidRPr="00A61F23">
              <w:rPr>
                <w:rFonts w:ascii="Arial Narrow" w:eastAsia="Times New Roman" w:hAnsi="Arial Narrow" w:cs="Arial"/>
                <w:b/>
                <w:color w:val="000000"/>
                <w:sz w:val="20"/>
                <w:szCs w:val="20"/>
                <w:lang w:eastAsia="en-US" w:bidi="ta-IN"/>
              </w:rPr>
              <w:t>STANIČNI ODJELJCI , E</w:t>
            </w:r>
            <w:r w:rsidR="00A61F23">
              <w:rPr>
                <w:rFonts w:ascii="Arial Narrow" w:eastAsia="Times New Roman" w:hAnsi="Arial Narrow" w:cs="Arial"/>
                <w:b/>
                <w:color w:val="000000"/>
                <w:sz w:val="20"/>
                <w:szCs w:val="20"/>
                <w:lang w:eastAsia="en-US" w:bidi="ta-IN"/>
              </w:rPr>
              <w:t>NDOPLAZMATSKI RETIKULUM</w:t>
            </w:r>
            <w:r w:rsidR="00FD6306" w:rsidRPr="00A61F23">
              <w:rPr>
                <w:rFonts w:ascii="Arial Narrow" w:eastAsia="Times New Roman" w:hAnsi="Arial Narrow" w:cs="Arial"/>
                <w:b/>
                <w:color w:val="000000"/>
                <w:sz w:val="20"/>
                <w:szCs w:val="20"/>
                <w:lang w:eastAsia="en-US" w:bidi="ta-IN"/>
              </w:rPr>
              <w:t>,</w:t>
            </w:r>
            <w:r w:rsidR="00A61F23">
              <w:rPr>
                <w:rFonts w:ascii="Arial Narrow" w:eastAsia="Times New Roman" w:hAnsi="Arial Narrow" w:cs="Arial"/>
                <w:b/>
                <w:color w:val="000000"/>
                <w:sz w:val="20"/>
                <w:szCs w:val="20"/>
                <w:lang w:eastAsia="en-US" w:bidi="ta-IN"/>
              </w:rPr>
              <w:t xml:space="preserve"> GOLGIJEV APARAT,</w:t>
            </w:r>
            <w:r w:rsidR="00FD6306" w:rsidRPr="00A61F23">
              <w:rPr>
                <w:rFonts w:ascii="Arial Narrow" w:eastAsia="Times New Roman" w:hAnsi="Arial Narrow" w:cs="Arial"/>
                <w:b/>
                <w:color w:val="000000"/>
                <w:sz w:val="20"/>
                <w:szCs w:val="20"/>
                <w:lang w:eastAsia="en-US" w:bidi="ta-IN"/>
              </w:rPr>
              <w:t xml:space="preserve"> LOZOSOMI</w:t>
            </w:r>
            <w:r w:rsidR="00A61F23">
              <w:rPr>
                <w:rFonts w:ascii="Arial Narrow" w:eastAsia="Times New Roman" w:hAnsi="Arial Narrow" w:cs="Arial"/>
                <w:b/>
                <w:color w:val="000000"/>
                <w:sz w:val="20"/>
                <w:szCs w:val="20"/>
                <w:lang w:eastAsia="en-US" w:bidi="ta-IN"/>
              </w:rPr>
              <w:t>,</w:t>
            </w:r>
            <w:r w:rsidR="00FD6306" w:rsidRPr="00A61F23">
              <w:rPr>
                <w:rFonts w:ascii="Arial Narrow" w:eastAsia="Times New Roman" w:hAnsi="Arial Narrow" w:cs="Arial"/>
                <w:b/>
                <w:color w:val="000000"/>
                <w:sz w:val="20"/>
                <w:szCs w:val="20"/>
                <w:lang w:eastAsia="en-US" w:bidi="ta-IN"/>
              </w:rPr>
              <w:t xml:space="preserve"> PEROKSISOMI </w:t>
            </w:r>
            <w:r w:rsidR="00FD6306" w:rsidRPr="00A61F23">
              <w:rPr>
                <w:rFonts w:ascii="Arial Narrow" w:eastAsia="Times New Roman" w:hAnsi="Arial Narrow" w:cs="Arial"/>
                <w:color w:val="000000"/>
                <w:sz w:val="20"/>
                <w:szCs w:val="20"/>
                <w:lang w:val="pt-BR" w:eastAsia="en-US" w:bidi="ta-IN"/>
              </w:rPr>
              <w:t>(1 sat)</w:t>
            </w:r>
            <w:r w:rsidR="00FD6306" w:rsidRPr="00A61F23">
              <w:rPr>
                <w:rFonts w:ascii="Arial Narrow" w:eastAsia="Times New Roman" w:hAnsi="Arial Narrow" w:cs="Arial"/>
                <w:color w:val="000000"/>
                <w:sz w:val="20"/>
                <w:szCs w:val="20"/>
                <w:lang w:eastAsia="en-US" w:bidi="ta-IN"/>
              </w:rPr>
              <w:t xml:space="preserve"> </w:t>
            </w:r>
          </w:p>
          <w:p w14:paraId="03551F25" w14:textId="77777777" w:rsidR="00FD6306" w:rsidRPr="00A61F23" w:rsidRDefault="00FD6306" w:rsidP="00FD6306">
            <w:pPr>
              <w:spacing w:after="0" w:line="240" w:lineRule="auto"/>
              <w:jc w:val="both"/>
              <w:rPr>
                <w:rFonts w:ascii="Arial Narrow" w:eastAsia="Times New Roman" w:hAnsi="Arial Narrow" w:cs="Times New Roman"/>
                <w:sz w:val="20"/>
                <w:szCs w:val="20"/>
                <w:lang w:eastAsia="en-US"/>
              </w:rPr>
            </w:pPr>
            <w:r w:rsidRPr="00A61F23">
              <w:rPr>
                <w:rFonts w:ascii="Arial Narrow" w:eastAsia="Times New Roman" w:hAnsi="Arial Narrow" w:cs="Times New Roman"/>
                <w:sz w:val="20"/>
                <w:szCs w:val="20"/>
                <w:lang w:eastAsia="en-US"/>
              </w:rPr>
              <w:t>Ishodi učenja:</w:t>
            </w:r>
          </w:p>
          <w:p w14:paraId="0CDBEE87" w14:textId="77777777" w:rsidR="00D3596A" w:rsidRPr="00A61F23" w:rsidRDefault="00FD6306" w:rsidP="00D3596A">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-opisati građu i funkciju hrapave i glatke EM</w:t>
            </w:r>
            <w:r w:rsidR="00D3596A">
              <w:rPr>
                <w:rFonts w:ascii="Arial Narrow" w:eastAsia="Times New Roman" w:hAnsi="Arial Narrow" w:cs="Arial"/>
                <w:color w:val="000000"/>
                <w:sz w:val="20"/>
                <w:szCs w:val="20"/>
                <w:lang w:eastAsia="en-US" w:bidi="ta-IN"/>
              </w:rPr>
              <w:t xml:space="preserve"> </w:t>
            </w:r>
            <w:r w:rsidR="00D3596A" w:rsidRPr="00A61F23">
              <w:rPr>
                <w:rFonts w:ascii="Arial Narrow" w:eastAsia="Times New Roman" w:hAnsi="Arial Narrow" w:cs="Arial"/>
                <w:color w:val="000000"/>
                <w:sz w:val="20"/>
                <w:szCs w:val="20"/>
                <w:lang w:eastAsia="en-US" w:bidi="ta-IN"/>
              </w:rPr>
              <w:t>--opisati sintezu lipida u glatkoj EM</w:t>
            </w:r>
          </w:p>
          <w:p w14:paraId="338364FE" w14:textId="77777777" w:rsidR="00FD6306" w:rsidRPr="00A61F23" w:rsidRDefault="00FD6306" w:rsidP="00FD6306">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-opisati građu i funkciju GA</w:t>
            </w:r>
          </w:p>
          <w:p w14:paraId="4FF0A8C4" w14:textId="77777777" w:rsidR="00FD6306" w:rsidRPr="00A61F23" w:rsidRDefault="00FD6306" w:rsidP="00FD6306">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-opisati građu i funkciju </w:t>
            </w:r>
            <w:proofErr w:type="spellStart"/>
            <w:r w:rsidRPr="00A61F23">
              <w:rPr>
                <w:rFonts w:ascii="Arial Narrow" w:eastAsia="Times New Roman" w:hAnsi="Arial Narrow" w:cs="Arial"/>
                <w:color w:val="000000"/>
                <w:sz w:val="20"/>
                <w:szCs w:val="20"/>
                <w:lang w:eastAsia="en-US" w:bidi="ta-IN"/>
              </w:rPr>
              <w:t>lizosoma</w:t>
            </w:r>
            <w:proofErr w:type="spellEnd"/>
          </w:p>
          <w:p w14:paraId="5E8741F1" w14:textId="77777777" w:rsidR="00FD6306" w:rsidRPr="00A61F23" w:rsidRDefault="00FD6306" w:rsidP="00FD6306">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-opisati i objasniti povezanost endocitoze i nastanka </w:t>
            </w:r>
            <w:proofErr w:type="spellStart"/>
            <w:r w:rsidRPr="00A61F23">
              <w:rPr>
                <w:rFonts w:ascii="Arial Narrow" w:eastAsia="Times New Roman" w:hAnsi="Arial Narrow" w:cs="Arial"/>
                <w:color w:val="000000"/>
                <w:sz w:val="20"/>
                <w:szCs w:val="20"/>
                <w:lang w:eastAsia="en-US" w:bidi="ta-IN"/>
              </w:rPr>
              <w:t>lizosoma</w:t>
            </w:r>
            <w:proofErr w:type="spellEnd"/>
          </w:p>
          <w:p w14:paraId="05F9931F" w14:textId="77777777" w:rsidR="00FD6306" w:rsidRPr="00A61F23" w:rsidRDefault="00FD6306" w:rsidP="00FD6306">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-opisati funkciju </w:t>
            </w:r>
            <w:proofErr w:type="spellStart"/>
            <w:r w:rsidRPr="00A61F23">
              <w:rPr>
                <w:rFonts w:ascii="Arial Narrow" w:eastAsia="Times New Roman" w:hAnsi="Arial Narrow" w:cs="Arial"/>
                <w:color w:val="000000"/>
                <w:sz w:val="20"/>
                <w:szCs w:val="20"/>
                <w:lang w:eastAsia="en-US" w:bidi="ta-IN"/>
              </w:rPr>
              <w:t>endosoma</w:t>
            </w:r>
            <w:proofErr w:type="spellEnd"/>
          </w:p>
          <w:p w14:paraId="72F8EADF" w14:textId="0E73D87F" w:rsidR="00FD6306" w:rsidRDefault="00FD6306" w:rsidP="00067234">
            <w:pPr>
              <w:autoSpaceDE w:val="0"/>
              <w:autoSpaceDN w:val="0"/>
              <w:adjustRightInd w:val="0"/>
              <w:spacing w:after="0" w:line="240" w:lineRule="auto"/>
              <w:jc w:val="both"/>
              <w:rPr>
                <w:rFonts w:ascii="Arial Narrow" w:eastAsia="Times New Roman" w:hAnsi="Arial Narrow" w:cs="Arial"/>
                <w:b/>
                <w:color w:val="000000"/>
                <w:sz w:val="20"/>
                <w:szCs w:val="20"/>
                <w:lang w:eastAsia="en-US" w:bidi="ta-IN"/>
              </w:rPr>
            </w:pPr>
          </w:p>
          <w:p w14:paraId="0D4539AF" w14:textId="77777777" w:rsidR="00F531B1" w:rsidRPr="00A61F23" w:rsidRDefault="00F531B1" w:rsidP="00067234">
            <w:pPr>
              <w:autoSpaceDE w:val="0"/>
              <w:autoSpaceDN w:val="0"/>
              <w:adjustRightInd w:val="0"/>
              <w:spacing w:after="0" w:line="240" w:lineRule="auto"/>
              <w:jc w:val="both"/>
              <w:rPr>
                <w:rFonts w:ascii="Arial Narrow" w:eastAsia="Times New Roman" w:hAnsi="Arial Narrow" w:cs="Arial"/>
                <w:b/>
                <w:color w:val="000000"/>
                <w:sz w:val="20"/>
                <w:szCs w:val="20"/>
                <w:lang w:eastAsia="en-US" w:bidi="ta-IN"/>
              </w:rPr>
            </w:pPr>
          </w:p>
          <w:p w14:paraId="402D5D41" w14:textId="77777777" w:rsidR="00A61F23" w:rsidRPr="00A61F23" w:rsidRDefault="00FD6306" w:rsidP="00A61F23">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lastRenderedPageBreak/>
              <w:t>P6</w:t>
            </w:r>
            <w:r w:rsidR="00067234" w:rsidRPr="00A61F23">
              <w:rPr>
                <w:rFonts w:ascii="Arial Narrow" w:eastAsia="Times New Roman" w:hAnsi="Arial Narrow" w:cs="Arial"/>
                <w:color w:val="000000"/>
                <w:sz w:val="20"/>
                <w:szCs w:val="20"/>
                <w:lang w:eastAsia="en-US" w:bidi="ta-IN"/>
              </w:rPr>
              <w:t xml:space="preserve">- </w:t>
            </w:r>
            <w:r w:rsidRPr="00A61F23">
              <w:rPr>
                <w:rFonts w:ascii="Arial Narrow" w:eastAsia="Times New Roman" w:hAnsi="Arial Narrow" w:cs="Times New Roman"/>
                <w:sz w:val="20"/>
                <w:szCs w:val="20"/>
                <w:lang w:eastAsia="en-US"/>
              </w:rPr>
              <w:t xml:space="preserve"> </w:t>
            </w:r>
            <w:r w:rsidRPr="00A61F23">
              <w:rPr>
                <w:rFonts w:ascii="Arial Narrow" w:eastAsia="Times New Roman" w:hAnsi="Arial Narrow" w:cs="Arial"/>
                <w:b/>
                <w:color w:val="000000"/>
                <w:sz w:val="20"/>
                <w:szCs w:val="20"/>
                <w:lang w:eastAsia="en-US" w:bidi="ta-IN"/>
              </w:rPr>
              <w:t xml:space="preserve">ORGANIZACIJA CITOSKELETA I STANIČNO KRETANJE </w:t>
            </w:r>
            <w:r w:rsidR="00067234" w:rsidRPr="00A61F23">
              <w:rPr>
                <w:rFonts w:ascii="Arial Narrow" w:eastAsia="Times New Roman" w:hAnsi="Arial Narrow" w:cs="Arial"/>
                <w:b/>
                <w:color w:val="000000"/>
                <w:sz w:val="20"/>
                <w:szCs w:val="20"/>
                <w:lang w:eastAsia="en-US" w:bidi="ta-IN"/>
              </w:rPr>
              <w:t>ITOSKELET</w:t>
            </w:r>
            <w:r w:rsidR="00A61F23">
              <w:rPr>
                <w:rFonts w:ascii="Arial Narrow" w:eastAsia="Times New Roman" w:hAnsi="Arial Narrow" w:cs="Arial"/>
                <w:b/>
                <w:color w:val="000000"/>
                <w:sz w:val="20"/>
                <w:szCs w:val="20"/>
                <w:lang w:eastAsia="en-US" w:bidi="ta-IN"/>
              </w:rPr>
              <w:t xml:space="preserve"> </w:t>
            </w:r>
            <w:r w:rsidR="00A61F23" w:rsidRPr="00A61F23">
              <w:rPr>
                <w:rFonts w:ascii="Arial Narrow" w:eastAsia="Times New Roman" w:hAnsi="Arial Narrow" w:cs="Arial"/>
                <w:color w:val="000000"/>
                <w:sz w:val="20"/>
                <w:szCs w:val="20"/>
                <w:lang w:eastAsia="en-US" w:bidi="ta-IN"/>
              </w:rPr>
              <w:t>(1 sat)</w:t>
            </w:r>
          </w:p>
          <w:p w14:paraId="0B58D1D1" w14:textId="77777777" w:rsidR="00067234" w:rsidRPr="00A61F23" w:rsidRDefault="00067234" w:rsidP="00067234">
            <w:pPr>
              <w:spacing w:after="0" w:line="240" w:lineRule="auto"/>
              <w:jc w:val="both"/>
              <w:rPr>
                <w:rFonts w:ascii="Arial Narrow" w:eastAsia="Times New Roman" w:hAnsi="Arial Narrow" w:cs="Times New Roman"/>
                <w:sz w:val="20"/>
                <w:szCs w:val="20"/>
                <w:lang w:eastAsia="en-US"/>
              </w:rPr>
            </w:pPr>
            <w:r w:rsidRPr="00A61F23">
              <w:rPr>
                <w:rFonts w:ascii="Arial Narrow" w:eastAsia="Times New Roman" w:hAnsi="Arial Narrow" w:cs="Times New Roman"/>
                <w:sz w:val="20"/>
                <w:szCs w:val="20"/>
                <w:lang w:eastAsia="en-US"/>
              </w:rPr>
              <w:t>Ishodi učenja:</w:t>
            </w:r>
          </w:p>
          <w:p w14:paraId="0B58D1D2" w14:textId="5A976A9F" w:rsidR="00067234" w:rsidRPr="00A61F23" w:rsidRDefault="00067234" w:rsidP="00067234">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-opisati građu i objasniti funkciju vlakana koji čine </w:t>
            </w:r>
            <w:proofErr w:type="spellStart"/>
            <w:r w:rsidRPr="00A61F23">
              <w:rPr>
                <w:rFonts w:ascii="Arial Narrow" w:eastAsia="Times New Roman" w:hAnsi="Arial Narrow" w:cs="Arial"/>
                <w:color w:val="000000"/>
                <w:sz w:val="20"/>
                <w:szCs w:val="20"/>
                <w:lang w:eastAsia="en-US" w:bidi="ta-IN"/>
              </w:rPr>
              <w:t>citoskelet</w:t>
            </w:r>
            <w:proofErr w:type="spellEnd"/>
            <w:r w:rsidRPr="00A61F23">
              <w:rPr>
                <w:rFonts w:ascii="Arial Narrow" w:eastAsia="Times New Roman" w:hAnsi="Arial Narrow" w:cs="Arial"/>
                <w:color w:val="000000"/>
                <w:sz w:val="20"/>
                <w:szCs w:val="20"/>
                <w:lang w:eastAsia="en-US" w:bidi="ta-IN"/>
              </w:rPr>
              <w:t xml:space="preserve"> (</w:t>
            </w:r>
            <w:proofErr w:type="spellStart"/>
            <w:r w:rsidRPr="00A61F23">
              <w:rPr>
                <w:rFonts w:ascii="Arial Narrow" w:eastAsia="Times New Roman" w:hAnsi="Arial Narrow" w:cs="Arial"/>
                <w:color w:val="000000"/>
                <w:sz w:val="20"/>
                <w:szCs w:val="20"/>
                <w:lang w:eastAsia="en-US" w:bidi="ta-IN"/>
              </w:rPr>
              <w:t>aktinska</w:t>
            </w:r>
            <w:proofErr w:type="spellEnd"/>
            <w:r w:rsidRPr="00A61F23">
              <w:rPr>
                <w:rFonts w:ascii="Arial Narrow" w:eastAsia="Times New Roman" w:hAnsi="Arial Narrow" w:cs="Arial"/>
                <w:color w:val="000000"/>
                <w:sz w:val="20"/>
                <w:szCs w:val="20"/>
                <w:lang w:eastAsia="en-US" w:bidi="ta-IN"/>
              </w:rPr>
              <w:t xml:space="preserve"> i </w:t>
            </w:r>
            <w:proofErr w:type="spellStart"/>
            <w:r w:rsidRPr="00A61F23">
              <w:rPr>
                <w:rFonts w:ascii="Arial Narrow" w:eastAsia="Times New Roman" w:hAnsi="Arial Narrow" w:cs="Arial"/>
                <w:color w:val="000000"/>
                <w:sz w:val="20"/>
                <w:szCs w:val="20"/>
                <w:lang w:eastAsia="en-US" w:bidi="ta-IN"/>
              </w:rPr>
              <w:t>intermedijarna</w:t>
            </w:r>
            <w:proofErr w:type="spellEnd"/>
            <w:r w:rsidRPr="00A61F23">
              <w:rPr>
                <w:rFonts w:ascii="Arial Narrow" w:eastAsia="Times New Roman" w:hAnsi="Arial Narrow" w:cs="Arial"/>
                <w:color w:val="000000"/>
                <w:sz w:val="20"/>
                <w:szCs w:val="20"/>
                <w:lang w:eastAsia="en-US" w:bidi="ta-IN"/>
              </w:rPr>
              <w:t xml:space="preserve">  vlakna te </w:t>
            </w:r>
            <w:proofErr w:type="spellStart"/>
            <w:r w:rsidRPr="00A61F23">
              <w:rPr>
                <w:rFonts w:ascii="Arial Narrow" w:eastAsia="Times New Roman" w:hAnsi="Arial Narrow" w:cs="Arial"/>
                <w:color w:val="000000"/>
                <w:sz w:val="20"/>
                <w:szCs w:val="20"/>
                <w:lang w:eastAsia="en-US" w:bidi="ta-IN"/>
              </w:rPr>
              <w:t>mikrotubuli</w:t>
            </w:r>
            <w:proofErr w:type="spellEnd"/>
            <w:r w:rsidRPr="00A61F23">
              <w:rPr>
                <w:rFonts w:ascii="Arial Narrow" w:eastAsia="Times New Roman" w:hAnsi="Arial Narrow" w:cs="Arial"/>
                <w:color w:val="000000"/>
                <w:sz w:val="20"/>
                <w:szCs w:val="20"/>
                <w:lang w:eastAsia="en-US" w:bidi="ta-IN"/>
              </w:rPr>
              <w:t>)</w:t>
            </w:r>
          </w:p>
          <w:p w14:paraId="7DE243D4" w14:textId="5BAC791A" w:rsidR="00FD6306" w:rsidRPr="00A61F23" w:rsidRDefault="00FD6306" w:rsidP="00067234">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p>
          <w:p w14:paraId="4A3AC9F5" w14:textId="5198EEF8" w:rsidR="00FD6306" w:rsidRPr="00A61F23" w:rsidRDefault="00FD6306" w:rsidP="00FD6306">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b/>
                <w:color w:val="000000"/>
                <w:sz w:val="20"/>
                <w:szCs w:val="20"/>
                <w:lang w:eastAsia="en-US" w:bidi="ta-IN"/>
              </w:rPr>
              <w:t xml:space="preserve">P7- STANIČNA ENERGETIKA – MITOHONDRIJ </w:t>
            </w:r>
            <w:r w:rsidRPr="00A61F23">
              <w:rPr>
                <w:rFonts w:ascii="Arial Narrow" w:eastAsia="Times New Roman" w:hAnsi="Arial Narrow" w:cs="Arial"/>
                <w:color w:val="000000"/>
                <w:sz w:val="20"/>
                <w:szCs w:val="20"/>
                <w:lang w:eastAsia="en-US" w:bidi="ta-IN"/>
              </w:rPr>
              <w:t>(1 sat)</w:t>
            </w:r>
          </w:p>
          <w:p w14:paraId="4C62977E" w14:textId="77777777" w:rsidR="00FD6306" w:rsidRPr="00A61F23" w:rsidRDefault="00FD6306" w:rsidP="00FD6306">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Ishodi učenja:</w:t>
            </w:r>
          </w:p>
          <w:p w14:paraId="223388D9" w14:textId="77777777" w:rsidR="00FD6306" w:rsidRPr="00A61F23" w:rsidRDefault="00FD6306" w:rsidP="00FD6306">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opisati građu i funkciju mitohondrija</w:t>
            </w:r>
          </w:p>
          <w:p w14:paraId="7D5A8E4B" w14:textId="1F709BE9" w:rsidR="00FD6306" w:rsidRPr="00A61F23" w:rsidRDefault="00FD6306" w:rsidP="00FD6306">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 - opisati genom mitohondrija </w:t>
            </w:r>
          </w:p>
          <w:p w14:paraId="1611C511" w14:textId="09B3B934" w:rsidR="00FD6306" w:rsidRPr="00A61F23" w:rsidRDefault="00FD6306" w:rsidP="00FD6306">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 definirati pojmove: </w:t>
            </w:r>
            <w:proofErr w:type="spellStart"/>
            <w:r w:rsidRPr="00A61F23">
              <w:rPr>
                <w:rFonts w:ascii="Arial Narrow" w:eastAsia="Times New Roman" w:hAnsi="Arial Narrow" w:cs="Arial"/>
                <w:color w:val="000000"/>
                <w:sz w:val="20"/>
                <w:szCs w:val="20"/>
                <w:lang w:eastAsia="en-US" w:bidi="ta-IN"/>
              </w:rPr>
              <w:t>glikoliza</w:t>
            </w:r>
            <w:proofErr w:type="spellEnd"/>
            <w:r w:rsidRPr="00A61F23">
              <w:rPr>
                <w:rFonts w:ascii="Arial Narrow" w:eastAsia="Times New Roman" w:hAnsi="Arial Narrow" w:cs="Arial"/>
                <w:color w:val="000000"/>
                <w:sz w:val="20"/>
                <w:szCs w:val="20"/>
                <w:lang w:eastAsia="en-US" w:bidi="ta-IN"/>
              </w:rPr>
              <w:t xml:space="preserve">, </w:t>
            </w:r>
            <w:proofErr w:type="spellStart"/>
            <w:r w:rsidRPr="00A61F23">
              <w:rPr>
                <w:rFonts w:ascii="Arial Narrow" w:eastAsia="Times New Roman" w:hAnsi="Arial Narrow" w:cs="Arial"/>
                <w:color w:val="000000"/>
                <w:sz w:val="20"/>
                <w:szCs w:val="20"/>
                <w:lang w:eastAsia="en-US" w:bidi="ta-IN"/>
              </w:rPr>
              <w:t>Krebsov</w:t>
            </w:r>
            <w:proofErr w:type="spellEnd"/>
            <w:r w:rsidRPr="00A61F23">
              <w:rPr>
                <w:rFonts w:ascii="Arial Narrow" w:eastAsia="Times New Roman" w:hAnsi="Arial Narrow" w:cs="Arial"/>
                <w:color w:val="000000"/>
                <w:sz w:val="20"/>
                <w:szCs w:val="20"/>
                <w:lang w:eastAsia="en-US" w:bidi="ta-IN"/>
              </w:rPr>
              <w:t xml:space="preserve"> ciklus, oksidativna </w:t>
            </w:r>
            <w:proofErr w:type="spellStart"/>
            <w:r w:rsidRPr="00A61F23">
              <w:rPr>
                <w:rFonts w:ascii="Arial Narrow" w:eastAsia="Times New Roman" w:hAnsi="Arial Narrow" w:cs="Arial"/>
                <w:color w:val="000000"/>
                <w:sz w:val="20"/>
                <w:szCs w:val="20"/>
                <w:lang w:eastAsia="en-US" w:bidi="ta-IN"/>
              </w:rPr>
              <w:t>fosforilacija</w:t>
            </w:r>
            <w:proofErr w:type="spellEnd"/>
            <w:r w:rsidRPr="00A61F23">
              <w:rPr>
                <w:rFonts w:ascii="Arial Narrow" w:eastAsia="Times New Roman" w:hAnsi="Arial Narrow" w:cs="Arial"/>
                <w:color w:val="000000"/>
                <w:sz w:val="20"/>
                <w:szCs w:val="20"/>
                <w:lang w:eastAsia="en-US" w:bidi="ta-IN"/>
              </w:rPr>
              <w:t>, transportni lanac elektrona, ATP-</w:t>
            </w:r>
            <w:proofErr w:type="spellStart"/>
            <w:r w:rsidRPr="00A61F23">
              <w:rPr>
                <w:rFonts w:ascii="Arial Narrow" w:eastAsia="Times New Roman" w:hAnsi="Arial Narrow" w:cs="Arial"/>
                <w:color w:val="000000"/>
                <w:sz w:val="20"/>
                <w:szCs w:val="20"/>
                <w:lang w:eastAsia="en-US" w:bidi="ta-IN"/>
              </w:rPr>
              <w:t>sintaza</w:t>
            </w:r>
            <w:proofErr w:type="spellEnd"/>
            <w:r w:rsidRPr="00A61F23">
              <w:rPr>
                <w:rFonts w:ascii="Arial Narrow" w:eastAsia="Times New Roman" w:hAnsi="Arial Narrow" w:cs="Arial"/>
                <w:color w:val="000000"/>
                <w:sz w:val="20"/>
                <w:szCs w:val="20"/>
                <w:lang w:eastAsia="en-US" w:bidi="ta-IN"/>
              </w:rPr>
              <w:t xml:space="preserve">, </w:t>
            </w:r>
          </w:p>
          <w:p w14:paraId="42C1CD5B" w14:textId="3403FED7" w:rsidR="00FD6306" w:rsidRPr="00A61F23" w:rsidRDefault="00FD6306" w:rsidP="00FD6306">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p>
          <w:p w14:paraId="677B5653" w14:textId="0E360E3A" w:rsidR="00FD6306" w:rsidRPr="00A61F23" w:rsidRDefault="00FD6306" w:rsidP="00FD6306">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D3596A">
              <w:rPr>
                <w:rFonts w:ascii="Arial Narrow" w:eastAsia="Times New Roman" w:hAnsi="Arial Narrow" w:cs="Arial"/>
                <w:b/>
                <w:color w:val="000000"/>
                <w:sz w:val="20"/>
                <w:szCs w:val="20"/>
                <w:lang w:eastAsia="en-US" w:bidi="ta-IN"/>
              </w:rPr>
              <w:t>P8- STANIČNA ENERGETIKA KLOROPLAST</w:t>
            </w:r>
            <w:r w:rsidRPr="00A61F23">
              <w:rPr>
                <w:rFonts w:ascii="Arial Narrow" w:eastAsia="Times New Roman" w:hAnsi="Arial Narrow" w:cs="Arial"/>
                <w:b/>
                <w:color w:val="000000"/>
                <w:sz w:val="20"/>
                <w:szCs w:val="20"/>
                <w:lang w:eastAsia="en-US" w:bidi="ta-IN"/>
              </w:rPr>
              <w:t xml:space="preserve"> </w:t>
            </w:r>
            <w:r w:rsidRPr="00A61F23">
              <w:rPr>
                <w:rFonts w:ascii="Arial Narrow" w:eastAsia="Times New Roman" w:hAnsi="Arial Narrow" w:cs="Arial"/>
                <w:color w:val="000000"/>
                <w:sz w:val="20"/>
                <w:szCs w:val="20"/>
                <w:lang w:eastAsia="en-US" w:bidi="ta-IN"/>
              </w:rPr>
              <w:t>(1 sat)</w:t>
            </w:r>
          </w:p>
          <w:p w14:paraId="01AB9303" w14:textId="77777777" w:rsidR="00FD6306" w:rsidRPr="00A61F23" w:rsidRDefault="00FD6306" w:rsidP="00FD6306">
            <w:pPr>
              <w:spacing w:after="0" w:line="240" w:lineRule="auto"/>
              <w:jc w:val="both"/>
              <w:rPr>
                <w:rFonts w:ascii="Arial Narrow" w:eastAsia="Times New Roman" w:hAnsi="Arial Narrow" w:cs="Times New Roman"/>
                <w:sz w:val="20"/>
                <w:szCs w:val="20"/>
                <w:lang w:eastAsia="en-US"/>
              </w:rPr>
            </w:pPr>
            <w:r w:rsidRPr="00A61F23">
              <w:rPr>
                <w:rFonts w:ascii="Arial Narrow" w:eastAsia="Times New Roman" w:hAnsi="Arial Narrow" w:cs="Times New Roman"/>
                <w:sz w:val="20"/>
                <w:szCs w:val="20"/>
                <w:lang w:eastAsia="en-US"/>
              </w:rPr>
              <w:t>Ishodi učenja:</w:t>
            </w:r>
          </w:p>
          <w:p w14:paraId="30FA44B6" w14:textId="77777777" w:rsidR="00FD6306" w:rsidRPr="00A61F23" w:rsidRDefault="00FD6306" w:rsidP="00FD6306">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xml:space="preserve">- opisati građu i funkciju </w:t>
            </w:r>
            <w:proofErr w:type="spellStart"/>
            <w:r w:rsidRPr="00A61F23">
              <w:rPr>
                <w:rFonts w:ascii="Arial Narrow" w:eastAsia="SimSun" w:hAnsi="Arial Narrow" w:cs="Times New Roman"/>
                <w:sz w:val="20"/>
                <w:szCs w:val="20"/>
              </w:rPr>
              <w:t>kloroplasta</w:t>
            </w:r>
            <w:proofErr w:type="spellEnd"/>
          </w:p>
          <w:p w14:paraId="2E3379F0" w14:textId="3225D8E9" w:rsidR="00FD6306" w:rsidRPr="00A61F23" w:rsidRDefault="00FD6306" w:rsidP="00FD6306">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xml:space="preserve"> - opisati genom </w:t>
            </w:r>
            <w:proofErr w:type="spellStart"/>
            <w:r w:rsidRPr="00A61F23">
              <w:rPr>
                <w:rFonts w:ascii="Arial Narrow" w:eastAsia="SimSun" w:hAnsi="Arial Narrow" w:cs="Times New Roman"/>
                <w:sz w:val="20"/>
                <w:szCs w:val="20"/>
              </w:rPr>
              <w:t>kloroplasta</w:t>
            </w:r>
            <w:proofErr w:type="spellEnd"/>
            <w:r w:rsidRPr="00A61F23">
              <w:rPr>
                <w:rFonts w:ascii="Arial Narrow" w:eastAsia="SimSun" w:hAnsi="Arial Narrow" w:cs="Times New Roman"/>
                <w:sz w:val="20"/>
                <w:szCs w:val="20"/>
              </w:rPr>
              <w:t xml:space="preserve"> </w:t>
            </w:r>
          </w:p>
          <w:p w14:paraId="07D9A73D" w14:textId="1FFCCD9F" w:rsidR="00FD6306" w:rsidRPr="00A61F23" w:rsidRDefault="00FD6306" w:rsidP="00FD6306">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xml:space="preserve">- definirati pojmove: </w:t>
            </w:r>
            <w:r w:rsidR="0010423E" w:rsidRPr="00A61F23">
              <w:rPr>
                <w:rFonts w:ascii="Arial Narrow" w:eastAsia="SimSun" w:hAnsi="Arial Narrow" w:cs="Times New Roman"/>
                <w:sz w:val="20"/>
                <w:szCs w:val="20"/>
              </w:rPr>
              <w:t xml:space="preserve">fotosinteza, protok elektrona </w:t>
            </w:r>
            <w:proofErr w:type="spellStart"/>
            <w:r w:rsidRPr="00A61F23">
              <w:rPr>
                <w:rFonts w:ascii="Arial Narrow" w:eastAsia="SimSun" w:hAnsi="Arial Narrow" w:cs="Times New Roman"/>
                <w:sz w:val="20"/>
                <w:szCs w:val="20"/>
              </w:rPr>
              <w:t>elektrona,</w:t>
            </w:r>
            <w:r w:rsidR="0010423E" w:rsidRPr="00A61F23">
              <w:rPr>
                <w:rFonts w:ascii="Arial Narrow" w:eastAsia="SimSun" w:hAnsi="Arial Narrow" w:cs="Times New Roman"/>
                <w:sz w:val="20"/>
                <w:szCs w:val="20"/>
              </w:rPr>
              <w:t>kroz</w:t>
            </w:r>
            <w:proofErr w:type="spellEnd"/>
            <w:r w:rsidR="0010423E" w:rsidRPr="00A61F23">
              <w:rPr>
                <w:rFonts w:ascii="Arial Narrow" w:eastAsia="SimSun" w:hAnsi="Arial Narrow" w:cs="Times New Roman"/>
                <w:sz w:val="20"/>
                <w:szCs w:val="20"/>
              </w:rPr>
              <w:t xml:space="preserve"> </w:t>
            </w:r>
            <w:proofErr w:type="spellStart"/>
            <w:r w:rsidR="0010423E" w:rsidRPr="00A61F23">
              <w:rPr>
                <w:rFonts w:ascii="Arial Narrow" w:eastAsia="SimSun" w:hAnsi="Arial Narrow" w:cs="Times New Roman"/>
                <w:sz w:val="20"/>
                <w:szCs w:val="20"/>
              </w:rPr>
              <w:t>fotosustav</w:t>
            </w:r>
            <w:proofErr w:type="spellEnd"/>
            <w:r w:rsidR="0010423E" w:rsidRPr="00A61F23">
              <w:rPr>
                <w:rFonts w:ascii="Arial Narrow" w:eastAsia="SimSun" w:hAnsi="Arial Narrow" w:cs="Times New Roman"/>
                <w:sz w:val="20"/>
                <w:szCs w:val="20"/>
              </w:rPr>
              <w:t xml:space="preserve"> I </w:t>
            </w:r>
            <w:proofErr w:type="spellStart"/>
            <w:r w:rsidR="0010423E" w:rsidRPr="00A61F23">
              <w:rPr>
                <w:rFonts w:ascii="Arial Narrow" w:eastAsia="SimSun" w:hAnsi="Arial Narrow" w:cs="Times New Roman"/>
                <w:sz w:val="20"/>
                <w:szCs w:val="20"/>
              </w:rPr>
              <w:t>i</w:t>
            </w:r>
            <w:proofErr w:type="spellEnd"/>
            <w:r w:rsidR="0010423E" w:rsidRPr="00A61F23">
              <w:rPr>
                <w:rFonts w:ascii="Arial Narrow" w:eastAsia="SimSun" w:hAnsi="Arial Narrow" w:cs="Times New Roman"/>
                <w:sz w:val="20"/>
                <w:szCs w:val="20"/>
              </w:rPr>
              <w:t xml:space="preserve"> II, </w:t>
            </w:r>
            <w:r w:rsidRPr="00A61F23">
              <w:rPr>
                <w:rFonts w:ascii="Arial Narrow" w:eastAsia="SimSun" w:hAnsi="Arial Narrow" w:cs="Times New Roman"/>
                <w:sz w:val="20"/>
                <w:szCs w:val="20"/>
              </w:rPr>
              <w:t xml:space="preserve"> ATP-</w:t>
            </w:r>
            <w:proofErr w:type="spellStart"/>
            <w:r w:rsidRPr="00A61F23">
              <w:rPr>
                <w:rFonts w:ascii="Arial Narrow" w:eastAsia="SimSun" w:hAnsi="Arial Narrow" w:cs="Times New Roman"/>
                <w:sz w:val="20"/>
                <w:szCs w:val="20"/>
              </w:rPr>
              <w:t>sintaza</w:t>
            </w:r>
            <w:proofErr w:type="spellEnd"/>
            <w:r w:rsidRPr="00A61F23">
              <w:rPr>
                <w:rFonts w:ascii="Arial Narrow" w:eastAsia="SimSun" w:hAnsi="Arial Narrow" w:cs="Times New Roman"/>
                <w:sz w:val="20"/>
                <w:szCs w:val="20"/>
              </w:rPr>
              <w:t xml:space="preserve">, </w:t>
            </w:r>
            <w:proofErr w:type="spellStart"/>
            <w:r w:rsidRPr="00A61F23">
              <w:rPr>
                <w:rFonts w:ascii="Arial Narrow" w:eastAsia="SimSun" w:hAnsi="Arial Narrow" w:cs="Times New Roman"/>
                <w:sz w:val="20"/>
                <w:szCs w:val="20"/>
              </w:rPr>
              <w:t>plastidi</w:t>
            </w:r>
            <w:proofErr w:type="spellEnd"/>
            <w:r w:rsidRPr="00A61F23">
              <w:rPr>
                <w:rFonts w:ascii="Arial Narrow" w:eastAsia="SimSun" w:hAnsi="Arial Narrow" w:cs="Times New Roman"/>
                <w:sz w:val="20"/>
                <w:szCs w:val="20"/>
              </w:rPr>
              <w:t xml:space="preserve">, reakcije na svjetlu i </w:t>
            </w:r>
            <w:proofErr w:type="spellStart"/>
            <w:r w:rsidRPr="00A61F23">
              <w:rPr>
                <w:rFonts w:ascii="Arial Narrow" w:eastAsia="SimSun" w:hAnsi="Arial Narrow" w:cs="Times New Roman"/>
                <w:sz w:val="20"/>
                <w:szCs w:val="20"/>
              </w:rPr>
              <w:t>Calvinov</w:t>
            </w:r>
            <w:proofErr w:type="spellEnd"/>
            <w:r w:rsidRPr="00A61F23">
              <w:rPr>
                <w:rFonts w:ascii="Arial Narrow" w:eastAsia="SimSun" w:hAnsi="Arial Narrow" w:cs="Times New Roman"/>
                <w:sz w:val="20"/>
                <w:szCs w:val="20"/>
              </w:rPr>
              <w:t xml:space="preserve"> ciklus</w:t>
            </w:r>
          </w:p>
          <w:p w14:paraId="3CBCF4F0" w14:textId="77777777" w:rsidR="00FD6306" w:rsidRPr="00A61F23" w:rsidRDefault="00FD6306" w:rsidP="00067234">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p>
          <w:p w14:paraId="3C0A84F2" w14:textId="77777777" w:rsidR="00A61F23" w:rsidRPr="00A61F23" w:rsidRDefault="0010423E" w:rsidP="00A61F23">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D3596A">
              <w:rPr>
                <w:rFonts w:ascii="Arial Narrow" w:eastAsia="Times New Roman" w:hAnsi="Arial Narrow" w:cs="Arial"/>
                <w:b/>
                <w:color w:val="000000"/>
                <w:sz w:val="20"/>
                <w:szCs w:val="20"/>
                <w:lang w:eastAsia="en-US" w:bidi="ta-IN"/>
              </w:rPr>
              <w:t>P9- STANIČNA</w:t>
            </w:r>
            <w:r w:rsidRPr="00A61F23">
              <w:rPr>
                <w:rFonts w:ascii="Arial Narrow" w:eastAsia="Times New Roman" w:hAnsi="Arial Narrow" w:cs="Arial"/>
                <w:b/>
                <w:color w:val="000000"/>
                <w:sz w:val="20"/>
                <w:szCs w:val="20"/>
                <w:lang w:eastAsia="en-US" w:bidi="ta-IN"/>
              </w:rPr>
              <w:t xml:space="preserve"> JEZGRA I JEZGRICA</w:t>
            </w:r>
            <w:r w:rsidR="00A61F23">
              <w:rPr>
                <w:rFonts w:ascii="Arial Narrow" w:eastAsia="Times New Roman" w:hAnsi="Arial Narrow" w:cs="Arial"/>
                <w:b/>
                <w:color w:val="000000"/>
                <w:sz w:val="20"/>
                <w:szCs w:val="20"/>
                <w:lang w:eastAsia="en-US" w:bidi="ta-IN"/>
              </w:rPr>
              <w:t xml:space="preserve"> </w:t>
            </w:r>
            <w:r w:rsidR="00A61F23" w:rsidRPr="00A61F23">
              <w:rPr>
                <w:rFonts w:ascii="Arial Narrow" w:eastAsia="Times New Roman" w:hAnsi="Arial Narrow" w:cs="Arial"/>
                <w:color w:val="000000"/>
                <w:sz w:val="20"/>
                <w:szCs w:val="20"/>
                <w:lang w:eastAsia="en-US" w:bidi="ta-IN"/>
              </w:rPr>
              <w:t>(1 sat)</w:t>
            </w:r>
          </w:p>
          <w:p w14:paraId="126DB0E7" w14:textId="77777777" w:rsidR="0010423E" w:rsidRPr="00A61F23" w:rsidRDefault="0010423E" w:rsidP="0010423E">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Ishodi učenja:</w:t>
            </w:r>
          </w:p>
          <w:p w14:paraId="15283782" w14:textId="77777777" w:rsidR="0010423E" w:rsidRPr="00A61F23" w:rsidRDefault="0010423E" w:rsidP="0010423E">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opisati građu jezgre i jezgrine membrane</w:t>
            </w:r>
          </w:p>
          <w:p w14:paraId="42E6226F" w14:textId="77777777" w:rsidR="0010423E" w:rsidRPr="00A61F23" w:rsidRDefault="0010423E" w:rsidP="0010423E">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objasniti građu i funkciju kompleksa jezgrinih pora</w:t>
            </w:r>
          </w:p>
          <w:p w14:paraId="11C3DC9C" w14:textId="77777777" w:rsidR="0010423E" w:rsidRPr="00A61F23" w:rsidRDefault="0010423E" w:rsidP="0010423E">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 opisati i razlikovati </w:t>
            </w:r>
            <w:proofErr w:type="spellStart"/>
            <w:r w:rsidRPr="00A61F23">
              <w:rPr>
                <w:rFonts w:ascii="Arial Narrow" w:eastAsia="Times New Roman" w:hAnsi="Arial Narrow" w:cs="Arial"/>
                <w:color w:val="000000"/>
                <w:sz w:val="20"/>
                <w:szCs w:val="20"/>
                <w:lang w:eastAsia="en-US" w:bidi="ta-IN"/>
              </w:rPr>
              <w:t>eukromatin</w:t>
            </w:r>
            <w:proofErr w:type="spellEnd"/>
            <w:r w:rsidRPr="00A61F23">
              <w:rPr>
                <w:rFonts w:ascii="Arial Narrow" w:eastAsia="Times New Roman" w:hAnsi="Arial Narrow" w:cs="Arial"/>
                <w:color w:val="000000"/>
                <w:sz w:val="20"/>
                <w:szCs w:val="20"/>
                <w:lang w:eastAsia="en-US" w:bidi="ta-IN"/>
              </w:rPr>
              <w:t xml:space="preserve"> i </w:t>
            </w:r>
            <w:proofErr w:type="spellStart"/>
            <w:r w:rsidRPr="00A61F23">
              <w:rPr>
                <w:rFonts w:ascii="Arial Narrow" w:eastAsia="Times New Roman" w:hAnsi="Arial Narrow" w:cs="Arial"/>
                <w:color w:val="000000"/>
                <w:sz w:val="20"/>
                <w:szCs w:val="20"/>
                <w:lang w:eastAsia="en-US" w:bidi="ta-IN"/>
              </w:rPr>
              <w:t>heterokromatin</w:t>
            </w:r>
            <w:proofErr w:type="spellEnd"/>
          </w:p>
          <w:p w14:paraId="21F30FCF" w14:textId="77777777" w:rsidR="0010423E" w:rsidRPr="00A61F23" w:rsidRDefault="0010423E" w:rsidP="0010423E">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opisati građu (</w:t>
            </w:r>
            <w:proofErr w:type="spellStart"/>
            <w:r w:rsidRPr="00A61F23">
              <w:rPr>
                <w:rFonts w:ascii="Arial Narrow" w:eastAsia="Times New Roman" w:hAnsi="Arial Narrow" w:cs="Arial"/>
                <w:color w:val="000000"/>
                <w:sz w:val="20"/>
                <w:szCs w:val="20"/>
                <w:lang w:eastAsia="en-US" w:bidi="ta-IN"/>
              </w:rPr>
              <w:t>ultrastrukturu</w:t>
            </w:r>
            <w:proofErr w:type="spellEnd"/>
            <w:r w:rsidRPr="00A61F23">
              <w:rPr>
                <w:rFonts w:ascii="Arial Narrow" w:eastAsia="Times New Roman" w:hAnsi="Arial Narrow" w:cs="Arial"/>
                <w:color w:val="000000"/>
                <w:sz w:val="20"/>
                <w:szCs w:val="20"/>
                <w:lang w:eastAsia="en-US" w:bidi="ta-IN"/>
              </w:rPr>
              <w:t>) jezgrice</w:t>
            </w:r>
          </w:p>
          <w:p w14:paraId="04B24874" w14:textId="77777777" w:rsidR="0010423E" w:rsidRPr="00A61F23" w:rsidRDefault="0010423E" w:rsidP="0010423E">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 objasniti molekularnu građu </w:t>
            </w:r>
            <w:proofErr w:type="spellStart"/>
            <w:r w:rsidRPr="00A61F23">
              <w:rPr>
                <w:rFonts w:ascii="Arial Narrow" w:eastAsia="Times New Roman" w:hAnsi="Arial Narrow" w:cs="Arial"/>
                <w:color w:val="000000"/>
                <w:sz w:val="20"/>
                <w:szCs w:val="20"/>
                <w:lang w:eastAsia="en-US" w:bidi="ta-IN"/>
              </w:rPr>
              <w:t>rDNA</w:t>
            </w:r>
            <w:proofErr w:type="spellEnd"/>
          </w:p>
          <w:p w14:paraId="46922BDC" w14:textId="77777777" w:rsidR="0010423E" w:rsidRPr="00A61F23" w:rsidRDefault="0010423E" w:rsidP="0010423E">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 objasniti obradu </w:t>
            </w:r>
            <w:proofErr w:type="spellStart"/>
            <w:r w:rsidRPr="00A61F23">
              <w:rPr>
                <w:rFonts w:ascii="Arial Narrow" w:eastAsia="Times New Roman" w:hAnsi="Arial Narrow" w:cs="Arial"/>
                <w:color w:val="000000"/>
                <w:sz w:val="20"/>
                <w:szCs w:val="20"/>
                <w:lang w:eastAsia="en-US" w:bidi="ta-IN"/>
              </w:rPr>
              <w:t>rRNA</w:t>
            </w:r>
            <w:proofErr w:type="spellEnd"/>
            <w:r w:rsidRPr="00A61F23">
              <w:rPr>
                <w:rFonts w:ascii="Arial Narrow" w:eastAsia="Times New Roman" w:hAnsi="Arial Narrow" w:cs="Arial"/>
                <w:color w:val="000000"/>
                <w:sz w:val="20"/>
                <w:szCs w:val="20"/>
                <w:lang w:eastAsia="en-US" w:bidi="ta-IN"/>
              </w:rPr>
              <w:t xml:space="preserve"> transkripta</w:t>
            </w:r>
          </w:p>
          <w:p w14:paraId="5E1E9B91" w14:textId="1971545D" w:rsidR="00FD6306" w:rsidRPr="00A61F23" w:rsidRDefault="00FD6306" w:rsidP="00067234">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p>
          <w:p w14:paraId="6EC64E92" w14:textId="77777777" w:rsidR="00A61F23" w:rsidRPr="00A61F23" w:rsidRDefault="0010423E" w:rsidP="00A61F23">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D3596A">
              <w:rPr>
                <w:rFonts w:ascii="Arial Narrow" w:eastAsia="Times New Roman" w:hAnsi="Arial Narrow" w:cs="Arial"/>
                <w:b/>
                <w:color w:val="000000"/>
                <w:sz w:val="20"/>
                <w:szCs w:val="20"/>
                <w:lang w:eastAsia="en-US" w:bidi="ta-IN"/>
              </w:rPr>
              <w:t>P10- ORGANIZACIJA KROMATINA I</w:t>
            </w:r>
            <w:r w:rsidRPr="00A61F23">
              <w:rPr>
                <w:rFonts w:ascii="Arial Narrow" w:eastAsia="Times New Roman" w:hAnsi="Arial Narrow" w:cs="Arial"/>
                <w:b/>
                <w:color w:val="000000"/>
                <w:sz w:val="20"/>
                <w:szCs w:val="20"/>
                <w:lang w:eastAsia="en-US" w:bidi="ta-IN"/>
              </w:rPr>
              <w:t xml:space="preserve"> KROMOSOMA</w:t>
            </w:r>
            <w:r w:rsidR="00A61F23">
              <w:rPr>
                <w:rFonts w:ascii="Arial Narrow" w:eastAsia="Times New Roman" w:hAnsi="Arial Narrow" w:cs="Arial"/>
                <w:b/>
                <w:color w:val="000000"/>
                <w:sz w:val="20"/>
                <w:szCs w:val="20"/>
                <w:lang w:eastAsia="en-US" w:bidi="ta-IN"/>
              </w:rPr>
              <w:t xml:space="preserve"> </w:t>
            </w:r>
            <w:r w:rsidR="00A61F23" w:rsidRPr="00A61F23">
              <w:rPr>
                <w:rFonts w:ascii="Arial Narrow" w:eastAsia="Times New Roman" w:hAnsi="Arial Narrow" w:cs="Arial"/>
                <w:color w:val="000000"/>
                <w:sz w:val="20"/>
                <w:szCs w:val="20"/>
                <w:lang w:eastAsia="en-US" w:bidi="ta-IN"/>
              </w:rPr>
              <w:t>(1 sat)</w:t>
            </w:r>
          </w:p>
          <w:p w14:paraId="30FCAD47" w14:textId="77777777" w:rsidR="0010423E" w:rsidRPr="00A61F23" w:rsidRDefault="0010423E" w:rsidP="0010423E">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Ishodi učenja:</w:t>
            </w:r>
          </w:p>
          <w:p w14:paraId="68903E5A" w14:textId="77777777" w:rsidR="0010423E" w:rsidRPr="00A61F23" w:rsidRDefault="0010423E" w:rsidP="0010423E">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 opisati i objasniti građu </w:t>
            </w:r>
            <w:proofErr w:type="spellStart"/>
            <w:r w:rsidRPr="00A61F23">
              <w:rPr>
                <w:rFonts w:ascii="Arial Narrow" w:eastAsia="Times New Roman" w:hAnsi="Arial Narrow" w:cs="Arial"/>
                <w:color w:val="000000"/>
                <w:sz w:val="20"/>
                <w:szCs w:val="20"/>
                <w:lang w:eastAsia="en-US" w:bidi="ta-IN"/>
              </w:rPr>
              <w:t>kromatina</w:t>
            </w:r>
            <w:proofErr w:type="spellEnd"/>
          </w:p>
          <w:p w14:paraId="00B5006E" w14:textId="77777777" w:rsidR="0010423E" w:rsidRPr="00A61F23" w:rsidRDefault="0010423E" w:rsidP="0010423E">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 objasniti funkciju </w:t>
            </w:r>
            <w:proofErr w:type="spellStart"/>
            <w:r w:rsidRPr="00A61F23">
              <w:rPr>
                <w:rFonts w:ascii="Arial Narrow" w:eastAsia="Times New Roman" w:hAnsi="Arial Narrow" w:cs="Arial"/>
                <w:color w:val="000000"/>
                <w:sz w:val="20"/>
                <w:szCs w:val="20"/>
                <w:lang w:eastAsia="en-US" w:bidi="ta-IN"/>
              </w:rPr>
              <w:t>nukleosomalnih</w:t>
            </w:r>
            <w:proofErr w:type="spellEnd"/>
            <w:r w:rsidRPr="00A61F23">
              <w:rPr>
                <w:rFonts w:ascii="Arial Narrow" w:eastAsia="Times New Roman" w:hAnsi="Arial Narrow" w:cs="Arial"/>
                <w:color w:val="000000"/>
                <w:sz w:val="20"/>
                <w:szCs w:val="20"/>
                <w:lang w:eastAsia="en-US" w:bidi="ta-IN"/>
              </w:rPr>
              <w:t xml:space="preserve"> i H1 </w:t>
            </w:r>
            <w:proofErr w:type="spellStart"/>
            <w:r w:rsidRPr="00A61F23">
              <w:rPr>
                <w:rFonts w:ascii="Arial Narrow" w:eastAsia="Times New Roman" w:hAnsi="Arial Narrow" w:cs="Arial"/>
                <w:color w:val="000000"/>
                <w:sz w:val="20"/>
                <w:szCs w:val="20"/>
                <w:lang w:eastAsia="en-US" w:bidi="ta-IN"/>
              </w:rPr>
              <w:t>histona</w:t>
            </w:r>
            <w:proofErr w:type="spellEnd"/>
          </w:p>
          <w:p w14:paraId="3ADE277F" w14:textId="77777777" w:rsidR="0010423E" w:rsidRPr="00A61F23" w:rsidRDefault="0010423E" w:rsidP="0010423E">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opisati formiranje kromosoma</w:t>
            </w:r>
          </w:p>
          <w:p w14:paraId="779DFB11" w14:textId="77777777" w:rsidR="0010423E" w:rsidRPr="00A61F23" w:rsidRDefault="0010423E" w:rsidP="0010423E">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 opisati građu i značaj  </w:t>
            </w:r>
            <w:proofErr w:type="spellStart"/>
            <w:r w:rsidRPr="00A61F23">
              <w:rPr>
                <w:rFonts w:ascii="Arial Narrow" w:eastAsia="Times New Roman" w:hAnsi="Arial Narrow" w:cs="Arial"/>
                <w:color w:val="000000"/>
                <w:sz w:val="20"/>
                <w:szCs w:val="20"/>
                <w:lang w:eastAsia="en-US" w:bidi="ta-IN"/>
              </w:rPr>
              <w:t>politenih</w:t>
            </w:r>
            <w:proofErr w:type="spellEnd"/>
            <w:r w:rsidRPr="00A61F23">
              <w:rPr>
                <w:rFonts w:ascii="Arial Narrow" w:eastAsia="Times New Roman" w:hAnsi="Arial Narrow" w:cs="Arial"/>
                <w:color w:val="000000"/>
                <w:sz w:val="20"/>
                <w:szCs w:val="20"/>
                <w:lang w:eastAsia="en-US" w:bidi="ta-IN"/>
              </w:rPr>
              <w:t xml:space="preserve"> i </w:t>
            </w:r>
            <w:proofErr w:type="spellStart"/>
            <w:r w:rsidRPr="00A61F23">
              <w:rPr>
                <w:rFonts w:ascii="Arial Narrow" w:eastAsia="Times New Roman" w:hAnsi="Arial Narrow" w:cs="Arial"/>
                <w:color w:val="000000"/>
                <w:sz w:val="20"/>
                <w:szCs w:val="20"/>
                <w:lang w:eastAsia="en-US" w:bidi="ta-IN"/>
              </w:rPr>
              <w:t>Lumpbrush</w:t>
            </w:r>
            <w:proofErr w:type="spellEnd"/>
            <w:r w:rsidRPr="00A61F23">
              <w:rPr>
                <w:rFonts w:ascii="Arial Narrow" w:eastAsia="Times New Roman" w:hAnsi="Arial Narrow" w:cs="Arial"/>
                <w:color w:val="000000"/>
                <w:sz w:val="20"/>
                <w:szCs w:val="20"/>
                <w:lang w:eastAsia="en-US" w:bidi="ta-IN"/>
              </w:rPr>
              <w:t xml:space="preserve"> kromosoma</w:t>
            </w:r>
          </w:p>
          <w:p w14:paraId="2BBE374C" w14:textId="510748F4" w:rsidR="00FD6306" w:rsidRPr="00D3596A" w:rsidRDefault="00FD6306" w:rsidP="00067234">
            <w:pPr>
              <w:autoSpaceDE w:val="0"/>
              <w:autoSpaceDN w:val="0"/>
              <w:adjustRightInd w:val="0"/>
              <w:spacing w:after="0" w:line="240" w:lineRule="auto"/>
              <w:jc w:val="both"/>
              <w:rPr>
                <w:rFonts w:ascii="Arial Narrow" w:eastAsia="Times New Roman" w:hAnsi="Arial Narrow" w:cs="Arial"/>
                <w:b/>
                <w:color w:val="000000"/>
                <w:sz w:val="20"/>
                <w:szCs w:val="20"/>
                <w:lang w:eastAsia="en-US" w:bidi="ta-IN"/>
              </w:rPr>
            </w:pPr>
          </w:p>
          <w:p w14:paraId="7BCCBAC8" w14:textId="77777777" w:rsidR="00A61F23" w:rsidRPr="00A61F23" w:rsidRDefault="0010423E" w:rsidP="00A61F23">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D3596A">
              <w:rPr>
                <w:rFonts w:ascii="Arial Narrow" w:eastAsia="Times New Roman" w:hAnsi="Arial Narrow" w:cs="Arial"/>
                <w:b/>
                <w:color w:val="000000"/>
                <w:sz w:val="20"/>
                <w:szCs w:val="20"/>
                <w:lang w:eastAsia="en-US" w:bidi="ta-IN"/>
              </w:rPr>
              <w:t>P13- REGULACIJA STANIČNOG CIKLUSA</w:t>
            </w:r>
            <w:r w:rsidR="00A61F23">
              <w:rPr>
                <w:rFonts w:ascii="Arial Narrow" w:eastAsia="Times New Roman" w:hAnsi="Arial Narrow" w:cs="Arial"/>
                <w:b/>
                <w:color w:val="000000"/>
                <w:sz w:val="20"/>
                <w:szCs w:val="20"/>
                <w:lang w:eastAsia="en-US" w:bidi="ta-IN"/>
              </w:rPr>
              <w:t xml:space="preserve"> </w:t>
            </w:r>
            <w:r w:rsidR="00A61F23" w:rsidRPr="00A61F23">
              <w:rPr>
                <w:rFonts w:ascii="Arial Narrow" w:eastAsia="Times New Roman" w:hAnsi="Arial Narrow" w:cs="Arial"/>
                <w:color w:val="000000"/>
                <w:sz w:val="20"/>
                <w:szCs w:val="20"/>
                <w:lang w:eastAsia="en-US" w:bidi="ta-IN"/>
              </w:rPr>
              <w:t>(1 sat)</w:t>
            </w:r>
          </w:p>
          <w:p w14:paraId="70140EF5" w14:textId="77777777" w:rsidR="0010423E" w:rsidRPr="00A61F23" w:rsidRDefault="0010423E" w:rsidP="0010423E">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Ishodi učenja:</w:t>
            </w:r>
          </w:p>
          <w:p w14:paraId="4C8EBE72" w14:textId="77777777" w:rsidR="0010423E" w:rsidRPr="00A61F23" w:rsidRDefault="0010423E" w:rsidP="0010423E">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opisati faze staničnog ciklusa</w:t>
            </w:r>
          </w:p>
          <w:p w14:paraId="1B2CF58E" w14:textId="77777777" w:rsidR="0010423E" w:rsidRPr="00A61F23" w:rsidRDefault="0010423E" w:rsidP="0010423E">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opisati i objasniti regulaciju staničnog ciklusa</w:t>
            </w:r>
          </w:p>
          <w:p w14:paraId="26D50FC5" w14:textId="77777777" w:rsidR="0010423E" w:rsidRPr="00A61F23" w:rsidRDefault="0010423E" w:rsidP="0010423E">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 opisati ulogu </w:t>
            </w:r>
            <w:proofErr w:type="spellStart"/>
            <w:r w:rsidRPr="00A61F23">
              <w:rPr>
                <w:rFonts w:ascii="Arial Narrow" w:eastAsia="Times New Roman" w:hAnsi="Arial Narrow" w:cs="Arial"/>
                <w:color w:val="000000"/>
                <w:sz w:val="20"/>
                <w:szCs w:val="20"/>
                <w:lang w:eastAsia="en-US" w:bidi="ta-IN"/>
              </w:rPr>
              <w:t>ciklina</w:t>
            </w:r>
            <w:proofErr w:type="spellEnd"/>
            <w:r w:rsidRPr="00A61F23">
              <w:rPr>
                <w:rFonts w:ascii="Arial Narrow" w:eastAsia="Times New Roman" w:hAnsi="Arial Narrow" w:cs="Arial"/>
                <w:color w:val="000000"/>
                <w:sz w:val="20"/>
                <w:szCs w:val="20"/>
                <w:lang w:eastAsia="en-US" w:bidi="ta-IN"/>
              </w:rPr>
              <w:t xml:space="preserve"> (G1 i </w:t>
            </w:r>
            <w:proofErr w:type="spellStart"/>
            <w:r w:rsidRPr="00A61F23">
              <w:rPr>
                <w:rFonts w:ascii="Arial Narrow" w:eastAsia="Times New Roman" w:hAnsi="Arial Narrow" w:cs="Arial"/>
                <w:color w:val="000000"/>
                <w:sz w:val="20"/>
                <w:szCs w:val="20"/>
                <w:lang w:eastAsia="en-US" w:bidi="ta-IN"/>
              </w:rPr>
              <w:t>mitotički</w:t>
            </w:r>
            <w:proofErr w:type="spellEnd"/>
            <w:r w:rsidRPr="00A61F23">
              <w:rPr>
                <w:rFonts w:ascii="Arial Narrow" w:eastAsia="Times New Roman" w:hAnsi="Arial Narrow" w:cs="Arial"/>
                <w:color w:val="000000"/>
                <w:sz w:val="20"/>
                <w:szCs w:val="20"/>
                <w:lang w:eastAsia="en-US" w:bidi="ta-IN"/>
              </w:rPr>
              <w:t xml:space="preserve"> </w:t>
            </w:r>
            <w:proofErr w:type="spellStart"/>
            <w:r w:rsidRPr="00A61F23">
              <w:rPr>
                <w:rFonts w:ascii="Arial Narrow" w:eastAsia="Times New Roman" w:hAnsi="Arial Narrow" w:cs="Arial"/>
                <w:color w:val="000000"/>
                <w:sz w:val="20"/>
                <w:szCs w:val="20"/>
                <w:lang w:eastAsia="en-US" w:bidi="ta-IN"/>
              </w:rPr>
              <w:t>ciklini</w:t>
            </w:r>
            <w:proofErr w:type="spellEnd"/>
            <w:r w:rsidRPr="00A61F23">
              <w:rPr>
                <w:rFonts w:ascii="Arial Narrow" w:eastAsia="Times New Roman" w:hAnsi="Arial Narrow" w:cs="Arial"/>
                <w:color w:val="000000"/>
                <w:sz w:val="20"/>
                <w:szCs w:val="20"/>
                <w:lang w:eastAsia="en-US" w:bidi="ta-IN"/>
              </w:rPr>
              <w:t xml:space="preserve">) i </w:t>
            </w:r>
            <w:proofErr w:type="spellStart"/>
            <w:r w:rsidRPr="00A61F23">
              <w:rPr>
                <w:rFonts w:ascii="Arial Narrow" w:eastAsia="Times New Roman" w:hAnsi="Arial Narrow" w:cs="Arial"/>
                <w:color w:val="000000"/>
                <w:sz w:val="20"/>
                <w:szCs w:val="20"/>
                <w:lang w:eastAsia="en-US" w:bidi="ta-IN"/>
              </w:rPr>
              <w:t>ciklin</w:t>
            </w:r>
            <w:proofErr w:type="spellEnd"/>
            <w:r w:rsidRPr="00A61F23">
              <w:rPr>
                <w:rFonts w:ascii="Arial Narrow" w:eastAsia="Times New Roman" w:hAnsi="Arial Narrow" w:cs="Arial"/>
                <w:color w:val="000000"/>
                <w:sz w:val="20"/>
                <w:szCs w:val="20"/>
                <w:lang w:eastAsia="en-US" w:bidi="ta-IN"/>
              </w:rPr>
              <w:t xml:space="preserve"> ovisne </w:t>
            </w:r>
            <w:proofErr w:type="spellStart"/>
            <w:r w:rsidRPr="00A61F23">
              <w:rPr>
                <w:rFonts w:ascii="Arial Narrow" w:eastAsia="Times New Roman" w:hAnsi="Arial Narrow" w:cs="Arial"/>
                <w:color w:val="000000"/>
                <w:sz w:val="20"/>
                <w:szCs w:val="20"/>
                <w:lang w:eastAsia="en-US" w:bidi="ta-IN"/>
              </w:rPr>
              <w:t>kinaze</w:t>
            </w:r>
            <w:proofErr w:type="spellEnd"/>
          </w:p>
          <w:p w14:paraId="56CAC178" w14:textId="77777777" w:rsidR="0010423E" w:rsidRPr="00A61F23" w:rsidRDefault="0010423E" w:rsidP="0010423E">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 objasniti značaj </w:t>
            </w:r>
            <w:proofErr w:type="spellStart"/>
            <w:r w:rsidRPr="00A61F23">
              <w:rPr>
                <w:rFonts w:ascii="Arial Narrow" w:eastAsia="Times New Roman" w:hAnsi="Arial Narrow" w:cs="Arial"/>
                <w:color w:val="000000"/>
                <w:sz w:val="20"/>
                <w:szCs w:val="20"/>
                <w:lang w:eastAsia="en-US" w:bidi="ta-IN"/>
              </w:rPr>
              <w:t>re</w:t>
            </w:r>
            <w:proofErr w:type="spellEnd"/>
            <w:r w:rsidRPr="00A61F23">
              <w:rPr>
                <w:rFonts w:ascii="Arial Narrow" w:eastAsia="Times New Roman" w:hAnsi="Arial Narrow" w:cs="Arial"/>
                <w:color w:val="000000"/>
                <w:sz w:val="20"/>
                <w:szCs w:val="20"/>
                <w:lang w:eastAsia="en-US" w:bidi="ta-IN"/>
              </w:rPr>
              <w:t>-replikacijskog bloka</w:t>
            </w:r>
          </w:p>
          <w:p w14:paraId="1F869EFF" w14:textId="12ABE3C1" w:rsidR="0010423E" w:rsidRPr="00A61F23" w:rsidRDefault="0010423E" w:rsidP="00067234">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p>
          <w:p w14:paraId="5E4B8C3E" w14:textId="50C2A11B" w:rsidR="00A61F23" w:rsidRPr="00A61F23" w:rsidRDefault="0010423E" w:rsidP="00A61F23">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D3596A">
              <w:rPr>
                <w:rFonts w:ascii="Arial Narrow" w:eastAsia="Times New Roman" w:hAnsi="Arial Narrow" w:cs="Arial"/>
                <w:b/>
                <w:color w:val="000000"/>
                <w:sz w:val="20"/>
                <w:szCs w:val="20"/>
                <w:lang w:eastAsia="en-US" w:bidi="ta-IN"/>
              </w:rPr>
              <w:t>P12 – STANIČNA DIOBA</w:t>
            </w:r>
            <w:r w:rsidR="00A61F23">
              <w:rPr>
                <w:rFonts w:ascii="Arial Narrow" w:eastAsia="Times New Roman" w:hAnsi="Arial Narrow" w:cs="Arial"/>
                <w:color w:val="000000"/>
                <w:sz w:val="20"/>
                <w:szCs w:val="20"/>
                <w:lang w:eastAsia="en-US" w:bidi="ta-IN"/>
              </w:rPr>
              <w:t xml:space="preserve"> </w:t>
            </w:r>
            <w:r w:rsidR="00A61F23" w:rsidRPr="00A61F23">
              <w:rPr>
                <w:rFonts w:ascii="Arial Narrow" w:eastAsia="Times New Roman" w:hAnsi="Arial Narrow" w:cs="Arial"/>
                <w:color w:val="000000"/>
                <w:sz w:val="20"/>
                <w:szCs w:val="20"/>
                <w:lang w:eastAsia="en-US" w:bidi="ta-IN"/>
              </w:rPr>
              <w:t>(1 sat)</w:t>
            </w:r>
          </w:p>
          <w:p w14:paraId="2C8DB85A" w14:textId="77777777" w:rsidR="00D3596A" w:rsidRPr="00A61F23" w:rsidRDefault="00D3596A" w:rsidP="00D3596A">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Ishodi učenja:</w:t>
            </w:r>
          </w:p>
          <w:p w14:paraId="2E2CBAF4" w14:textId="197CC080" w:rsidR="0010423E" w:rsidRPr="00A61F23" w:rsidRDefault="0066675F" w:rsidP="0066675F">
            <w:pPr>
              <w:pStyle w:val="ListParagraph"/>
              <w:numPr>
                <w:ilvl w:val="0"/>
                <w:numId w:val="34"/>
              </w:numPr>
              <w:autoSpaceDE w:val="0"/>
              <w:autoSpaceDN w:val="0"/>
              <w:adjustRightInd w:val="0"/>
              <w:spacing w:after="0" w:line="240" w:lineRule="auto"/>
              <w:ind w:left="22"/>
              <w:jc w:val="both"/>
              <w:rPr>
                <w:rFonts w:ascii="Arial Narrow" w:eastAsia="Times New Roman" w:hAnsi="Arial Narrow" w:cs="Arial"/>
                <w:color w:val="000000"/>
                <w:sz w:val="20"/>
                <w:szCs w:val="20"/>
                <w:lang w:eastAsia="en-US" w:bidi="ta-IN"/>
              </w:rPr>
            </w:pPr>
            <w:r>
              <w:rPr>
                <w:rFonts w:ascii="Arial Narrow" w:eastAsia="Times New Roman" w:hAnsi="Arial Narrow" w:cs="Arial"/>
                <w:color w:val="000000"/>
                <w:sz w:val="20"/>
                <w:szCs w:val="20"/>
                <w:lang w:eastAsia="en-US" w:bidi="ta-IN"/>
              </w:rPr>
              <w:t xml:space="preserve">- </w:t>
            </w:r>
            <w:r w:rsidR="0010423E" w:rsidRPr="00A61F23">
              <w:rPr>
                <w:rFonts w:ascii="Arial Narrow" w:eastAsia="Times New Roman" w:hAnsi="Arial Narrow" w:cs="Arial"/>
                <w:color w:val="000000"/>
                <w:sz w:val="20"/>
                <w:szCs w:val="20"/>
                <w:lang w:eastAsia="en-US" w:bidi="ta-IN"/>
              </w:rPr>
              <w:t>opisati događaje u mitozi (faze, ciklin1/</w:t>
            </w:r>
            <w:proofErr w:type="spellStart"/>
            <w:r w:rsidR="0010423E" w:rsidRPr="00A61F23">
              <w:rPr>
                <w:rFonts w:ascii="Arial Narrow" w:eastAsia="Times New Roman" w:hAnsi="Arial Narrow" w:cs="Arial"/>
                <w:color w:val="000000"/>
                <w:sz w:val="20"/>
                <w:szCs w:val="20"/>
                <w:lang w:eastAsia="en-US" w:bidi="ta-IN"/>
              </w:rPr>
              <w:t>ciklin</w:t>
            </w:r>
            <w:proofErr w:type="spellEnd"/>
            <w:r w:rsidR="0010423E" w:rsidRPr="00A61F23">
              <w:rPr>
                <w:rFonts w:ascii="Arial Narrow" w:eastAsia="Times New Roman" w:hAnsi="Arial Narrow" w:cs="Arial"/>
                <w:color w:val="000000"/>
                <w:sz w:val="20"/>
                <w:szCs w:val="20"/>
                <w:lang w:eastAsia="en-US" w:bidi="ta-IN"/>
              </w:rPr>
              <w:t xml:space="preserve"> B)</w:t>
            </w:r>
          </w:p>
          <w:p w14:paraId="67F841DC" w14:textId="6B7F7740" w:rsidR="0010423E" w:rsidRPr="00A61F23" w:rsidRDefault="0066675F" w:rsidP="0066675F">
            <w:pPr>
              <w:pStyle w:val="ListParagraph"/>
              <w:numPr>
                <w:ilvl w:val="0"/>
                <w:numId w:val="34"/>
              </w:numPr>
              <w:autoSpaceDE w:val="0"/>
              <w:autoSpaceDN w:val="0"/>
              <w:adjustRightInd w:val="0"/>
              <w:spacing w:after="0" w:line="240" w:lineRule="auto"/>
              <w:ind w:left="22"/>
              <w:jc w:val="both"/>
              <w:rPr>
                <w:rFonts w:ascii="Arial Narrow" w:eastAsia="Times New Roman" w:hAnsi="Arial Narrow" w:cs="Arial"/>
                <w:color w:val="000000"/>
                <w:sz w:val="20"/>
                <w:szCs w:val="20"/>
                <w:lang w:eastAsia="en-US" w:bidi="ta-IN"/>
              </w:rPr>
            </w:pPr>
            <w:r>
              <w:rPr>
                <w:rFonts w:ascii="Arial Narrow" w:eastAsia="Times New Roman" w:hAnsi="Arial Narrow" w:cs="Arial"/>
                <w:color w:val="000000"/>
                <w:sz w:val="20"/>
                <w:szCs w:val="20"/>
                <w:lang w:eastAsia="en-US" w:bidi="ta-IN"/>
              </w:rPr>
              <w:t xml:space="preserve">- </w:t>
            </w:r>
            <w:r w:rsidR="0010423E" w:rsidRPr="00A61F23">
              <w:rPr>
                <w:rFonts w:ascii="Arial Narrow" w:eastAsia="Times New Roman" w:hAnsi="Arial Narrow" w:cs="Arial"/>
                <w:color w:val="000000"/>
                <w:sz w:val="20"/>
                <w:szCs w:val="20"/>
                <w:lang w:eastAsia="en-US" w:bidi="ta-IN"/>
              </w:rPr>
              <w:t>opisati građu i formiranje diobenog vretena</w:t>
            </w:r>
          </w:p>
          <w:p w14:paraId="42A46FF8" w14:textId="67CC8FC5" w:rsidR="0010423E" w:rsidRPr="00A61F23" w:rsidRDefault="0066675F" w:rsidP="0066675F">
            <w:pPr>
              <w:pStyle w:val="ListParagraph"/>
              <w:numPr>
                <w:ilvl w:val="0"/>
                <w:numId w:val="34"/>
              </w:numPr>
              <w:autoSpaceDE w:val="0"/>
              <w:autoSpaceDN w:val="0"/>
              <w:adjustRightInd w:val="0"/>
              <w:spacing w:after="0" w:line="240" w:lineRule="auto"/>
              <w:ind w:left="22"/>
              <w:jc w:val="both"/>
              <w:rPr>
                <w:rFonts w:ascii="Arial Narrow" w:eastAsia="Times New Roman" w:hAnsi="Arial Narrow" w:cs="Arial"/>
                <w:color w:val="000000"/>
                <w:sz w:val="20"/>
                <w:szCs w:val="20"/>
                <w:lang w:eastAsia="en-US" w:bidi="ta-IN"/>
              </w:rPr>
            </w:pPr>
            <w:r>
              <w:rPr>
                <w:rFonts w:ascii="Arial Narrow" w:eastAsia="Times New Roman" w:hAnsi="Arial Narrow" w:cs="Arial"/>
                <w:color w:val="000000"/>
                <w:sz w:val="20"/>
                <w:szCs w:val="20"/>
                <w:lang w:eastAsia="en-US" w:bidi="ta-IN"/>
              </w:rPr>
              <w:t xml:space="preserve">- </w:t>
            </w:r>
            <w:r w:rsidR="0010423E" w:rsidRPr="00A61F23">
              <w:rPr>
                <w:rFonts w:ascii="Arial Narrow" w:eastAsia="Times New Roman" w:hAnsi="Arial Narrow" w:cs="Arial"/>
                <w:color w:val="000000"/>
                <w:sz w:val="20"/>
                <w:szCs w:val="20"/>
                <w:lang w:eastAsia="en-US" w:bidi="ta-IN"/>
              </w:rPr>
              <w:t xml:space="preserve">definirati pojam i funkciju </w:t>
            </w:r>
            <w:proofErr w:type="spellStart"/>
            <w:r w:rsidR="0010423E" w:rsidRPr="00A61F23">
              <w:rPr>
                <w:rFonts w:ascii="Arial Narrow" w:eastAsia="Times New Roman" w:hAnsi="Arial Narrow" w:cs="Arial"/>
                <w:color w:val="000000"/>
                <w:sz w:val="20"/>
                <w:szCs w:val="20"/>
                <w:lang w:eastAsia="en-US" w:bidi="ta-IN"/>
              </w:rPr>
              <w:t>kinetohore</w:t>
            </w:r>
            <w:proofErr w:type="spellEnd"/>
            <w:r w:rsidR="0010423E" w:rsidRPr="00A61F23">
              <w:rPr>
                <w:rFonts w:ascii="Arial Narrow" w:eastAsia="Times New Roman" w:hAnsi="Arial Narrow" w:cs="Arial"/>
                <w:color w:val="000000"/>
                <w:sz w:val="20"/>
                <w:szCs w:val="20"/>
                <w:lang w:eastAsia="en-US" w:bidi="ta-IN"/>
              </w:rPr>
              <w:t xml:space="preserve">, </w:t>
            </w:r>
            <w:proofErr w:type="spellStart"/>
            <w:r w:rsidR="0010423E" w:rsidRPr="00A61F23">
              <w:rPr>
                <w:rFonts w:ascii="Arial Narrow" w:eastAsia="Times New Roman" w:hAnsi="Arial Narrow" w:cs="Arial"/>
                <w:color w:val="000000"/>
                <w:sz w:val="20"/>
                <w:szCs w:val="20"/>
                <w:lang w:eastAsia="en-US" w:bidi="ta-IN"/>
              </w:rPr>
              <w:t>sinaptonema</w:t>
            </w:r>
            <w:r w:rsidR="0034644A" w:rsidRPr="00A61F23">
              <w:rPr>
                <w:rFonts w:ascii="Arial Narrow" w:eastAsia="Times New Roman" w:hAnsi="Arial Narrow" w:cs="Arial"/>
                <w:color w:val="000000"/>
                <w:sz w:val="20"/>
                <w:szCs w:val="20"/>
                <w:lang w:eastAsia="en-US" w:bidi="ta-IN"/>
              </w:rPr>
              <w:t>skog</w:t>
            </w:r>
            <w:proofErr w:type="spellEnd"/>
            <w:r w:rsidR="0010423E" w:rsidRPr="00A61F23">
              <w:rPr>
                <w:rFonts w:ascii="Arial Narrow" w:eastAsia="Times New Roman" w:hAnsi="Arial Narrow" w:cs="Arial"/>
                <w:color w:val="000000"/>
                <w:sz w:val="20"/>
                <w:szCs w:val="20"/>
                <w:lang w:eastAsia="en-US" w:bidi="ta-IN"/>
              </w:rPr>
              <w:t xml:space="preserve"> kompleksa, </w:t>
            </w:r>
            <w:proofErr w:type="spellStart"/>
            <w:r w:rsidR="0034644A" w:rsidRPr="00A61F23">
              <w:rPr>
                <w:rFonts w:ascii="Arial Narrow" w:eastAsia="Times New Roman" w:hAnsi="Arial Narrow" w:cs="Arial"/>
                <w:color w:val="000000"/>
                <w:sz w:val="20"/>
                <w:szCs w:val="20"/>
                <w:lang w:eastAsia="en-US" w:bidi="ta-IN"/>
              </w:rPr>
              <w:t>dvolančane</w:t>
            </w:r>
            <w:proofErr w:type="spellEnd"/>
            <w:r w:rsidR="0034644A" w:rsidRPr="00A61F23">
              <w:rPr>
                <w:rFonts w:ascii="Arial Narrow" w:eastAsia="Times New Roman" w:hAnsi="Arial Narrow" w:cs="Arial"/>
                <w:color w:val="000000"/>
                <w:sz w:val="20"/>
                <w:szCs w:val="20"/>
                <w:lang w:eastAsia="en-US" w:bidi="ta-IN"/>
              </w:rPr>
              <w:t xml:space="preserve"> lomove, </w:t>
            </w:r>
            <w:r w:rsidR="0010423E" w:rsidRPr="00A61F23">
              <w:rPr>
                <w:rFonts w:ascii="Arial Narrow" w:eastAsia="Times New Roman" w:hAnsi="Arial Narrow" w:cs="Arial"/>
                <w:color w:val="000000"/>
                <w:sz w:val="20"/>
                <w:szCs w:val="20"/>
                <w:lang w:eastAsia="en-US" w:bidi="ta-IN"/>
              </w:rPr>
              <w:t>rekombinaci</w:t>
            </w:r>
            <w:r w:rsidR="0034644A" w:rsidRPr="00A61F23">
              <w:rPr>
                <w:rFonts w:ascii="Arial Narrow" w:eastAsia="Times New Roman" w:hAnsi="Arial Narrow" w:cs="Arial"/>
                <w:color w:val="000000"/>
                <w:sz w:val="20"/>
                <w:szCs w:val="20"/>
                <w:lang w:eastAsia="en-US" w:bidi="ta-IN"/>
              </w:rPr>
              <w:t xml:space="preserve">ja, </w:t>
            </w:r>
            <w:proofErr w:type="spellStart"/>
            <w:r w:rsidR="0034644A" w:rsidRPr="00A61F23">
              <w:rPr>
                <w:rFonts w:ascii="Arial Narrow" w:eastAsia="Times New Roman" w:hAnsi="Arial Narrow" w:cs="Arial"/>
                <w:color w:val="000000"/>
                <w:sz w:val="20"/>
                <w:szCs w:val="20"/>
                <w:lang w:eastAsia="en-US" w:bidi="ta-IN"/>
              </w:rPr>
              <w:t>kijazme</w:t>
            </w:r>
            <w:proofErr w:type="spellEnd"/>
          </w:p>
          <w:p w14:paraId="4CBC509D" w14:textId="4C57F9A7" w:rsidR="0034644A" w:rsidRPr="00A61F23" w:rsidRDefault="0034644A" w:rsidP="0034644A">
            <w:pPr>
              <w:pStyle w:val="ListParagraph"/>
              <w:autoSpaceDE w:val="0"/>
              <w:autoSpaceDN w:val="0"/>
              <w:adjustRightInd w:val="0"/>
              <w:spacing w:after="0" w:line="240" w:lineRule="auto"/>
              <w:ind w:left="405"/>
              <w:jc w:val="both"/>
              <w:rPr>
                <w:rFonts w:ascii="Arial Narrow" w:eastAsia="Times New Roman" w:hAnsi="Arial Narrow" w:cs="Arial"/>
                <w:color w:val="000000"/>
                <w:sz w:val="20"/>
                <w:szCs w:val="20"/>
                <w:lang w:eastAsia="en-US" w:bidi="ta-IN"/>
              </w:rPr>
            </w:pPr>
          </w:p>
          <w:p w14:paraId="4397106B" w14:textId="77777777" w:rsidR="00D3596A" w:rsidRDefault="0034644A" w:rsidP="00D3596A">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D3596A">
              <w:rPr>
                <w:rFonts w:ascii="Arial Narrow" w:eastAsia="Times New Roman" w:hAnsi="Arial Narrow" w:cs="Arial"/>
                <w:b/>
                <w:color w:val="000000"/>
                <w:sz w:val="20"/>
                <w:szCs w:val="20"/>
                <w:lang w:eastAsia="en-US" w:bidi="ta-IN"/>
              </w:rPr>
              <w:t>P13 – PROGRAMIRANA STANIČNA SMRT</w:t>
            </w:r>
            <w:r w:rsidR="00A61F23" w:rsidRPr="00A61F23">
              <w:rPr>
                <w:rFonts w:ascii="Arial Narrow" w:eastAsia="Times New Roman" w:hAnsi="Arial Narrow" w:cs="Arial"/>
                <w:color w:val="000000"/>
                <w:sz w:val="20"/>
                <w:szCs w:val="20"/>
                <w:lang w:eastAsia="en-US" w:bidi="ta-IN"/>
              </w:rPr>
              <w:t>(1 sat)</w:t>
            </w:r>
          </w:p>
          <w:p w14:paraId="1927394D" w14:textId="7B0D2D7D" w:rsidR="00D3596A" w:rsidRPr="00A61F23" w:rsidRDefault="00D3596A" w:rsidP="00D3596A">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 Ishodi učenja:</w:t>
            </w:r>
          </w:p>
          <w:p w14:paraId="01E6D6D0" w14:textId="662C014C" w:rsidR="0034644A" w:rsidRPr="00A61F23" w:rsidRDefault="00D3596A" w:rsidP="00D3596A">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Pr>
                <w:rFonts w:ascii="Arial Narrow" w:eastAsia="Times New Roman" w:hAnsi="Arial Narrow" w:cs="Arial"/>
                <w:color w:val="000000"/>
                <w:sz w:val="20"/>
                <w:szCs w:val="20"/>
                <w:lang w:eastAsia="en-US" w:bidi="ta-IN"/>
              </w:rPr>
              <w:t xml:space="preserve">- </w:t>
            </w:r>
            <w:r w:rsidR="00A61F23">
              <w:rPr>
                <w:rFonts w:ascii="Arial Narrow" w:eastAsia="Times New Roman" w:hAnsi="Arial Narrow" w:cs="Arial"/>
                <w:color w:val="000000"/>
                <w:sz w:val="20"/>
                <w:szCs w:val="20"/>
                <w:lang w:eastAsia="en-US" w:bidi="ta-IN"/>
              </w:rPr>
              <w:t xml:space="preserve"> </w:t>
            </w:r>
            <w:r w:rsidR="0034644A" w:rsidRPr="00A61F23">
              <w:rPr>
                <w:rFonts w:ascii="Arial Narrow" w:eastAsia="Times New Roman" w:hAnsi="Arial Narrow" w:cs="Arial"/>
                <w:color w:val="000000"/>
                <w:sz w:val="20"/>
                <w:szCs w:val="20"/>
                <w:lang w:eastAsia="en-US" w:bidi="ta-IN"/>
              </w:rPr>
              <w:t xml:space="preserve">razlikovati i opisati </w:t>
            </w:r>
            <w:proofErr w:type="spellStart"/>
            <w:r w:rsidR="0034644A" w:rsidRPr="00A61F23">
              <w:rPr>
                <w:rFonts w:ascii="Arial Narrow" w:eastAsia="Times New Roman" w:hAnsi="Arial Narrow" w:cs="Arial"/>
                <w:color w:val="000000"/>
                <w:sz w:val="20"/>
                <w:szCs w:val="20"/>
                <w:lang w:eastAsia="en-US" w:bidi="ta-IN"/>
              </w:rPr>
              <w:t>apoptotičnu</w:t>
            </w:r>
            <w:proofErr w:type="spellEnd"/>
            <w:r w:rsidR="0034644A" w:rsidRPr="00A61F23">
              <w:rPr>
                <w:rFonts w:ascii="Arial Narrow" w:eastAsia="Times New Roman" w:hAnsi="Arial Narrow" w:cs="Arial"/>
                <w:color w:val="000000"/>
                <w:sz w:val="20"/>
                <w:szCs w:val="20"/>
                <w:lang w:eastAsia="en-US" w:bidi="ta-IN"/>
              </w:rPr>
              <w:t xml:space="preserve"> stanicu od nekrotične stanice</w:t>
            </w:r>
          </w:p>
          <w:p w14:paraId="54B0EAA6" w14:textId="6E7E9A68" w:rsidR="0034644A" w:rsidRPr="00D3596A" w:rsidRDefault="00D3596A" w:rsidP="00D3596A">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Pr>
                <w:lang w:eastAsia="en-US" w:bidi="ta-IN"/>
              </w:rPr>
              <w:t xml:space="preserve">- </w:t>
            </w:r>
            <w:r w:rsidR="0034644A" w:rsidRPr="00D3596A">
              <w:rPr>
                <w:rFonts w:ascii="Arial Narrow" w:eastAsia="Times New Roman" w:hAnsi="Arial Narrow" w:cs="Arial"/>
                <w:color w:val="000000"/>
                <w:sz w:val="20"/>
                <w:szCs w:val="20"/>
                <w:lang w:eastAsia="en-US" w:bidi="ta-IN"/>
              </w:rPr>
              <w:t xml:space="preserve">definirati </w:t>
            </w:r>
            <w:proofErr w:type="spellStart"/>
            <w:r w:rsidR="0034644A" w:rsidRPr="00D3596A">
              <w:rPr>
                <w:rFonts w:ascii="Arial Narrow" w:eastAsia="Times New Roman" w:hAnsi="Arial Narrow" w:cs="Arial"/>
                <w:color w:val="000000"/>
                <w:sz w:val="20"/>
                <w:szCs w:val="20"/>
                <w:lang w:eastAsia="en-US" w:bidi="ta-IN"/>
              </w:rPr>
              <w:t>kaspaze</w:t>
            </w:r>
            <w:proofErr w:type="spellEnd"/>
            <w:r w:rsidR="0034644A" w:rsidRPr="00D3596A">
              <w:rPr>
                <w:rFonts w:ascii="Arial Narrow" w:eastAsia="Times New Roman" w:hAnsi="Arial Narrow" w:cs="Arial"/>
                <w:color w:val="000000"/>
                <w:sz w:val="20"/>
                <w:szCs w:val="20"/>
                <w:lang w:eastAsia="en-US" w:bidi="ta-IN"/>
              </w:rPr>
              <w:t xml:space="preserve">, </w:t>
            </w:r>
            <w:proofErr w:type="spellStart"/>
            <w:r w:rsidR="0034644A" w:rsidRPr="00D3596A">
              <w:rPr>
                <w:rFonts w:ascii="Arial Narrow" w:eastAsia="Times New Roman" w:hAnsi="Arial Narrow" w:cs="Arial"/>
                <w:color w:val="000000"/>
                <w:sz w:val="20"/>
                <w:szCs w:val="20"/>
                <w:lang w:eastAsia="en-US" w:bidi="ta-IN"/>
              </w:rPr>
              <w:t>apoptosom</w:t>
            </w:r>
            <w:proofErr w:type="spellEnd"/>
          </w:p>
          <w:p w14:paraId="7378C3DC" w14:textId="21C8FE35" w:rsidR="0034644A" w:rsidRPr="00D3596A" w:rsidRDefault="00D3596A" w:rsidP="00D3596A">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Pr>
                <w:lang w:eastAsia="en-US" w:bidi="ta-IN"/>
              </w:rPr>
              <w:t xml:space="preserve">- </w:t>
            </w:r>
            <w:r w:rsidR="0034644A" w:rsidRPr="00D3596A">
              <w:rPr>
                <w:rFonts w:ascii="Arial Narrow" w:eastAsia="Times New Roman" w:hAnsi="Arial Narrow" w:cs="Arial"/>
                <w:color w:val="000000"/>
                <w:sz w:val="20"/>
                <w:szCs w:val="20"/>
                <w:lang w:eastAsia="en-US" w:bidi="ta-IN"/>
              </w:rPr>
              <w:t>opisati signalne puteve (vanjski i unutrašnji put, alternativni put)</w:t>
            </w:r>
          </w:p>
          <w:p w14:paraId="15D21D53" w14:textId="30BE3EBD" w:rsidR="0034644A" w:rsidRPr="00A61F23" w:rsidRDefault="0034644A" w:rsidP="0034644A">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p>
          <w:p w14:paraId="4935E972" w14:textId="35A09B50" w:rsidR="00A61F23" w:rsidRPr="00A61F23" w:rsidRDefault="0034644A" w:rsidP="00A61F23">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D3596A">
              <w:rPr>
                <w:rFonts w:ascii="Arial Narrow" w:eastAsia="Times New Roman" w:hAnsi="Arial Narrow" w:cs="Arial"/>
                <w:b/>
                <w:color w:val="000000"/>
                <w:sz w:val="20"/>
                <w:szCs w:val="20"/>
                <w:lang w:eastAsia="en-US" w:bidi="ta-IN"/>
              </w:rPr>
              <w:t>P14 - REPLIKACIJA</w:t>
            </w:r>
            <w:r w:rsidR="00A61F23">
              <w:rPr>
                <w:rFonts w:ascii="Arial Narrow" w:eastAsia="Times New Roman" w:hAnsi="Arial Narrow" w:cs="Arial"/>
                <w:b/>
                <w:color w:val="000000"/>
                <w:sz w:val="20"/>
                <w:szCs w:val="20"/>
                <w:lang w:eastAsia="en-US" w:bidi="ta-IN"/>
              </w:rPr>
              <w:t xml:space="preserve"> </w:t>
            </w:r>
            <w:r w:rsidR="00A61F23" w:rsidRPr="00A61F23">
              <w:rPr>
                <w:rFonts w:ascii="Arial Narrow" w:eastAsia="Times New Roman" w:hAnsi="Arial Narrow" w:cs="Arial"/>
                <w:color w:val="000000"/>
                <w:sz w:val="20"/>
                <w:szCs w:val="20"/>
                <w:lang w:eastAsia="en-US" w:bidi="ta-IN"/>
              </w:rPr>
              <w:t>(1 sat)</w:t>
            </w:r>
          </w:p>
          <w:p w14:paraId="4DE548C9" w14:textId="77777777" w:rsidR="0034644A" w:rsidRPr="00A61F23" w:rsidRDefault="0034644A" w:rsidP="0034644A">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Ishodi učenja:</w:t>
            </w:r>
          </w:p>
          <w:p w14:paraId="702627C0" w14:textId="77777777" w:rsidR="0034644A" w:rsidRPr="00A61F23" w:rsidRDefault="0034644A" w:rsidP="0034644A">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opisati proces replikacije</w:t>
            </w:r>
          </w:p>
          <w:p w14:paraId="02CFDDB3" w14:textId="77777777" w:rsidR="0034644A" w:rsidRPr="00A61F23" w:rsidRDefault="0034644A" w:rsidP="0034644A">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lastRenderedPageBreak/>
              <w:t xml:space="preserve">- objasniti pojam replikacijska rašlja, </w:t>
            </w:r>
            <w:proofErr w:type="spellStart"/>
            <w:r w:rsidRPr="00A61F23">
              <w:rPr>
                <w:rFonts w:ascii="Arial Narrow" w:eastAsia="Times New Roman" w:hAnsi="Arial Narrow" w:cs="Arial"/>
                <w:color w:val="000000"/>
                <w:sz w:val="20"/>
                <w:szCs w:val="20"/>
                <w:lang w:eastAsia="en-US" w:bidi="ta-IN"/>
              </w:rPr>
              <w:t>Okazakijev</w:t>
            </w:r>
            <w:proofErr w:type="spellEnd"/>
            <w:r w:rsidRPr="00A61F23">
              <w:rPr>
                <w:rFonts w:ascii="Arial Narrow" w:eastAsia="Times New Roman" w:hAnsi="Arial Narrow" w:cs="Arial"/>
                <w:color w:val="000000"/>
                <w:sz w:val="20"/>
                <w:szCs w:val="20"/>
                <w:lang w:eastAsia="en-US" w:bidi="ta-IN"/>
              </w:rPr>
              <w:t xml:space="preserve"> fragment, vodeći i tromi lanac</w:t>
            </w:r>
          </w:p>
          <w:p w14:paraId="7B78D3B2" w14:textId="55B39D96" w:rsidR="0034644A" w:rsidRPr="00A61F23" w:rsidRDefault="0034644A" w:rsidP="0034644A">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opisati i objasniti ulogu enzima koji sudjeluju u procesu replikacije</w:t>
            </w:r>
          </w:p>
          <w:p w14:paraId="66B155FC" w14:textId="6E2047B0" w:rsidR="0034644A" w:rsidRPr="00A61F23" w:rsidRDefault="0034644A" w:rsidP="0034644A">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 opisati replikaciju </w:t>
            </w:r>
            <w:proofErr w:type="spellStart"/>
            <w:r w:rsidRPr="00A61F23">
              <w:rPr>
                <w:rFonts w:ascii="Arial Narrow" w:eastAsia="Times New Roman" w:hAnsi="Arial Narrow" w:cs="Arial"/>
                <w:color w:val="000000"/>
                <w:sz w:val="20"/>
                <w:szCs w:val="20"/>
                <w:lang w:eastAsia="en-US" w:bidi="ta-IN"/>
              </w:rPr>
              <w:t>telomera</w:t>
            </w:r>
            <w:proofErr w:type="spellEnd"/>
          </w:p>
          <w:p w14:paraId="0528773B" w14:textId="3B0D4CB4" w:rsidR="0034644A" w:rsidRPr="00A61F23" w:rsidRDefault="0034644A" w:rsidP="0034644A">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p>
          <w:p w14:paraId="01FCA586" w14:textId="77777777" w:rsidR="00A61F23" w:rsidRPr="00A61F23" w:rsidRDefault="0034644A" w:rsidP="00A61F23">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b/>
                <w:color w:val="000000"/>
                <w:sz w:val="20"/>
                <w:szCs w:val="20"/>
                <w:lang w:eastAsia="en-US" w:bidi="ta-IN"/>
              </w:rPr>
              <w:t>P15 – POPRAVAK DNA I REKOMBINACIJA</w:t>
            </w:r>
            <w:r w:rsidR="00A61F23" w:rsidRPr="00A61F23">
              <w:rPr>
                <w:rFonts w:ascii="Arial Narrow" w:eastAsia="Times New Roman" w:hAnsi="Arial Narrow" w:cs="Arial"/>
                <w:color w:val="000000"/>
                <w:sz w:val="20"/>
                <w:szCs w:val="20"/>
                <w:lang w:eastAsia="en-US" w:bidi="ta-IN"/>
              </w:rPr>
              <w:t>(1 sat)</w:t>
            </w:r>
          </w:p>
          <w:p w14:paraId="08447694" w14:textId="4954AD0C" w:rsidR="0034644A" w:rsidRPr="00A61F23" w:rsidRDefault="00A61F23" w:rsidP="0034644A">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Pr>
                <w:rFonts w:ascii="Arial Narrow" w:eastAsia="Times New Roman" w:hAnsi="Arial Narrow" w:cs="Arial"/>
                <w:color w:val="000000"/>
                <w:sz w:val="20"/>
                <w:szCs w:val="20"/>
                <w:lang w:eastAsia="en-US" w:bidi="ta-IN"/>
              </w:rPr>
              <w:t xml:space="preserve"> Ishodi učenja:</w:t>
            </w:r>
          </w:p>
          <w:p w14:paraId="2C67DC54" w14:textId="36439BE9" w:rsidR="0034644A" w:rsidRPr="00A61F23" w:rsidRDefault="0034644A" w:rsidP="0034644A">
            <w:pPr>
              <w:pStyle w:val="ListParagraph"/>
              <w:numPr>
                <w:ilvl w:val="0"/>
                <w:numId w:val="34"/>
              </w:num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objasniti popravak izravnim obratom oštećenja, popravak izrezivanjem te popravak </w:t>
            </w:r>
            <w:proofErr w:type="spellStart"/>
            <w:r w:rsidRPr="00A61F23">
              <w:rPr>
                <w:rFonts w:ascii="Arial Narrow" w:eastAsia="Times New Roman" w:hAnsi="Arial Narrow" w:cs="Arial"/>
                <w:color w:val="000000"/>
                <w:sz w:val="20"/>
                <w:szCs w:val="20"/>
                <w:lang w:eastAsia="en-US" w:bidi="ta-IN"/>
              </w:rPr>
              <w:t>dvolančanih</w:t>
            </w:r>
            <w:proofErr w:type="spellEnd"/>
            <w:r w:rsidRPr="00A61F23">
              <w:rPr>
                <w:rFonts w:ascii="Arial Narrow" w:eastAsia="Times New Roman" w:hAnsi="Arial Narrow" w:cs="Arial"/>
                <w:color w:val="000000"/>
                <w:sz w:val="20"/>
                <w:szCs w:val="20"/>
                <w:lang w:eastAsia="en-US" w:bidi="ta-IN"/>
              </w:rPr>
              <w:t xml:space="preserve"> lomova</w:t>
            </w:r>
          </w:p>
          <w:p w14:paraId="5AC0F9C8" w14:textId="488516A6" w:rsidR="0034644A" w:rsidRPr="00A61F23" w:rsidRDefault="0034644A" w:rsidP="0034644A">
            <w:pPr>
              <w:pStyle w:val="ListParagraph"/>
              <w:numPr>
                <w:ilvl w:val="0"/>
                <w:numId w:val="34"/>
              </w:num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definirati pojam </w:t>
            </w:r>
            <w:proofErr w:type="spellStart"/>
            <w:r w:rsidRPr="00A61F23">
              <w:rPr>
                <w:rFonts w:ascii="Arial Narrow" w:eastAsia="Times New Roman" w:hAnsi="Arial Narrow" w:cs="Arial"/>
                <w:color w:val="000000"/>
                <w:sz w:val="20"/>
                <w:szCs w:val="20"/>
                <w:lang w:eastAsia="en-US" w:bidi="ta-IN"/>
              </w:rPr>
              <w:t>translezijska</w:t>
            </w:r>
            <w:proofErr w:type="spellEnd"/>
            <w:r w:rsidRPr="00A61F23">
              <w:rPr>
                <w:rFonts w:ascii="Arial Narrow" w:eastAsia="Times New Roman" w:hAnsi="Arial Narrow" w:cs="Arial"/>
                <w:color w:val="000000"/>
                <w:sz w:val="20"/>
                <w:szCs w:val="20"/>
                <w:lang w:eastAsia="en-US" w:bidi="ta-IN"/>
              </w:rPr>
              <w:t xml:space="preserve"> sinteza DNA</w:t>
            </w:r>
          </w:p>
          <w:p w14:paraId="34C2AC4E" w14:textId="6B24CE13" w:rsidR="0034644A" w:rsidRPr="00A61F23" w:rsidRDefault="0034644A" w:rsidP="0034644A">
            <w:pPr>
              <w:pStyle w:val="ListParagraph"/>
              <w:numPr>
                <w:ilvl w:val="0"/>
                <w:numId w:val="34"/>
              </w:num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opisati modele homologne rekombinacije </w:t>
            </w:r>
          </w:p>
          <w:p w14:paraId="7E02AA9B" w14:textId="54A66BBC" w:rsidR="0034644A" w:rsidRPr="00A61F23" w:rsidRDefault="0034644A" w:rsidP="0034644A">
            <w:pPr>
              <w:pStyle w:val="ListParagraph"/>
              <w:numPr>
                <w:ilvl w:val="0"/>
                <w:numId w:val="34"/>
              </w:num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definirati pojam </w:t>
            </w:r>
            <w:proofErr w:type="spellStart"/>
            <w:r w:rsidRPr="00A61F23">
              <w:rPr>
                <w:rFonts w:ascii="Arial Narrow" w:eastAsia="Times New Roman" w:hAnsi="Arial Narrow" w:cs="Arial"/>
                <w:color w:val="000000"/>
                <w:sz w:val="20"/>
                <w:szCs w:val="20"/>
                <w:lang w:eastAsia="en-US" w:bidi="ta-IN"/>
              </w:rPr>
              <w:t>Hollideyev</w:t>
            </w:r>
            <w:proofErr w:type="spellEnd"/>
            <w:r w:rsidRPr="00A61F23">
              <w:rPr>
                <w:rFonts w:ascii="Arial Narrow" w:eastAsia="Times New Roman" w:hAnsi="Arial Narrow" w:cs="Arial"/>
                <w:color w:val="000000"/>
                <w:sz w:val="20"/>
                <w:szCs w:val="20"/>
                <w:lang w:eastAsia="en-US" w:bidi="ta-IN"/>
              </w:rPr>
              <w:t xml:space="preserve"> model</w:t>
            </w:r>
          </w:p>
          <w:p w14:paraId="126636FE" w14:textId="77777777" w:rsidR="0034644A" w:rsidRPr="00A61F23" w:rsidRDefault="0034644A" w:rsidP="0034644A">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p>
          <w:p w14:paraId="66DC996A" w14:textId="17C327E5" w:rsidR="00A61F23" w:rsidRPr="00904948" w:rsidRDefault="0034644A" w:rsidP="00A61F23">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904948">
              <w:rPr>
                <w:rFonts w:ascii="Arial Narrow" w:eastAsia="Times New Roman" w:hAnsi="Arial Narrow" w:cs="Arial"/>
                <w:b/>
                <w:color w:val="000000"/>
                <w:sz w:val="20"/>
                <w:szCs w:val="20"/>
                <w:lang w:eastAsia="en-US" w:bidi="ta-IN"/>
              </w:rPr>
              <w:t>P16 – ORGANIZACIJA HUMANOG GENOMA</w:t>
            </w:r>
            <w:r w:rsidR="00A61F23" w:rsidRPr="00904948">
              <w:rPr>
                <w:rFonts w:ascii="Arial Narrow" w:eastAsia="Times New Roman" w:hAnsi="Arial Narrow" w:cs="Arial"/>
                <w:color w:val="000000"/>
                <w:sz w:val="20"/>
                <w:szCs w:val="20"/>
                <w:lang w:eastAsia="en-US" w:bidi="ta-IN"/>
              </w:rPr>
              <w:t xml:space="preserve"> (1 sat)</w:t>
            </w:r>
          </w:p>
          <w:p w14:paraId="34DE3849" w14:textId="60118568" w:rsidR="00D3596A" w:rsidRPr="00904948" w:rsidRDefault="00D3596A" w:rsidP="00A61F23">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904948">
              <w:rPr>
                <w:rFonts w:ascii="Arial Narrow" w:eastAsia="Times New Roman" w:hAnsi="Arial Narrow" w:cs="Arial"/>
                <w:color w:val="000000"/>
                <w:sz w:val="20"/>
                <w:szCs w:val="20"/>
                <w:lang w:eastAsia="en-US" w:bidi="ta-IN"/>
              </w:rPr>
              <w:t>Ishodi učenja:</w:t>
            </w:r>
          </w:p>
          <w:p w14:paraId="5B22DD1C" w14:textId="5279E25B" w:rsidR="0034644A" w:rsidRPr="00904948" w:rsidRDefault="006D2336" w:rsidP="0034644A">
            <w:pPr>
              <w:pStyle w:val="ListParagraph"/>
              <w:numPr>
                <w:ilvl w:val="0"/>
                <w:numId w:val="34"/>
              </w:num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904948">
              <w:rPr>
                <w:rFonts w:ascii="Arial Narrow" w:eastAsia="Times New Roman" w:hAnsi="Arial Narrow" w:cs="Arial"/>
                <w:color w:val="000000"/>
                <w:sz w:val="20"/>
                <w:szCs w:val="20"/>
                <w:lang w:eastAsia="en-US" w:bidi="ta-IN"/>
              </w:rPr>
              <w:t>definirati pojam genom, gen</w:t>
            </w:r>
          </w:p>
          <w:p w14:paraId="11E1F742" w14:textId="00B033B3" w:rsidR="006D2336" w:rsidRPr="00904948" w:rsidRDefault="006D2336" w:rsidP="0034644A">
            <w:pPr>
              <w:pStyle w:val="ListParagraph"/>
              <w:numPr>
                <w:ilvl w:val="0"/>
                <w:numId w:val="34"/>
              </w:num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904948">
              <w:rPr>
                <w:rFonts w:ascii="Arial Narrow" w:eastAsia="Times New Roman" w:hAnsi="Arial Narrow" w:cs="Arial"/>
                <w:color w:val="000000"/>
                <w:sz w:val="20"/>
                <w:szCs w:val="20"/>
                <w:lang w:eastAsia="en-US" w:bidi="ta-IN"/>
              </w:rPr>
              <w:t xml:space="preserve">opisati kodirajući i </w:t>
            </w:r>
            <w:proofErr w:type="spellStart"/>
            <w:r w:rsidRPr="00904948">
              <w:rPr>
                <w:rFonts w:ascii="Arial Narrow" w:eastAsia="Times New Roman" w:hAnsi="Arial Narrow" w:cs="Arial"/>
                <w:color w:val="000000"/>
                <w:sz w:val="20"/>
                <w:szCs w:val="20"/>
                <w:lang w:eastAsia="en-US" w:bidi="ta-IN"/>
              </w:rPr>
              <w:t>nekodirajući</w:t>
            </w:r>
            <w:proofErr w:type="spellEnd"/>
            <w:r w:rsidRPr="00904948">
              <w:rPr>
                <w:rFonts w:ascii="Arial Narrow" w:eastAsia="Times New Roman" w:hAnsi="Arial Narrow" w:cs="Arial"/>
                <w:color w:val="000000"/>
                <w:sz w:val="20"/>
                <w:szCs w:val="20"/>
                <w:lang w:eastAsia="en-US" w:bidi="ta-IN"/>
              </w:rPr>
              <w:t xml:space="preserve"> dio genoma</w:t>
            </w:r>
          </w:p>
          <w:p w14:paraId="5B3C52E3" w14:textId="5F7A7DCB" w:rsidR="0003142E" w:rsidRPr="00904948" w:rsidRDefault="006D2336" w:rsidP="0003142E">
            <w:pPr>
              <w:pStyle w:val="ListParagraph"/>
              <w:numPr>
                <w:ilvl w:val="0"/>
                <w:numId w:val="34"/>
              </w:num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904948">
              <w:rPr>
                <w:rFonts w:ascii="Arial Narrow" w:eastAsia="Times New Roman" w:hAnsi="Arial Narrow" w:cs="Arial"/>
                <w:color w:val="000000"/>
                <w:sz w:val="20"/>
                <w:szCs w:val="20"/>
                <w:lang w:eastAsia="en-US" w:bidi="ta-IN"/>
              </w:rPr>
              <w:t xml:space="preserve">definirati pojam </w:t>
            </w:r>
            <w:r w:rsidR="0003142E" w:rsidRPr="00904948">
              <w:rPr>
                <w:rFonts w:ascii="Arial Narrow" w:eastAsia="Times New Roman" w:hAnsi="Arial Narrow" w:cs="Arial"/>
                <w:color w:val="000000"/>
                <w:sz w:val="20"/>
                <w:szCs w:val="20"/>
                <w:lang w:eastAsia="en-US" w:bidi="ta-IN"/>
              </w:rPr>
              <w:t xml:space="preserve">varijance </w:t>
            </w:r>
            <w:r w:rsidRPr="00904948">
              <w:rPr>
                <w:rFonts w:ascii="Arial Narrow" w:eastAsia="Times New Roman" w:hAnsi="Arial Narrow" w:cs="Arial"/>
                <w:color w:val="000000"/>
                <w:sz w:val="20"/>
                <w:szCs w:val="20"/>
                <w:lang w:eastAsia="en-US" w:bidi="ta-IN"/>
              </w:rPr>
              <w:t xml:space="preserve">jednog </w:t>
            </w:r>
            <w:proofErr w:type="spellStart"/>
            <w:r w:rsidRPr="00904948">
              <w:rPr>
                <w:rFonts w:ascii="Arial Narrow" w:eastAsia="Times New Roman" w:hAnsi="Arial Narrow" w:cs="Arial"/>
                <w:color w:val="000000"/>
                <w:sz w:val="20"/>
                <w:szCs w:val="20"/>
                <w:lang w:eastAsia="en-US" w:bidi="ta-IN"/>
              </w:rPr>
              <w:t>nukleotida</w:t>
            </w:r>
            <w:proofErr w:type="spellEnd"/>
            <w:r w:rsidRPr="00904948">
              <w:rPr>
                <w:rFonts w:ascii="Arial Narrow" w:eastAsia="Times New Roman" w:hAnsi="Arial Narrow" w:cs="Arial"/>
                <w:color w:val="000000"/>
                <w:sz w:val="20"/>
                <w:szCs w:val="20"/>
                <w:lang w:eastAsia="en-US" w:bidi="ta-IN"/>
              </w:rPr>
              <w:t xml:space="preserve">, </w:t>
            </w:r>
            <w:r w:rsidR="0003142E" w:rsidRPr="00904948">
              <w:rPr>
                <w:rFonts w:ascii="Arial Narrow" w:eastAsia="Times New Roman" w:hAnsi="Arial Narrow" w:cs="Arial"/>
                <w:color w:val="000000"/>
                <w:sz w:val="20"/>
                <w:szCs w:val="20"/>
                <w:lang w:eastAsia="en-US" w:bidi="ta-IN"/>
              </w:rPr>
              <w:t xml:space="preserve">varijacije </w:t>
            </w:r>
            <w:r w:rsidRPr="00904948">
              <w:rPr>
                <w:rFonts w:ascii="Arial Narrow" w:eastAsia="Times New Roman" w:hAnsi="Arial Narrow" w:cs="Arial"/>
                <w:color w:val="000000"/>
                <w:sz w:val="20"/>
                <w:szCs w:val="20"/>
                <w:lang w:eastAsia="en-US" w:bidi="ta-IN"/>
              </w:rPr>
              <w:t>broja kopija,</w:t>
            </w:r>
            <w:r w:rsidR="0003142E" w:rsidRPr="00904948">
              <w:rPr>
                <w:rFonts w:ascii="Arial Narrow" w:eastAsia="Times New Roman" w:hAnsi="Arial Narrow" w:cs="Arial"/>
                <w:color w:val="000000"/>
                <w:sz w:val="20"/>
                <w:szCs w:val="20"/>
                <w:lang w:eastAsia="en-US" w:bidi="ta-IN"/>
              </w:rPr>
              <w:t xml:space="preserve"> varijance</w:t>
            </w:r>
            <w:r w:rsidR="004B4615" w:rsidRPr="00904948">
              <w:rPr>
                <w:rFonts w:ascii="Arial Narrow" w:eastAsia="Times New Roman" w:hAnsi="Arial Narrow" w:cs="Arial"/>
                <w:color w:val="000000"/>
                <w:sz w:val="20"/>
                <w:szCs w:val="20"/>
                <w:lang w:eastAsia="en-US" w:bidi="ta-IN"/>
              </w:rPr>
              <w:t xml:space="preserve"> sekvence, </w:t>
            </w:r>
            <w:r w:rsidR="00904948" w:rsidRPr="00904948">
              <w:rPr>
                <w:rFonts w:ascii="Arial Narrow" w:eastAsia="Times New Roman" w:hAnsi="Arial Narrow" w:cs="Arial"/>
                <w:color w:val="000000"/>
                <w:sz w:val="20"/>
                <w:szCs w:val="20"/>
                <w:lang w:eastAsia="en-US" w:bidi="ta-IN"/>
              </w:rPr>
              <w:t xml:space="preserve">uzastopno ponavljajući sljedovi, </w:t>
            </w:r>
            <w:proofErr w:type="spellStart"/>
            <w:r w:rsidR="0003142E" w:rsidRPr="00904948">
              <w:rPr>
                <w:rFonts w:ascii="Arial Narrow" w:eastAsia="Times New Roman" w:hAnsi="Arial Narrow" w:cs="Arial"/>
                <w:color w:val="000000"/>
                <w:sz w:val="20"/>
                <w:szCs w:val="20"/>
                <w:lang w:eastAsia="en-US" w:bidi="ta-IN"/>
              </w:rPr>
              <w:t>visokoponovljajući</w:t>
            </w:r>
            <w:proofErr w:type="spellEnd"/>
            <w:r w:rsidR="0003142E" w:rsidRPr="00904948">
              <w:rPr>
                <w:rFonts w:ascii="Arial Narrow" w:eastAsia="Times New Roman" w:hAnsi="Arial Narrow" w:cs="Arial"/>
                <w:color w:val="000000"/>
                <w:sz w:val="20"/>
                <w:szCs w:val="20"/>
                <w:lang w:eastAsia="en-US" w:bidi="ta-IN"/>
              </w:rPr>
              <w:t xml:space="preserve"> raspršeni DNA sljedovi (kratki i dugi, pokretni sljedovi)</w:t>
            </w:r>
          </w:p>
          <w:p w14:paraId="205D455D" w14:textId="77777777" w:rsidR="0003142E" w:rsidRDefault="0003142E" w:rsidP="0003142E">
            <w:pPr>
              <w:pStyle w:val="ListParagraph"/>
              <w:autoSpaceDE w:val="0"/>
              <w:autoSpaceDN w:val="0"/>
              <w:adjustRightInd w:val="0"/>
              <w:spacing w:after="0" w:line="240" w:lineRule="auto"/>
              <w:ind w:left="405"/>
              <w:jc w:val="both"/>
              <w:rPr>
                <w:rFonts w:ascii="Arial Narrow" w:eastAsia="Times New Roman" w:hAnsi="Arial Narrow" w:cs="Arial"/>
                <w:color w:val="000000"/>
                <w:sz w:val="20"/>
                <w:szCs w:val="20"/>
                <w:lang w:eastAsia="en-US" w:bidi="ta-IN"/>
              </w:rPr>
            </w:pPr>
          </w:p>
          <w:p w14:paraId="17563183" w14:textId="78A300A9" w:rsidR="00A61F23" w:rsidRPr="0003142E" w:rsidRDefault="004B4615" w:rsidP="0003142E">
            <w:pPr>
              <w:autoSpaceDE w:val="0"/>
              <w:autoSpaceDN w:val="0"/>
              <w:adjustRightInd w:val="0"/>
              <w:spacing w:after="0" w:line="240" w:lineRule="auto"/>
              <w:ind w:left="45"/>
              <w:jc w:val="both"/>
              <w:rPr>
                <w:rFonts w:ascii="Arial Narrow" w:eastAsia="Times New Roman" w:hAnsi="Arial Narrow" w:cs="Arial"/>
                <w:color w:val="000000"/>
                <w:sz w:val="20"/>
                <w:szCs w:val="20"/>
                <w:lang w:eastAsia="en-US" w:bidi="ta-IN"/>
              </w:rPr>
            </w:pPr>
            <w:r w:rsidRPr="0003142E">
              <w:rPr>
                <w:rFonts w:ascii="Arial Narrow" w:eastAsia="Times New Roman" w:hAnsi="Arial Narrow" w:cs="Arial"/>
                <w:b/>
                <w:color w:val="000000"/>
                <w:sz w:val="20"/>
                <w:szCs w:val="20"/>
                <w:lang w:eastAsia="en-US" w:bidi="ta-IN"/>
              </w:rPr>
              <w:t xml:space="preserve">P17- TRANSKRIPCIJA i OBRADA </w:t>
            </w:r>
            <w:proofErr w:type="spellStart"/>
            <w:r w:rsidRPr="0003142E">
              <w:rPr>
                <w:rFonts w:ascii="Arial Narrow" w:eastAsia="Times New Roman" w:hAnsi="Arial Narrow" w:cs="Arial"/>
                <w:b/>
                <w:color w:val="000000"/>
                <w:sz w:val="20"/>
                <w:szCs w:val="20"/>
                <w:lang w:eastAsia="en-US" w:bidi="ta-IN"/>
              </w:rPr>
              <w:t>mRNA</w:t>
            </w:r>
            <w:proofErr w:type="spellEnd"/>
            <w:r w:rsidR="00A61F23" w:rsidRPr="0003142E">
              <w:rPr>
                <w:rFonts w:ascii="Arial Narrow" w:eastAsia="Times New Roman" w:hAnsi="Arial Narrow" w:cs="Arial"/>
                <w:b/>
                <w:color w:val="000000"/>
                <w:sz w:val="20"/>
                <w:szCs w:val="20"/>
                <w:lang w:eastAsia="en-US" w:bidi="ta-IN"/>
              </w:rPr>
              <w:t xml:space="preserve"> </w:t>
            </w:r>
            <w:r w:rsidR="00A61F23" w:rsidRPr="0003142E">
              <w:rPr>
                <w:rFonts w:ascii="Arial Narrow" w:eastAsia="Times New Roman" w:hAnsi="Arial Narrow" w:cs="Arial"/>
                <w:color w:val="000000"/>
                <w:sz w:val="20"/>
                <w:szCs w:val="20"/>
                <w:lang w:eastAsia="en-US" w:bidi="ta-IN"/>
              </w:rPr>
              <w:t>(1 sat)</w:t>
            </w:r>
          </w:p>
          <w:p w14:paraId="39D18305" w14:textId="77777777" w:rsidR="004B4615" w:rsidRPr="00A61F23" w:rsidRDefault="004B4615" w:rsidP="004B4615">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Ishodi učenja:</w:t>
            </w:r>
          </w:p>
          <w:p w14:paraId="359C3141" w14:textId="77777777" w:rsidR="004B4615" w:rsidRPr="00A61F23" w:rsidRDefault="004B4615" w:rsidP="004B4615">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 opisati i objasniti transkripciju u </w:t>
            </w:r>
            <w:proofErr w:type="spellStart"/>
            <w:r w:rsidRPr="00A61F23">
              <w:rPr>
                <w:rFonts w:ascii="Arial Narrow" w:eastAsia="Times New Roman" w:hAnsi="Arial Narrow" w:cs="Arial"/>
                <w:color w:val="000000"/>
                <w:sz w:val="20"/>
                <w:szCs w:val="20"/>
                <w:lang w:eastAsia="en-US" w:bidi="ta-IN"/>
              </w:rPr>
              <w:t>prokariota</w:t>
            </w:r>
            <w:proofErr w:type="spellEnd"/>
            <w:r w:rsidRPr="00A61F23">
              <w:rPr>
                <w:rFonts w:ascii="Arial Narrow" w:eastAsia="Times New Roman" w:hAnsi="Arial Narrow" w:cs="Arial"/>
                <w:color w:val="000000"/>
                <w:sz w:val="20"/>
                <w:szCs w:val="20"/>
                <w:lang w:eastAsia="en-US" w:bidi="ta-IN"/>
              </w:rPr>
              <w:t xml:space="preserve"> i </w:t>
            </w:r>
            <w:proofErr w:type="spellStart"/>
            <w:r w:rsidRPr="00A61F23">
              <w:rPr>
                <w:rFonts w:ascii="Arial Narrow" w:eastAsia="Times New Roman" w:hAnsi="Arial Narrow" w:cs="Arial"/>
                <w:color w:val="000000"/>
                <w:sz w:val="20"/>
                <w:szCs w:val="20"/>
                <w:lang w:eastAsia="en-US" w:bidi="ta-IN"/>
              </w:rPr>
              <w:t>eukariota</w:t>
            </w:r>
            <w:proofErr w:type="spellEnd"/>
          </w:p>
          <w:p w14:paraId="1A725ACF" w14:textId="01F6479C" w:rsidR="004B4615" w:rsidRPr="00A61F23" w:rsidRDefault="004B4615" w:rsidP="004B4615">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 opisati i objasniti </w:t>
            </w:r>
            <w:proofErr w:type="spellStart"/>
            <w:r w:rsidRPr="00A61F23">
              <w:rPr>
                <w:rFonts w:ascii="Arial Narrow" w:eastAsia="Times New Roman" w:hAnsi="Arial Narrow" w:cs="Arial"/>
                <w:color w:val="000000"/>
                <w:sz w:val="20"/>
                <w:szCs w:val="20"/>
                <w:lang w:eastAsia="en-US" w:bidi="ta-IN"/>
              </w:rPr>
              <w:t>co</w:t>
            </w:r>
            <w:proofErr w:type="spellEnd"/>
            <w:r w:rsidRPr="00A61F23">
              <w:rPr>
                <w:rFonts w:ascii="Arial Narrow" w:eastAsia="Times New Roman" w:hAnsi="Arial Narrow" w:cs="Arial"/>
                <w:color w:val="000000"/>
                <w:sz w:val="20"/>
                <w:szCs w:val="20"/>
                <w:lang w:eastAsia="en-US" w:bidi="ta-IN"/>
              </w:rPr>
              <w:t xml:space="preserve">-translacijsku i post-translacijsku obradu </w:t>
            </w:r>
            <w:proofErr w:type="spellStart"/>
            <w:r w:rsidRPr="00A61F23">
              <w:rPr>
                <w:rFonts w:ascii="Arial Narrow" w:eastAsia="Times New Roman" w:hAnsi="Arial Narrow" w:cs="Arial"/>
                <w:color w:val="000000"/>
                <w:sz w:val="20"/>
                <w:szCs w:val="20"/>
                <w:lang w:eastAsia="en-US" w:bidi="ta-IN"/>
              </w:rPr>
              <w:t>mRNA</w:t>
            </w:r>
            <w:proofErr w:type="spellEnd"/>
            <w:r w:rsidRPr="00A61F23">
              <w:rPr>
                <w:rFonts w:ascii="Arial Narrow" w:eastAsia="Times New Roman" w:hAnsi="Arial Narrow" w:cs="Arial"/>
                <w:color w:val="000000"/>
                <w:sz w:val="20"/>
                <w:szCs w:val="20"/>
                <w:lang w:eastAsia="en-US" w:bidi="ta-IN"/>
              </w:rPr>
              <w:t xml:space="preserve"> (</w:t>
            </w:r>
            <w:proofErr w:type="spellStart"/>
            <w:r w:rsidRPr="00A61F23">
              <w:rPr>
                <w:rFonts w:ascii="Arial Narrow" w:eastAsia="Times New Roman" w:hAnsi="Arial Narrow" w:cs="Arial"/>
                <w:i/>
                <w:color w:val="000000"/>
                <w:sz w:val="20"/>
                <w:szCs w:val="20"/>
                <w:lang w:eastAsia="en-US" w:bidi="ta-IN"/>
              </w:rPr>
              <w:t>capping</w:t>
            </w:r>
            <w:proofErr w:type="spellEnd"/>
            <w:r w:rsidRPr="00A61F23">
              <w:rPr>
                <w:rFonts w:ascii="Arial Narrow" w:eastAsia="Times New Roman" w:hAnsi="Arial Narrow" w:cs="Arial"/>
                <w:color w:val="000000"/>
                <w:sz w:val="20"/>
                <w:szCs w:val="20"/>
                <w:lang w:eastAsia="en-US" w:bidi="ta-IN"/>
              </w:rPr>
              <w:t xml:space="preserve">, </w:t>
            </w:r>
            <w:proofErr w:type="spellStart"/>
            <w:r w:rsidRPr="00A61F23">
              <w:rPr>
                <w:rFonts w:ascii="Arial Narrow" w:eastAsia="Times New Roman" w:hAnsi="Arial Narrow" w:cs="Arial"/>
                <w:color w:val="000000"/>
                <w:sz w:val="20"/>
                <w:szCs w:val="20"/>
                <w:lang w:eastAsia="en-US" w:bidi="ta-IN"/>
              </w:rPr>
              <w:t>poliadenilacija</w:t>
            </w:r>
            <w:proofErr w:type="spellEnd"/>
            <w:r w:rsidRPr="00A61F23">
              <w:rPr>
                <w:rFonts w:ascii="Arial Narrow" w:eastAsia="Times New Roman" w:hAnsi="Arial Narrow" w:cs="Arial"/>
                <w:color w:val="000000"/>
                <w:sz w:val="20"/>
                <w:szCs w:val="20"/>
                <w:lang w:eastAsia="en-US" w:bidi="ta-IN"/>
              </w:rPr>
              <w:t xml:space="preserve"> i </w:t>
            </w:r>
            <w:proofErr w:type="spellStart"/>
            <w:r w:rsidRPr="00A61F23">
              <w:rPr>
                <w:rFonts w:ascii="Arial Narrow" w:eastAsia="Times New Roman" w:hAnsi="Arial Narrow" w:cs="Arial"/>
                <w:i/>
                <w:color w:val="000000"/>
                <w:sz w:val="20"/>
                <w:szCs w:val="20"/>
                <w:lang w:eastAsia="en-US" w:bidi="ta-IN"/>
              </w:rPr>
              <w:t>splicing</w:t>
            </w:r>
            <w:proofErr w:type="spellEnd"/>
            <w:r w:rsidRPr="00A61F23">
              <w:rPr>
                <w:rFonts w:ascii="Arial Narrow" w:eastAsia="Times New Roman" w:hAnsi="Arial Narrow" w:cs="Arial"/>
                <w:color w:val="000000"/>
                <w:sz w:val="20"/>
                <w:szCs w:val="20"/>
                <w:lang w:eastAsia="en-US" w:bidi="ta-IN"/>
              </w:rPr>
              <w:t>)</w:t>
            </w:r>
          </w:p>
          <w:p w14:paraId="6025CA77" w14:textId="0EE5A9BA" w:rsidR="004B4615" w:rsidRPr="00A61F23" w:rsidRDefault="004B4615" w:rsidP="004B4615">
            <w:pPr>
              <w:autoSpaceDE w:val="0"/>
              <w:autoSpaceDN w:val="0"/>
              <w:adjustRightInd w:val="0"/>
              <w:spacing w:after="0" w:line="240" w:lineRule="auto"/>
              <w:jc w:val="both"/>
              <w:rPr>
                <w:rFonts w:ascii="Arial Narrow" w:eastAsia="Times New Roman" w:hAnsi="Arial Narrow" w:cs="Arial"/>
                <w:b/>
                <w:color w:val="000000"/>
                <w:sz w:val="20"/>
                <w:szCs w:val="20"/>
                <w:lang w:eastAsia="en-US" w:bidi="ta-IN"/>
              </w:rPr>
            </w:pPr>
          </w:p>
          <w:p w14:paraId="6AC60A13" w14:textId="77777777" w:rsidR="00A61F23" w:rsidRPr="00A61F23" w:rsidRDefault="004B4615" w:rsidP="00A61F23">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b/>
                <w:color w:val="000000"/>
                <w:sz w:val="20"/>
                <w:szCs w:val="20"/>
                <w:lang w:eastAsia="en-US" w:bidi="ta-IN"/>
              </w:rPr>
              <w:t>P18 REGULACIJA TRANSKRIPCIJE</w:t>
            </w:r>
            <w:r w:rsidR="00A61F23">
              <w:rPr>
                <w:rFonts w:ascii="Arial Narrow" w:eastAsia="Times New Roman" w:hAnsi="Arial Narrow" w:cs="Arial"/>
                <w:color w:val="000000"/>
                <w:sz w:val="20"/>
                <w:szCs w:val="20"/>
                <w:lang w:eastAsia="en-US" w:bidi="ta-IN"/>
              </w:rPr>
              <w:t xml:space="preserve"> </w:t>
            </w:r>
            <w:r w:rsidR="00A61F23" w:rsidRPr="00A61F23">
              <w:rPr>
                <w:rFonts w:ascii="Arial Narrow" w:eastAsia="Times New Roman" w:hAnsi="Arial Narrow" w:cs="Arial"/>
                <w:color w:val="000000"/>
                <w:sz w:val="20"/>
                <w:szCs w:val="20"/>
                <w:lang w:eastAsia="en-US" w:bidi="ta-IN"/>
              </w:rPr>
              <w:t>(1 sat)</w:t>
            </w:r>
          </w:p>
          <w:p w14:paraId="5C267AAF" w14:textId="2F129D0E" w:rsidR="004B4615" w:rsidRPr="00A61F23" w:rsidRDefault="004B4615" w:rsidP="004B4615">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Ishodi učenja:</w:t>
            </w:r>
          </w:p>
          <w:p w14:paraId="39059B60" w14:textId="77777777" w:rsidR="004B4615" w:rsidRPr="00A61F23" w:rsidRDefault="004B4615" w:rsidP="004B4615">
            <w:pPr>
              <w:pStyle w:val="ListParagraph"/>
              <w:numPr>
                <w:ilvl w:val="0"/>
                <w:numId w:val="34"/>
              </w:num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opisati regulaciju transkripcije u </w:t>
            </w:r>
            <w:proofErr w:type="spellStart"/>
            <w:r w:rsidRPr="00A61F23">
              <w:rPr>
                <w:rFonts w:ascii="Arial Narrow" w:eastAsia="Times New Roman" w:hAnsi="Arial Narrow" w:cs="Arial"/>
                <w:color w:val="000000"/>
                <w:sz w:val="20"/>
                <w:szCs w:val="20"/>
                <w:lang w:eastAsia="en-US" w:bidi="ta-IN"/>
              </w:rPr>
              <w:t>eukariota</w:t>
            </w:r>
            <w:proofErr w:type="spellEnd"/>
          </w:p>
          <w:p w14:paraId="0649EB2F" w14:textId="77777777" w:rsidR="004B4615" w:rsidRPr="00A61F23" w:rsidRDefault="004B4615" w:rsidP="004B4615">
            <w:pPr>
              <w:pStyle w:val="ListParagraph"/>
              <w:numPr>
                <w:ilvl w:val="0"/>
                <w:numId w:val="34"/>
              </w:num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definirati proteine koji reguliraju transkripciju </w:t>
            </w:r>
          </w:p>
          <w:p w14:paraId="45FC8F00" w14:textId="77777777" w:rsidR="004B4615" w:rsidRPr="00A61F23" w:rsidRDefault="004B4615" w:rsidP="004B4615">
            <w:pPr>
              <w:pStyle w:val="ListParagraph"/>
              <w:numPr>
                <w:ilvl w:val="0"/>
                <w:numId w:val="34"/>
              </w:num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opisati povezanost transkripcije s </w:t>
            </w:r>
            <w:proofErr w:type="spellStart"/>
            <w:r w:rsidRPr="00A61F23">
              <w:rPr>
                <w:rFonts w:ascii="Arial Narrow" w:eastAsia="Times New Roman" w:hAnsi="Arial Narrow" w:cs="Arial"/>
                <w:color w:val="000000"/>
                <w:sz w:val="20"/>
                <w:szCs w:val="20"/>
                <w:lang w:eastAsia="en-US" w:bidi="ta-IN"/>
              </w:rPr>
              <w:t>kromatinskom</w:t>
            </w:r>
            <w:proofErr w:type="spellEnd"/>
            <w:r w:rsidRPr="00A61F23">
              <w:rPr>
                <w:rFonts w:ascii="Arial Narrow" w:eastAsia="Times New Roman" w:hAnsi="Arial Narrow" w:cs="Arial"/>
                <w:color w:val="000000"/>
                <w:sz w:val="20"/>
                <w:szCs w:val="20"/>
                <w:lang w:eastAsia="en-US" w:bidi="ta-IN"/>
              </w:rPr>
              <w:t xml:space="preserve"> strukturom</w:t>
            </w:r>
          </w:p>
          <w:p w14:paraId="09C80B54" w14:textId="77777777" w:rsidR="004B4615" w:rsidRPr="00A61F23" w:rsidRDefault="004B4615" w:rsidP="004B4615">
            <w:pPr>
              <w:pStyle w:val="ListParagraph"/>
              <w:numPr>
                <w:ilvl w:val="0"/>
                <w:numId w:val="34"/>
              </w:num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proofErr w:type="spellStart"/>
            <w:r w:rsidRPr="00A61F23">
              <w:rPr>
                <w:rFonts w:ascii="Arial Narrow" w:eastAsia="Times New Roman" w:hAnsi="Arial Narrow" w:cs="Arial"/>
                <w:color w:val="000000"/>
                <w:sz w:val="20"/>
                <w:szCs w:val="20"/>
                <w:lang w:eastAsia="en-US" w:bidi="ta-IN"/>
              </w:rPr>
              <w:t>definarati</w:t>
            </w:r>
            <w:proofErr w:type="spellEnd"/>
            <w:r w:rsidRPr="00A61F23">
              <w:rPr>
                <w:rFonts w:ascii="Arial Narrow" w:eastAsia="Times New Roman" w:hAnsi="Arial Narrow" w:cs="Arial"/>
                <w:color w:val="000000"/>
                <w:sz w:val="20"/>
                <w:szCs w:val="20"/>
                <w:lang w:eastAsia="en-US" w:bidi="ta-IN"/>
              </w:rPr>
              <w:t xml:space="preserve"> regulaciju transkripcije </w:t>
            </w:r>
            <w:proofErr w:type="spellStart"/>
            <w:r w:rsidRPr="00A61F23">
              <w:rPr>
                <w:rFonts w:ascii="Arial Narrow" w:eastAsia="Times New Roman" w:hAnsi="Arial Narrow" w:cs="Arial"/>
                <w:color w:val="000000"/>
                <w:sz w:val="20"/>
                <w:szCs w:val="20"/>
                <w:lang w:eastAsia="en-US" w:bidi="ta-IN"/>
              </w:rPr>
              <w:t>nekodirajućim</w:t>
            </w:r>
            <w:proofErr w:type="spellEnd"/>
            <w:r w:rsidRPr="00A61F23">
              <w:rPr>
                <w:rFonts w:ascii="Arial Narrow" w:eastAsia="Times New Roman" w:hAnsi="Arial Narrow" w:cs="Arial"/>
                <w:color w:val="000000"/>
                <w:sz w:val="20"/>
                <w:szCs w:val="20"/>
                <w:lang w:eastAsia="en-US" w:bidi="ta-IN"/>
              </w:rPr>
              <w:t xml:space="preserve"> RNA</w:t>
            </w:r>
          </w:p>
          <w:p w14:paraId="67F046F6" w14:textId="77777777" w:rsidR="004B4615" w:rsidRPr="00A61F23" w:rsidRDefault="004B4615" w:rsidP="004B4615">
            <w:pPr>
              <w:pStyle w:val="ListParagraph"/>
              <w:numPr>
                <w:ilvl w:val="0"/>
                <w:numId w:val="34"/>
              </w:num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definirati pojam </w:t>
            </w:r>
            <w:proofErr w:type="spellStart"/>
            <w:r w:rsidRPr="00A61F23">
              <w:rPr>
                <w:rFonts w:ascii="Arial Narrow" w:eastAsia="Times New Roman" w:hAnsi="Arial Narrow" w:cs="Arial"/>
                <w:color w:val="000000"/>
                <w:sz w:val="20"/>
                <w:szCs w:val="20"/>
                <w:lang w:eastAsia="en-US" w:bidi="ta-IN"/>
              </w:rPr>
              <w:t>epigenetika</w:t>
            </w:r>
            <w:proofErr w:type="spellEnd"/>
          </w:p>
          <w:p w14:paraId="781FEF42" w14:textId="1D7ABCE3" w:rsidR="004B4615" w:rsidRPr="00A61F23" w:rsidRDefault="004B4615" w:rsidP="004B4615">
            <w:pPr>
              <w:pStyle w:val="ListParagraph"/>
              <w:numPr>
                <w:ilvl w:val="0"/>
                <w:numId w:val="34"/>
              </w:num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opisati ulogu </w:t>
            </w:r>
            <w:proofErr w:type="spellStart"/>
            <w:r w:rsidRPr="00A61F23">
              <w:rPr>
                <w:rFonts w:ascii="Arial Narrow" w:eastAsia="Times New Roman" w:hAnsi="Arial Narrow" w:cs="Arial"/>
                <w:color w:val="000000"/>
                <w:sz w:val="20"/>
                <w:szCs w:val="20"/>
                <w:lang w:eastAsia="en-US" w:bidi="ta-IN"/>
              </w:rPr>
              <w:t>metilacije</w:t>
            </w:r>
            <w:proofErr w:type="spellEnd"/>
            <w:r w:rsidRPr="00A61F23">
              <w:rPr>
                <w:rFonts w:ascii="Arial Narrow" w:eastAsia="Times New Roman" w:hAnsi="Arial Narrow" w:cs="Arial"/>
                <w:color w:val="000000"/>
                <w:sz w:val="20"/>
                <w:szCs w:val="20"/>
                <w:lang w:eastAsia="en-US" w:bidi="ta-IN"/>
              </w:rPr>
              <w:t xml:space="preserve"> DNA i </w:t>
            </w:r>
            <w:proofErr w:type="spellStart"/>
            <w:r w:rsidRPr="00A61F23">
              <w:rPr>
                <w:rFonts w:ascii="Arial Narrow" w:eastAsia="Times New Roman" w:hAnsi="Arial Narrow" w:cs="Arial"/>
                <w:color w:val="000000"/>
                <w:sz w:val="20"/>
                <w:szCs w:val="20"/>
                <w:lang w:eastAsia="en-US" w:bidi="ta-IN"/>
              </w:rPr>
              <w:t>histonskih</w:t>
            </w:r>
            <w:proofErr w:type="spellEnd"/>
            <w:r w:rsidRPr="00A61F23">
              <w:rPr>
                <w:rFonts w:ascii="Arial Narrow" w:eastAsia="Times New Roman" w:hAnsi="Arial Narrow" w:cs="Arial"/>
                <w:color w:val="000000"/>
                <w:sz w:val="20"/>
                <w:szCs w:val="20"/>
                <w:lang w:eastAsia="en-US" w:bidi="ta-IN"/>
              </w:rPr>
              <w:t xml:space="preserve"> repova u regulaciji transkripcije </w:t>
            </w:r>
          </w:p>
          <w:p w14:paraId="644B1218" w14:textId="77777777" w:rsidR="004B4615" w:rsidRPr="00A61F23" w:rsidRDefault="004B4615" w:rsidP="004B4615">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p>
          <w:p w14:paraId="11D8B03C" w14:textId="77777777" w:rsidR="00A61F23" w:rsidRPr="00A61F23" w:rsidRDefault="004B4615" w:rsidP="00A61F23">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b/>
                <w:color w:val="000000"/>
                <w:sz w:val="20"/>
                <w:szCs w:val="20"/>
                <w:lang w:eastAsia="en-US" w:bidi="ta-IN"/>
              </w:rPr>
              <w:t>P19- TRANSLACIJA</w:t>
            </w:r>
            <w:r w:rsidR="00A61F23">
              <w:rPr>
                <w:rFonts w:ascii="Arial Narrow" w:eastAsia="Times New Roman" w:hAnsi="Arial Narrow" w:cs="Arial"/>
                <w:b/>
                <w:color w:val="000000"/>
                <w:sz w:val="20"/>
                <w:szCs w:val="20"/>
                <w:lang w:eastAsia="en-US" w:bidi="ta-IN"/>
              </w:rPr>
              <w:t xml:space="preserve"> </w:t>
            </w:r>
            <w:r w:rsidR="00A61F23" w:rsidRPr="00A61F23">
              <w:rPr>
                <w:rFonts w:ascii="Arial Narrow" w:eastAsia="Times New Roman" w:hAnsi="Arial Narrow" w:cs="Arial"/>
                <w:color w:val="000000"/>
                <w:sz w:val="20"/>
                <w:szCs w:val="20"/>
                <w:lang w:eastAsia="en-US" w:bidi="ta-IN"/>
              </w:rPr>
              <w:t>(1 sat)</w:t>
            </w:r>
          </w:p>
          <w:p w14:paraId="4F8D29C2" w14:textId="77777777" w:rsidR="004B4615" w:rsidRPr="00A61F23" w:rsidRDefault="004B4615" w:rsidP="004B4615">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Ishodi učenja:</w:t>
            </w:r>
          </w:p>
          <w:p w14:paraId="7587D476" w14:textId="77777777" w:rsidR="004B4615" w:rsidRPr="00A61F23" w:rsidRDefault="004B4615" w:rsidP="004B4615">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 opisati proces sinteze proteina (inicijacija, elongacija i </w:t>
            </w:r>
            <w:proofErr w:type="spellStart"/>
            <w:r w:rsidRPr="00A61F23">
              <w:rPr>
                <w:rFonts w:ascii="Arial Narrow" w:eastAsia="Times New Roman" w:hAnsi="Arial Narrow" w:cs="Arial"/>
                <w:color w:val="000000"/>
                <w:sz w:val="20"/>
                <w:szCs w:val="20"/>
                <w:lang w:eastAsia="en-US" w:bidi="ta-IN"/>
              </w:rPr>
              <w:t>terminacija</w:t>
            </w:r>
            <w:proofErr w:type="spellEnd"/>
            <w:r w:rsidRPr="00A61F23">
              <w:rPr>
                <w:rFonts w:ascii="Arial Narrow" w:eastAsia="Times New Roman" w:hAnsi="Arial Narrow" w:cs="Arial"/>
                <w:color w:val="000000"/>
                <w:sz w:val="20"/>
                <w:szCs w:val="20"/>
                <w:lang w:eastAsia="en-US" w:bidi="ta-IN"/>
              </w:rPr>
              <w:t>)</w:t>
            </w:r>
          </w:p>
          <w:p w14:paraId="14D3C047" w14:textId="77777777" w:rsidR="00A61F23" w:rsidRPr="00A61F23" w:rsidRDefault="00A61F23" w:rsidP="00A61F23">
            <w:pPr>
              <w:autoSpaceDE w:val="0"/>
              <w:autoSpaceDN w:val="0"/>
              <w:adjustRightInd w:val="0"/>
              <w:spacing w:after="0" w:line="240" w:lineRule="auto"/>
              <w:jc w:val="both"/>
              <w:rPr>
                <w:rFonts w:ascii="Arial Narrow" w:eastAsia="Times New Roman" w:hAnsi="Arial Narrow" w:cs="Arial"/>
                <w:b/>
                <w:color w:val="000000"/>
                <w:sz w:val="20"/>
                <w:szCs w:val="20"/>
                <w:lang w:eastAsia="en-US" w:bidi="ta-IN"/>
              </w:rPr>
            </w:pPr>
          </w:p>
          <w:p w14:paraId="5EDB2951" w14:textId="56D3C259" w:rsidR="00A61F23" w:rsidRPr="00A61F23" w:rsidRDefault="004B4615" w:rsidP="00A61F23">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b/>
                <w:color w:val="000000"/>
                <w:sz w:val="20"/>
                <w:szCs w:val="20"/>
                <w:lang w:eastAsia="en-US" w:bidi="ta-IN"/>
              </w:rPr>
              <w:t>P20- SMATANJE I DORADA PROTEINA</w:t>
            </w:r>
            <w:r w:rsidR="00A61F23">
              <w:rPr>
                <w:rFonts w:ascii="Arial Narrow" w:eastAsia="Times New Roman" w:hAnsi="Arial Narrow" w:cs="Arial"/>
                <w:b/>
                <w:color w:val="000000"/>
                <w:sz w:val="20"/>
                <w:szCs w:val="20"/>
                <w:lang w:eastAsia="en-US" w:bidi="ta-IN"/>
              </w:rPr>
              <w:t xml:space="preserve"> </w:t>
            </w:r>
            <w:r w:rsidR="00A61F23" w:rsidRPr="00A61F23">
              <w:rPr>
                <w:rFonts w:ascii="Arial Narrow" w:eastAsia="Times New Roman" w:hAnsi="Arial Narrow" w:cs="Arial"/>
                <w:color w:val="000000"/>
                <w:sz w:val="20"/>
                <w:szCs w:val="20"/>
                <w:lang w:eastAsia="en-US" w:bidi="ta-IN"/>
              </w:rPr>
              <w:t>(1 sat)</w:t>
            </w:r>
          </w:p>
          <w:p w14:paraId="3AFD11E1" w14:textId="77777777" w:rsidR="004B4615" w:rsidRPr="00A61F23" w:rsidRDefault="004B4615" w:rsidP="004B4615">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Ishodi učenja:</w:t>
            </w:r>
          </w:p>
          <w:p w14:paraId="19A3C2C7" w14:textId="77777777" w:rsidR="004B4615" w:rsidRPr="00A61F23" w:rsidRDefault="004B4615" w:rsidP="004B4615">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 -objasniti princip i značaj </w:t>
            </w:r>
            <w:proofErr w:type="spellStart"/>
            <w:r w:rsidRPr="00A61F23">
              <w:rPr>
                <w:rFonts w:ascii="Arial Narrow" w:eastAsia="Times New Roman" w:hAnsi="Arial Narrow" w:cs="Arial"/>
                <w:color w:val="000000"/>
                <w:sz w:val="20"/>
                <w:szCs w:val="20"/>
                <w:lang w:eastAsia="en-US" w:bidi="ta-IN"/>
              </w:rPr>
              <w:t>smatanja</w:t>
            </w:r>
            <w:proofErr w:type="spellEnd"/>
            <w:r w:rsidRPr="00A61F23">
              <w:rPr>
                <w:rFonts w:ascii="Arial Narrow" w:eastAsia="Times New Roman" w:hAnsi="Arial Narrow" w:cs="Arial"/>
                <w:color w:val="000000"/>
                <w:sz w:val="20"/>
                <w:szCs w:val="20"/>
                <w:lang w:eastAsia="en-US" w:bidi="ta-IN"/>
              </w:rPr>
              <w:t xml:space="preserve"> proteina</w:t>
            </w:r>
          </w:p>
          <w:p w14:paraId="3A73FE32" w14:textId="77777777" w:rsidR="004B4615" w:rsidRPr="00A61F23" w:rsidRDefault="004B4615" w:rsidP="004B4615">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 objasniti ulogu </w:t>
            </w:r>
            <w:proofErr w:type="spellStart"/>
            <w:r w:rsidRPr="00A61F23">
              <w:rPr>
                <w:rFonts w:ascii="Arial Narrow" w:eastAsia="Times New Roman" w:hAnsi="Arial Narrow" w:cs="Arial"/>
                <w:color w:val="000000"/>
                <w:sz w:val="20"/>
                <w:szCs w:val="20"/>
                <w:lang w:eastAsia="en-US" w:bidi="ta-IN"/>
              </w:rPr>
              <w:t>šaperona</w:t>
            </w:r>
            <w:proofErr w:type="spellEnd"/>
          </w:p>
          <w:p w14:paraId="0EEB9CF5" w14:textId="56D205C2" w:rsidR="004B4615" w:rsidRDefault="004B4615" w:rsidP="004B4615">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nabrojati vrste obrade proteina</w:t>
            </w:r>
          </w:p>
          <w:p w14:paraId="17DB9CD6" w14:textId="4F8F23F0" w:rsidR="00D3596A" w:rsidRDefault="00D3596A" w:rsidP="004B4615">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Pr>
                <w:rFonts w:ascii="Arial Narrow" w:eastAsia="Times New Roman" w:hAnsi="Arial Narrow" w:cs="Arial"/>
                <w:color w:val="000000"/>
                <w:sz w:val="20"/>
                <w:szCs w:val="20"/>
                <w:lang w:eastAsia="en-US" w:bidi="ta-IN"/>
              </w:rPr>
              <w:t xml:space="preserve">- </w:t>
            </w:r>
            <w:r w:rsidRPr="00A61F23">
              <w:rPr>
                <w:rFonts w:ascii="Arial Narrow" w:eastAsia="Times New Roman" w:hAnsi="Arial Narrow" w:cs="Arial"/>
                <w:color w:val="000000"/>
                <w:sz w:val="20"/>
                <w:szCs w:val="20"/>
                <w:lang w:eastAsia="en-US" w:bidi="ta-IN"/>
              </w:rPr>
              <w:t xml:space="preserve">opisati specifičnu doradu proteina ( N-vezujuća </w:t>
            </w:r>
            <w:proofErr w:type="spellStart"/>
            <w:r w:rsidRPr="00A61F23">
              <w:rPr>
                <w:rFonts w:ascii="Arial Narrow" w:eastAsia="Times New Roman" w:hAnsi="Arial Narrow" w:cs="Arial"/>
                <w:color w:val="000000"/>
                <w:sz w:val="20"/>
                <w:szCs w:val="20"/>
                <w:lang w:eastAsia="en-US" w:bidi="ta-IN"/>
              </w:rPr>
              <w:t>glikozilacija</w:t>
            </w:r>
            <w:proofErr w:type="spellEnd"/>
            <w:r w:rsidRPr="00A61F23">
              <w:rPr>
                <w:rFonts w:ascii="Arial Narrow" w:eastAsia="Times New Roman" w:hAnsi="Arial Narrow" w:cs="Arial"/>
                <w:color w:val="000000"/>
                <w:sz w:val="20"/>
                <w:szCs w:val="20"/>
                <w:lang w:eastAsia="en-US" w:bidi="ta-IN"/>
              </w:rPr>
              <w:t xml:space="preserve">) </w:t>
            </w:r>
          </w:p>
          <w:p w14:paraId="5233BAEB" w14:textId="0CB6FAC0" w:rsidR="00A61F23" w:rsidRPr="00A61F23" w:rsidRDefault="00D3596A" w:rsidP="004B4615">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Pr>
                <w:rFonts w:ascii="Arial Narrow" w:eastAsia="Times New Roman" w:hAnsi="Arial Narrow" w:cs="Arial"/>
                <w:color w:val="000000"/>
                <w:sz w:val="20"/>
                <w:szCs w:val="20"/>
                <w:lang w:eastAsia="en-US" w:bidi="ta-IN"/>
              </w:rPr>
              <w:t xml:space="preserve">- </w:t>
            </w:r>
            <w:r w:rsidRPr="00A61F23">
              <w:rPr>
                <w:rFonts w:ascii="Arial Narrow" w:eastAsia="Times New Roman" w:hAnsi="Arial Narrow" w:cs="Arial"/>
                <w:color w:val="000000"/>
                <w:sz w:val="20"/>
                <w:szCs w:val="20"/>
                <w:lang w:eastAsia="en-US" w:bidi="ta-IN"/>
              </w:rPr>
              <w:t xml:space="preserve">opisati obradu proteina i lipida specifičnu za EM (O-vezujuća </w:t>
            </w:r>
            <w:proofErr w:type="spellStart"/>
            <w:r w:rsidRPr="00A61F23">
              <w:rPr>
                <w:rFonts w:ascii="Arial Narrow" w:eastAsia="Times New Roman" w:hAnsi="Arial Narrow" w:cs="Arial"/>
                <w:color w:val="000000"/>
                <w:sz w:val="20"/>
                <w:szCs w:val="20"/>
                <w:lang w:eastAsia="en-US" w:bidi="ta-IN"/>
              </w:rPr>
              <w:t>glikozilacija</w:t>
            </w:r>
            <w:proofErr w:type="spellEnd"/>
            <w:r w:rsidRPr="00A61F23">
              <w:rPr>
                <w:rFonts w:ascii="Arial Narrow" w:eastAsia="Times New Roman" w:hAnsi="Arial Narrow" w:cs="Arial"/>
                <w:color w:val="000000"/>
                <w:sz w:val="20"/>
                <w:szCs w:val="20"/>
                <w:lang w:eastAsia="en-US" w:bidi="ta-IN"/>
              </w:rPr>
              <w:t xml:space="preserve"> i </w:t>
            </w:r>
            <w:proofErr w:type="spellStart"/>
            <w:r w:rsidRPr="00A61F23">
              <w:rPr>
                <w:rFonts w:ascii="Arial Narrow" w:eastAsia="Times New Roman" w:hAnsi="Arial Narrow" w:cs="Arial"/>
                <w:color w:val="000000"/>
                <w:sz w:val="20"/>
                <w:szCs w:val="20"/>
                <w:lang w:eastAsia="en-US" w:bidi="ta-IN"/>
              </w:rPr>
              <w:t>fosforilacija</w:t>
            </w:r>
            <w:proofErr w:type="spellEnd"/>
            <w:r w:rsidRPr="00A61F23">
              <w:rPr>
                <w:rFonts w:ascii="Arial Narrow" w:eastAsia="Times New Roman" w:hAnsi="Arial Narrow" w:cs="Arial"/>
                <w:color w:val="000000"/>
                <w:sz w:val="20"/>
                <w:szCs w:val="20"/>
                <w:lang w:eastAsia="en-US" w:bidi="ta-IN"/>
              </w:rPr>
              <w:t xml:space="preserve"> </w:t>
            </w:r>
            <w:proofErr w:type="spellStart"/>
            <w:r w:rsidRPr="00A61F23">
              <w:rPr>
                <w:rFonts w:ascii="Arial Narrow" w:eastAsia="Times New Roman" w:hAnsi="Arial Narrow" w:cs="Arial"/>
                <w:color w:val="000000"/>
                <w:sz w:val="20"/>
                <w:szCs w:val="20"/>
                <w:lang w:eastAsia="en-US" w:bidi="ta-IN"/>
              </w:rPr>
              <w:t>lizosomskih</w:t>
            </w:r>
            <w:proofErr w:type="spellEnd"/>
            <w:r w:rsidRPr="00A61F23">
              <w:rPr>
                <w:rFonts w:ascii="Arial Narrow" w:eastAsia="Times New Roman" w:hAnsi="Arial Narrow" w:cs="Arial"/>
                <w:color w:val="000000"/>
                <w:sz w:val="20"/>
                <w:szCs w:val="20"/>
                <w:lang w:eastAsia="en-US" w:bidi="ta-IN"/>
              </w:rPr>
              <w:t xml:space="preserve"> proteina)</w:t>
            </w:r>
          </w:p>
          <w:p w14:paraId="63DE7B22" w14:textId="77777777" w:rsidR="00D3596A" w:rsidRDefault="00D3596A" w:rsidP="00A61F23">
            <w:pPr>
              <w:autoSpaceDE w:val="0"/>
              <w:autoSpaceDN w:val="0"/>
              <w:adjustRightInd w:val="0"/>
              <w:spacing w:after="0" w:line="240" w:lineRule="auto"/>
              <w:jc w:val="both"/>
              <w:rPr>
                <w:rFonts w:ascii="Arial Narrow" w:eastAsia="Times New Roman" w:hAnsi="Arial Narrow" w:cs="Arial"/>
                <w:b/>
                <w:color w:val="000000"/>
                <w:sz w:val="20"/>
                <w:szCs w:val="20"/>
                <w:highlight w:val="yellow"/>
                <w:lang w:eastAsia="en-US" w:bidi="ta-IN"/>
              </w:rPr>
            </w:pPr>
          </w:p>
          <w:p w14:paraId="7664C3E6" w14:textId="655E0B25" w:rsidR="00A61F23" w:rsidRPr="00904948" w:rsidRDefault="00BF5E78" w:rsidP="00A61F23">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904948">
              <w:rPr>
                <w:rFonts w:ascii="Arial Narrow" w:eastAsia="Times New Roman" w:hAnsi="Arial Narrow" w:cs="Arial"/>
                <w:b/>
                <w:color w:val="000000"/>
                <w:sz w:val="20"/>
                <w:szCs w:val="20"/>
                <w:lang w:eastAsia="en-US" w:bidi="ta-IN"/>
              </w:rPr>
              <w:t>P21</w:t>
            </w:r>
            <w:r w:rsidR="004B4615" w:rsidRPr="00904948">
              <w:rPr>
                <w:rFonts w:ascii="Arial Narrow" w:eastAsia="Times New Roman" w:hAnsi="Arial Narrow" w:cs="Arial"/>
                <w:b/>
                <w:color w:val="000000"/>
                <w:sz w:val="20"/>
                <w:szCs w:val="20"/>
                <w:lang w:eastAsia="en-US" w:bidi="ta-IN"/>
              </w:rPr>
              <w:t>- INTRACELULARNI TRANSPORT PROTEINA</w:t>
            </w:r>
            <w:r w:rsidR="00A61F23" w:rsidRPr="00904948">
              <w:rPr>
                <w:rFonts w:ascii="Arial Narrow" w:eastAsia="Times New Roman" w:hAnsi="Arial Narrow" w:cs="Arial"/>
                <w:b/>
                <w:color w:val="000000"/>
                <w:sz w:val="20"/>
                <w:szCs w:val="20"/>
                <w:lang w:eastAsia="en-US" w:bidi="ta-IN"/>
              </w:rPr>
              <w:t xml:space="preserve"> </w:t>
            </w:r>
            <w:r w:rsidR="00A61F23" w:rsidRPr="00904948">
              <w:rPr>
                <w:rFonts w:ascii="Arial Narrow" w:eastAsia="Times New Roman" w:hAnsi="Arial Narrow" w:cs="Arial"/>
                <w:color w:val="000000"/>
                <w:sz w:val="20"/>
                <w:szCs w:val="20"/>
                <w:lang w:eastAsia="en-US" w:bidi="ta-IN"/>
              </w:rPr>
              <w:t>(1 sat)</w:t>
            </w:r>
          </w:p>
          <w:p w14:paraId="51A90DE9" w14:textId="77777777" w:rsidR="004B4615" w:rsidRPr="00904948" w:rsidRDefault="004B4615" w:rsidP="004B4615">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904948">
              <w:rPr>
                <w:rFonts w:ascii="Arial Narrow" w:eastAsia="Times New Roman" w:hAnsi="Arial Narrow" w:cs="Arial"/>
                <w:color w:val="000000"/>
                <w:sz w:val="20"/>
                <w:szCs w:val="20"/>
                <w:lang w:eastAsia="en-US" w:bidi="ta-IN"/>
              </w:rPr>
              <w:t>Ishodi učenja:</w:t>
            </w:r>
          </w:p>
          <w:p w14:paraId="5D877F35" w14:textId="69141701" w:rsidR="004B4615" w:rsidRPr="00904948" w:rsidRDefault="004B4615" w:rsidP="004B4615">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904948">
              <w:rPr>
                <w:rFonts w:ascii="Arial Narrow" w:eastAsia="Times New Roman" w:hAnsi="Arial Narrow" w:cs="Arial"/>
                <w:color w:val="000000"/>
                <w:sz w:val="20"/>
                <w:szCs w:val="20"/>
                <w:lang w:eastAsia="en-US" w:bidi="ta-IN"/>
              </w:rPr>
              <w:t xml:space="preserve">- opisati i objasniti transport proteina unutar stanice, odnosno između staničnih odjeljaka i </w:t>
            </w:r>
            <w:proofErr w:type="spellStart"/>
            <w:r w:rsidRPr="00904948">
              <w:rPr>
                <w:rFonts w:ascii="Arial Narrow" w:eastAsia="Times New Roman" w:hAnsi="Arial Narrow" w:cs="Arial"/>
                <w:color w:val="000000"/>
                <w:sz w:val="20"/>
                <w:szCs w:val="20"/>
                <w:lang w:eastAsia="en-US" w:bidi="ta-IN"/>
              </w:rPr>
              <w:t>organe</w:t>
            </w:r>
            <w:r w:rsidR="00904948" w:rsidRPr="00904948">
              <w:rPr>
                <w:rFonts w:ascii="Arial Narrow" w:eastAsia="Times New Roman" w:hAnsi="Arial Narrow" w:cs="Arial"/>
                <w:color w:val="000000"/>
                <w:sz w:val="20"/>
                <w:szCs w:val="20"/>
                <w:lang w:eastAsia="en-US" w:bidi="ta-IN"/>
              </w:rPr>
              <w:t>l</w:t>
            </w:r>
            <w:r w:rsidRPr="00904948">
              <w:rPr>
                <w:rFonts w:ascii="Arial Narrow" w:eastAsia="Times New Roman" w:hAnsi="Arial Narrow" w:cs="Arial"/>
                <w:color w:val="000000"/>
                <w:sz w:val="20"/>
                <w:szCs w:val="20"/>
                <w:lang w:eastAsia="en-US" w:bidi="ta-IN"/>
              </w:rPr>
              <w:t>a</w:t>
            </w:r>
            <w:proofErr w:type="spellEnd"/>
          </w:p>
          <w:p w14:paraId="3227ECBF" w14:textId="77777777" w:rsidR="004B4615" w:rsidRPr="00904948" w:rsidRDefault="004B4615" w:rsidP="004B4615">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904948">
              <w:rPr>
                <w:rFonts w:ascii="Arial Narrow" w:eastAsia="Times New Roman" w:hAnsi="Arial Narrow" w:cs="Arial"/>
                <w:color w:val="000000"/>
                <w:sz w:val="20"/>
                <w:szCs w:val="20"/>
                <w:lang w:eastAsia="en-US" w:bidi="ta-IN"/>
              </w:rPr>
              <w:t xml:space="preserve">- nabrojati i razlikovati tipove </w:t>
            </w:r>
            <w:proofErr w:type="spellStart"/>
            <w:r w:rsidRPr="00904948">
              <w:rPr>
                <w:rFonts w:ascii="Arial Narrow" w:eastAsia="Times New Roman" w:hAnsi="Arial Narrow" w:cs="Arial"/>
                <w:color w:val="000000"/>
                <w:sz w:val="20"/>
                <w:szCs w:val="20"/>
                <w:lang w:eastAsia="en-US" w:bidi="ta-IN"/>
              </w:rPr>
              <w:t>sortirajućih</w:t>
            </w:r>
            <w:proofErr w:type="spellEnd"/>
            <w:r w:rsidRPr="00904948">
              <w:rPr>
                <w:rFonts w:ascii="Arial Narrow" w:eastAsia="Times New Roman" w:hAnsi="Arial Narrow" w:cs="Arial"/>
                <w:color w:val="000000"/>
                <w:sz w:val="20"/>
                <w:szCs w:val="20"/>
                <w:lang w:eastAsia="en-US" w:bidi="ta-IN"/>
              </w:rPr>
              <w:t xml:space="preserve"> signala</w:t>
            </w:r>
          </w:p>
          <w:p w14:paraId="40B222B8" w14:textId="77777777" w:rsidR="004B4615" w:rsidRPr="00904948" w:rsidRDefault="004B4615" w:rsidP="004B4615">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904948">
              <w:rPr>
                <w:rFonts w:ascii="Arial Narrow" w:eastAsia="Times New Roman" w:hAnsi="Arial Narrow" w:cs="Arial"/>
                <w:color w:val="000000"/>
                <w:sz w:val="20"/>
                <w:szCs w:val="20"/>
                <w:lang w:eastAsia="en-US" w:bidi="ta-IN"/>
              </w:rPr>
              <w:t>- opisati transport kroz "vrata" (</w:t>
            </w:r>
            <w:proofErr w:type="spellStart"/>
            <w:r w:rsidRPr="00904948">
              <w:rPr>
                <w:rFonts w:ascii="Arial Narrow" w:eastAsia="Times New Roman" w:hAnsi="Arial Narrow" w:cs="Arial"/>
                <w:color w:val="000000"/>
                <w:sz w:val="20"/>
                <w:szCs w:val="20"/>
                <w:lang w:eastAsia="en-US" w:bidi="ta-IN"/>
              </w:rPr>
              <w:t>gated</w:t>
            </w:r>
            <w:proofErr w:type="spellEnd"/>
            <w:r w:rsidRPr="00904948">
              <w:rPr>
                <w:rFonts w:ascii="Arial Narrow" w:eastAsia="Times New Roman" w:hAnsi="Arial Narrow" w:cs="Arial"/>
                <w:color w:val="000000"/>
                <w:sz w:val="20"/>
                <w:szCs w:val="20"/>
                <w:lang w:eastAsia="en-US" w:bidi="ta-IN"/>
              </w:rPr>
              <w:t xml:space="preserve"> transport), </w:t>
            </w:r>
            <w:proofErr w:type="spellStart"/>
            <w:r w:rsidRPr="00904948">
              <w:rPr>
                <w:rFonts w:ascii="Arial Narrow" w:eastAsia="Times New Roman" w:hAnsi="Arial Narrow" w:cs="Arial"/>
                <w:color w:val="000000"/>
                <w:sz w:val="20"/>
                <w:szCs w:val="20"/>
                <w:lang w:eastAsia="en-US" w:bidi="ta-IN"/>
              </w:rPr>
              <w:t>transmembranski</w:t>
            </w:r>
            <w:proofErr w:type="spellEnd"/>
            <w:r w:rsidRPr="00904948">
              <w:rPr>
                <w:rFonts w:ascii="Arial Narrow" w:eastAsia="Times New Roman" w:hAnsi="Arial Narrow" w:cs="Arial"/>
                <w:color w:val="000000"/>
                <w:sz w:val="20"/>
                <w:szCs w:val="20"/>
                <w:lang w:eastAsia="en-US" w:bidi="ta-IN"/>
              </w:rPr>
              <w:t xml:space="preserve"> i vezikularni transport</w:t>
            </w:r>
          </w:p>
          <w:p w14:paraId="0B58D1D6" w14:textId="7D59D175" w:rsidR="00067234" w:rsidRPr="00A61F23" w:rsidRDefault="00067234" w:rsidP="00067234">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904948">
              <w:rPr>
                <w:rFonts w:ascii="Arial Narrow" w:eastAsia="Times New Roman" w:hAnsi="Arial Narrow" w:cs="Arial"/>
                <w:color w:val="000000"/>
                <w:sz w:val="20"/>
                <w:szCs w:val="20"/>
                <w:lang w:eastAsia="en-US" w:bidi="ta-IN"/>
              </w:rPr>
              <w:t>-opisati usmjeravanje i ulazak proteina u EM</w:t>
            </w:r>
            <w:r w:rsidR="00904948" w:rsidRPr="00904948">
              <w:rPr>
                <w:rFonts w:ascii="Arial Narrow" w:eastAsia="Times New Roman" w:hAnsi="Arial Narrow" w:cs="Arial"/>
                <w:color w:val="000000"/>
                <w:sz w:val="20"/>
                <w:szCs w:val="20"/>
                <w:lang w:eastAsia="en-US" w:bidi="ta-IN"/>
              </w:rPr>
              <w:t xml:space="preserve"> i GA</w:t>
            </w:r>
          </w:p>
          <w:p w14:paraId="0B58D1DE" w14:textId="128902CE" w:rsidR="00067234" w:rsidRPr="00A61F23" w:rsidRDefault="00067234" w:rsidP="00067234">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--opisati i objasniti mehanizam razvrstavanja i izlaska proteina iz EM</w:t>
            </w:r>
            <w:r w:rsidR="00904948">
              <w:rPr>
                <w:rFonts w:ascii="Arial Narrow" w:eastAsia="Times New Roman" w:hAnsi="Arial Narrow" w:cs="Arial"/>
                <w:color w:val="000000"/>
                <w:sz w:val="20"/>
                <w:szCs w:val="20"/>
                <w:lang w:eastAsia="en-US" w:bidi="ta-IN"/>
              </w:rPr>
              <w:t xml:space="preserve"> i GA</w:t>
            </w:r>
          </w:p>
          <w:p w14:paraId="374B2CE2" w14:textId="00E84848" w:rsidR="00BF5E78" w:rsidRPr="00A61F23" w:rsidRDefault="00BF5E78" w:rsidP="00067234">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p>
          <w:p w14:paraId="5C43C0CA" w14:textId="4C362E0C" w:rsidR="00BF5E78" w:rsidRPr="00A61F23" w:rsidRDefault="00BF5E78" w:rsidP="00BF5E78">
            <w:pPr>
              <w:autoSpaceDE w:val="0"/>
              <w:autoSpaceDN w:val="0"/>
              <w:adjustRightInd w:val="0"/>
              <w:spacing w:after="0" w:line="240" w:lineRule="auto"/>
              <w:jc w:val="both"/>
              <w:rPr>
                <w:rFonts w:ascii="Arial Narrow" w:eastAsia="Times New Roman" w:hAnsi="Arial Narrow" w:cs="Arial"/>
                <w:b/>
                <w:color w:val="000000"/>
                <w:sz w:val="20"/>
                <w:szCs w:val="20"/>
                <w:lang w:eastAsia="en-US" w:bidi="ta-IN"/>
              </w:rPr>
            </w:pPr>
            <w:r w:rsidRPr="00A61F23">
              <w:rPr>
                <w:rFonts w:ascii="Arial Narrow" w:eastAsia="Times New Roman" w:hAnsi="Arial Narrow" w:cs="Arial"/>
                <w:b/>
                <w:color w:val="000000"/>
                <w:sz w:val="20"/>
                <w:szCs w:val="20"/>
                <w:lang w:eastAsia="en-US" w:bidi="ta-IN"/>
              </w:rPr>
              <w:t xml:space="preserve">P22- KROMOSOMSKE MUTACIJE </w:t>
            </w:r>
            <w:r w:rsidRPr="00A61F23">
              <w:rPr>
                <w:rFonts w:ascii="Arial Narrow" w:eastAsia="Times New Roman" w:hAnsi="Arial Narrow" w:cs="Arial"/>
                <w:color w:val="000000"/>
                <w:sz w:val="20"/>
                <w:szCs w:val="20"/>
                <w:lang w:eastAsia="en-US" w:bidi="ta-IN"/>
              </w:rPr>
              <w:t>(1 sata)</w:t>
            </w:r>
          </w:p>
          <w:p w14:paraId="2E47EE49" w14:textId="77777777" w:rsidR="00BF5E78" w:rsidRPr="00A61F23" w:rsidRDefault="00BF5E78" w:rsidP="00BF5E78">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Ishodi učenja:</w:t>
            </w:r>
          </w:p>
          <w:p w14:paraId="188D2563" w14:textId="20571E27" w:rsidR="00BF5E78" w:rsidRPr="00A61F23" w:rsidRDefault="00BF5E78" w:rsidP="00BF5E78">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-nabrojati i objasniti strukturne (</w:t>
            </w:r>
            <w:proofErr w:type="spellStart"/>
            <w:r w:rsidRPr="00A61F23">
              <w:rPr>
                <w:rFonts w:ascii="Arial Narrow" w:eastAsia="Times New Roman" w:hAnsi="Arial Narrow" w:cs="Arial"/>
                <w:color w:val="000000"/>
                <w:sz w:val="20"/>
                <w:szCs w:val="20"/>
                <w:lang w:eastAsia="en-US" w:bidi="ta-IN"/>
              </w:rPr>
              <w:t>intra</w:t>
            </w:r>
            <w:proofErr w:type="spellEnd"/>
            <w:r w:rsidRPr="00A61F23">
              <w:rPr>
                <w:rFonts w:ascii="Arial Narrow" w:eastAsia="Times New Roman" w:hAnsi="Arial Narrow" w:cs="Arial"/>
                <w:color w:val="000000"/>
                <w:sz w:val="20"/>
                <w:szCs w:val="20"/>
                <w:lang w:eastAsia="en-US" w:bidi="ta-IN"/>
              </w:rPr>
              <w:t xml:space="preserve"> i </w:t>
            </w:r>
            <w:proofErr w:type="spellStart"/>
            <w:r w:rsidRPr="00A61F23">
              <w:rPr>
                <w:rFonts w:ascii="Arial Narrow" w:eastAsia="Times New Roman" w:hAnsi="Arial Narrow" w:cs="Arial"/>
                <w:color w:val="000000"/>
                <w:sz w:val="20"/>
                <w:szCs w:val="20"/>
                <w:lang w:eastAsia="en-US" w:bidi="ta-IN"/>
              </w:rPr>
              <w:t>interkromosomske</w:t>
            </w:r>
            <w:proofErr w:type="spellEnd"/>
            <w:r w:rsidRPr="00A61F23">
              <w:rPr>
                <w:rFonts w:ascii="Arial Narrow" w:eastAsia="Times New Roman" w:hAnsi="Arial Narrow" w:cs="Arial"/>
                <w:color w:val="000000"/>
                <w:sz w:val="20"/>
                <w:szCs w:val="20"/>
                <w:lang w:eastAsia="en-US" w:bidi="ta-IN"/>
              </w:rPr>
              <w:t>) i numeričke promjene kromosoma</w:t>
            </w:r>
          </w:p>
          <w:p w14:paraId="492C7FF4" w14:textId="129FC12A" w:rsidR="00BF5E78" w:rsidRPr="00A61F23" w:rsidRDefault="00BF5E78" w:rsidP="00BF5E78">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 definirati pojam </w:t>
            </w:r>
            <w:proofErr w:type="spellStart"/>
            <w:r w:rsidRPr="00A61F23">
              <w:rPr>
                <w:rFonts w:ascii="Arial Narrow" w:eastAsia="Times New Roman" w:hAnsi="Arial Narrow" w:cs="Arial"/>
                <w:color w:val="000000"/>
                <w:sz w:val="20"/>
                <w:szCs w:val="20"/>
                <w:lang w:eastAsia="en-US" w:bidi="ta-IN"/>
              </w:rPr>
              <w:t>kariotip</w:t>
            </w:r>
            <w:proofErr w:type="spellEnd"/>
            <w:r w:rsidRPr="00A61F23">
              <w:rPr>
                <w:rFonts w:ascii="Arial Narrow" w:eastAsia="Times New Roman" w:hAnsi="Arial Narrow" w:cs="Arial"/>
                <w:color w:val="000000"/>
                <w:sz w:val="20"/>
                <w:szCs w:val="20"/>
                <w:lang w:eastAsia="en-US" w:bidi="ta-IN"/>
              </w:rPr>
              <w:t xml:space="preserve"> i </w:t>
            </w:r>
            <w:proofErr w:type="spellStart"/>
            <w:r w:rsidRPr="00A61F23">
              <w:rPr>
                <w:rFonts w:ascii="Arial Narrow" w:eastAsia="Times New Roman" w:hAnsi="Arial Narrow" w:cs="Arial"/>
                <w:color w:val="000000"/>
                <w:sz w:val="20"/>
                <w:szCs w:val="20"/>
                <w:lang w:eastAsia="en-US" w:bidi="ta-IN"/>
              </w:rPr>
              <w:t>kariogram</w:t>
            </w:r>
            <w:proofErr w:type="spellEnd"/>
          </w:p>
          <w:p w14:paraId="04313D62" w14:textId="77777777" w:rsidR="00A61F23" w:rsidRPr="00A61F23" w:rsidRDefault="00BF5E78" w:rsidP="00A61F23">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b/>
                <w:color w:val="000000"/>
                <w:sz w:val="20"/>
                <w:szCs w:val="20"/>
                <w:lang w:eastAsia="en-US" w:bidi="ta-IN"/>
              </w:rPr>
              <w:lastRenderedPageBreak/>
              <w:t>P23 – OSNOVE CITOGENETIKE</w:t>
            </w:r>
            <w:r w:rsidR="00A61F23">
              <w:rPr>
                <w:rFonts w:ascii="Arial Narrow" w:eastAsia="Times New Roman" w:hAnsi="Arial Narrow" w:cs="Arial"/>
                <w:color w:val="000000"/>
                <w:sz w:val="20"/>
                <w:szCs w:val="20"/>
                <w:lang w:eastAsia="en-US" w:bidi="ta-IN"/>
              </w:rPr>
              <w:t xml:space="preserve"> </w:t>
            </w:r>
            <w:r w:rsidR="00A61F23" w:rsidRPr="00A61F23">
              <w:rPr>
                <w:rFonts w:ascii="Arial Narrow" w:eastAsia="Times New Roman" w:hAnsi="Arial Narrow" w:cs="Arial"/>
                <w:color w:val="000000"/>
                <w:sz w:val="20"/>
                <w:szCs w:val="20"/>
                <w:lang w:eastAsia="en-US" w:bidi="ta-IN"/>
              </w:rPr>
              <w:t>(1 sat)</w:t>
            </w:r>
          </w:p>
          <w:p w14:paraId="1D0B25F4" w14:textId="6CA6596A" w:rsidR="00BF5E78" w:rsidRPr="00A61F23" w:rsidRDefault="00BF5E78" w:rsidP="00BF5E78">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Ishodi učenja:</w:t>
            </w:r>
          </w:p>
          <w:p w14:paraId="44C129EC" w14:textId="2818A79A" w:rsidR="00BF5E78" w:rsidRPr="00A61F23" w:rsidRDefault="00BF5E78" w:rsidP="00BF5E78">
            <w:pPr>
              <w:pStyle w:val="ListParagraph"/>
              <w:numPr>
                <w:ilvl w:val="0"/>
                <w:numId w:val="34"/>
              </w:num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definirati pojam </w:t>
            </w:r>
            <w:proofErr w:type="spellStart"/>
            <w:r w:rsidRPr="00A61F23">
              <w:rPr>
                <w:rFonts w:ascii="Arial Narrow" w:eastAsia="Times New Roman" w:hAnsi="Arial Narrow" w:cs="Arial"/>
                <w:color w:val="000000"/>
                <w:sz w:val="20"/>
                <w:szCs w:val="20"/>
                <w:lang w:eastAsia="en-US" w:bidi="ta-IN"/>
              </w:rPr>
              <w:t>citogenetika</w:t>
            </w:r>
            <w:proofErr w:type="spellEnd"/>
          </w:p>
          <w:p w14:paraId="54E28201" w14:textId="0AB73BA1" w:rsidR="00BF5E78" w:rsidRPr="00A61F23" w:rsidRDefault="00BF5E78" w:rsidP="00BF5E78">
            <w:pPr>
              <w:pStyle w:val="ListParagraph"/>
              <w:numPr>
                <w:ilvl w:val="0"/>
                <w:numId w:val="34"/>
              </w:num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opisati metode </w:t>
            </w:r>
            <w:proofErr w:type="spellStart"/>
            <w:r w:rsidRPr="00A61F23">
              <w:rPr>
                <w:rFonts w:ascii="Arial Narrow" w:eastAsia="Times New Roman" w:hAnsi="Arial Narrow" w:cs="Arial"/>
                <w:color w:val="000000"/>
                <w:sz w:val="20"/>
                <w:szCs w:val="20"/>
                <w:lang w:eastAsia="en-US" w:bidi="ta-IN"/>
              </w:rPr>
              <w:t>citogenetike</w:t>
            </w:r>
            <w:proofErr w:type="spellEnd"/>
            <w:r w:rsidRPr="00A61F23">
              <w:rPr>
                <w:rFonts w:ascii="Arial Narrow" w:eastAsia="Times New Roman" w:hAnsi="Arial Narrow" w:cs="Arial"/>
                <w:color w:val="000000"/>
                <w:sz w:val="20"/>
                <w:szCs w:val="20"/>
                <w:lang w:eastAsia="en-US" w:bidi="ta-IN"/>
              </w:rPr>
              <w:t xml:space="preserve"> (kultura stanica, metode </w:t>
            </w:r>
            <w:proofErr w:type="spellStart"/>
            <w:r w:rsidRPr="00A61F23">
              <w:rPr>
                <w:rFonts w:ascii="Arial Narrow" w:eastAsia="Times New Roman" w:hAnsi="Arial Narrow" w:cs="Arial"/>
                <w:color w:val="000000"/>
                <w:sz w:val="20"/>
                <w:szCs w:val="20"/>
                <w:lang w:eastAsia="en-US" w:bidi="ta-IN"/>
              </w:rPr>
              <w:t>oprugavanja</w:t>
            </w:r>
            <w:proofErr w:type="spellEnd"/>
            <w:r w:rsidRPr="00A61F23">
              <w:rPr>
                <w:rFonts w:ascii="Arial Narrow" w:eastAsia="Times New Roman" w:hAnsi="Arial Narrow" w:cs="Arial"/>
                <w:color w:val="000000"/>
                <w:sz w:val="20"/>
                <w:szCs w:val="20"/>
                <w:lang w:eastAsia="en-US" w:bidi="ta-IN"/>
              </w:rPr>
              <w:t xml:space="preserve"> kromosoma, metode fluorescentne </w:t>
            </w:r>
            <w:proofErr w:type="spellStart"/>
            <w:r w:rsidRPr="00112847">
              <w:rPr>
                <w:rFonts w:ascii="Arial Narrow" w:eastAsia="Times New Roman" w:hAnsi="Arial Narrow" w:cs="Arial"/>
                <w:i/>
                <w:color w:val="000000"/>
                <w:sz w:val="20"/>
                <w:szCs w:val="20"/>
                <w:lang w:eastAsia="en-US" w:bidi="ta-IN"/>
              </w:rPr>
              <w:t>in</w:t>
            </w:r>
            <w:proofErr w:type="spellEnd"/>
            <w:r w:rsidRPr="00112847">
              <w:rPr>
                <w:rFonts w:ascii="Arial Narrow" w:eastAsia="Times New Roman" w:hAnsi="Arial Narrow" w:cs="Arial"/>
                <w:i/>
                <w:color w:val="000000"/>
                <w:sz w:val="20"/>
                <w:szCs w:val="20"/>
                <w:lang w:eastAsia="en-US" w:bidi="ta-IN"/>
              </w:rPr>
              <w:t xml:space="preserve"> situ</w:t>
            </w:r>
            <w:r w:rsidRPr="00A61F23">
              <w:rPr>
                <w:rFonts w:ascii="Arial Narrow" w:eastAsia="Times New Roman" w:hAnsi="Arial Narrow" w:cs="Arial"/>
                <w:color w:val="000000"/>
                <w:sz w:val="20"/>
                <w:szCs w:val="20"/>
                <w:lang w:eastAsia="en-US" w:bidi="ta-IN"/>
              </w:rPr>
              <w:t xml:space="preserve"> hibridizacije, metode molekularne </w:t>
            </w:r>
            <w:proofErr w:type="spellStart"/>
            <w:r w:rsidRPr="00A61F23">
              <w:rPr>
                <w:rFonts w:ascii="Arial Narrow" w:eastAsia="Times New Roman" w:hAnsi="Arial Narrow" w:cs="Arial"/>
                <w:color w:val="000000"/>
                <w:sz w:val="20"/>
                <w:szCs w:val="20"/>
                <w:lang w:eastAsia="en-US" w:bidi="ta-IN"/>
              </w:rPr>
              <w:t>kariotipizacije</w:t>
            </w:r>
            <w:proofErr w:type="spellEnd"/>
            <w:r w:rsidRPr="00A61F23">
              <w:rPr>
                <w:rFonts w:ascii="Arial Narrow" w:eastAsia="Times New Roman" w:hAnsi="Arial Narrow" w:cs="Arial"/>
                <w:color w:val="000000"/>
                <w:sz w:val="20"/>
                <w:szCs w:val="20"/>
                <w:lang w:eastAsia="en-US" w:bidi="ta-IN"/>
              </w:rPr>
              <w:t>)</w:t>
            </w:r>
          </w:p>
          <w:p w14:paraId="79E009A6" w14:textId="3C19A3ED" w:rsidR="00BF5E78" w:rsidRPr="00A61F23" w:rsidRDefault="00BF5E78" w:rsidP="00BF5E78">
            <w:pPr>
              <w:autoSpaceDE w:val="0"/>
              <w:autoSpaceDN w:val="0"/>
              <w:adjustRightInd w:val="0"/>
              <w:spacing w:after="0" w:line="240" w:lineRule="auto"/>
              <w:jc w:val="both"/>
              <w:rPr>
                <w:rFonts w:ascii="Arial Narrow" w:eastAsia="Times New Roman" w:hAnsi="Arial Narrow" w:cs="Arial"/>
                <w:b/>
                <w:color w:val="000000"/>
                <w:sz w:val="20"/>
                <w:szCs w:val="20"/>
                <w:lang w:eastAsia="en-US" w:bidi="ta-IN"/>
              </w:rPr>
            </w:pPr>
          </w:p>
          <w:p w14:paraId="569B0647" w14:textId="77777777" w:rsidR="00A61F23" w:rsidRPr="00A61F23" w:rsidRDefault="00BF5E78" w:rsidP="00A61F23">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b/>
                <w:color w:val="000000"/>
                <w:sz w:val="20"/>
                <w:szCs w:val="20"/>
                <w:lang w:eastAsia="en-US" w:bidi="ta-IN"/>
              </w:rPr>
              <w:t>P24- GENSKA OSNOVA MUTACIJA</w:t>
            </w:r>
            <w:r w:rsidR="00A61F23">
              <w:rPr>
                <w:rFonts w:ascii="Arial Narrow" w:eastAsia="Times New Roman" w:hAnsi="Arial Narrow" w:cs="Arial"/>
                <w:b/>
                <w:color w:val="000000"/>
                <w:sz w:val="20"/>
                <w:szCs w:val="20"/>
                <w:lang w:eastAsia="en-US" w:bidi="ta-IN"/>
              </w:rPr>
              <w:t xml:space="preserve"> </w:t>
            </w:r>
            <w:r w:rsidR="00A61F23" w:rsidRPr="00A61F23">
              <w:rPr>
                <w:rFonts w:ascii="Arial Narrow" w:eastAsia="Times New Roman" w:hAnsi="Arial Narrow" w:cs="Arial"/>
                <w:color w:val="000000"/>
                <w:sz w:val="20"/>
                <w:szCs w:val="20"/>
                <w:lang w:eastAsia="en-US" w:bidi="ta-IN"/>
              </w:rPr>
              <w:t>(1 sat)</w:t>
            </w:r>
          </w:p>
          <w:p w14:paraId="0BAEF893" w14:textId="77777777" w:rsidR="00BF5E78" w:rsidRPr="00A61F23" w:rsidRDefault="00BF5E78" w:rsidP="00BF5E78">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Ishodi učenja:</w:t>
            </w:r>
          </w:p>
          <w:p w14:paraId="5282E8AE" w14:textId="77777777" w:rsidR="00BF5E78" w:rsidRPr="00A61F23" w:rsidRDefault="00BF5E78" w:rsidP="00BF5E78">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 opisati i razlikovati vrste genskih mutacija (točkaste i </w:t>
            </w:r>
            <w:proofErr w:type="spellStart"/>
            <w:r w:rsidRPr="00A61F23">
              <w:rPr>
                <w:rFonts w:ascii="Arial Narrow" w:eastAsia="Times New Roman" w:hAnsi="Arial Narrow" w:cs="Arial"/>
                <w:color w:val="000000"/>
                <w:sz w:val="20"/>
                <w:szCs w:val="20"/>
                <w:lang w:eastAsia="en-US" w:bidi="ta-IN"/>
              </w:rPr>
              <w:t>frameshift</w:t>
            </w:r>
            <w:proofErr w:type="spellEnd"/>
            <w:r w:rsidRPr="00A61F23">
              <w:rPr>
                <w:rFonts w:ascii="Arial Narrow" w:eastAsia="Times New Roman" w:hAnsi="Arial Narrow" w:cs="Arial"/>
                <w:color w:val="000000"/>
                <w:sz w:val="20"/>
                <w:szCs w:val="20"/>
                <w:lang w:eastAsia="en-US" w:bidi="ta-IN"/>
              </w:rPr>
              <w:t xml:space="preserve"> mutacije)</w:t>
            </w:r>
          </w:p>
          <w:p w14:paraId="03254DC8" w14:textId="450E3010" w:rsidR="00BF5E78" w:rsidRPr="00A61F23" w:rsidRDefault="00BF5E78" w:rsidP="00BF5E78">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opisati uzroke spontanih (</w:t>
            </w:r>
            <w:proofErr w:type="spellStart"/>
            <w:r w:rsidRPr="00A61F23">
              <w:rPr>
                <w:rFonts w:ascii="Arial Narrow" w:eastAsia="Times New Roman" w:hAnsi="Arial Narrow" w:cs="Arial"/>
                <w:color w:val="000000"/>
                <w:sz w:val="20"/>
                <w:szCs w:val="20"/>
                <w:lang w:eastAsia="en-US" w:bidi="ta-IN"/>
              </w:rPr>
              <w:t>deaminacija</w:t>
            </w:r>
            <w:proofErr w:type="spellEnd"/>
            <w:r w:rsidRPr="00A61F23">
              <w:rPr>
                <w:rFonts w:ascii="Arial Narrow" w:eastAsia="Times New Roman" w:hAnsi="Arial Narrow" w:cs="Arial"/>
                <w:color w:val="000000"/>
                <w:sz w:val="20"/>
                <w:szCs w:val="20"/>
                <w:lang w:eastAsia="en-US" w:bidi="ta-IN"/>
              </w:rPr>
              <w:t xml:space="preserve"> i </w:t>
            </w:r>
            <w:proofErr w:type="spellStart"/>
            <w:r w:rsidRPr="00A61F23">
              <w:rPr>
                <w:rFonts w:ascii="Arial Narrow" w:eastAsia="Times New Roman" w:hAnsi="Arial Narrow" w:cs="Arial"/>
                <w:color w:val="000000"/>
                <w:sz w:val="20"/>
                <w:szCs w:val="20"/>
                <w:lang w:eastAsia="en-US" w:bidi="ta-IN"/>
              </w:rPr>
              <w:t>depurinacija</w:t>
            </w:r>
            <w:proofErr w:type="spellEnd"/>
            <w:r w:rsidRPr="00A61F23">
              <w:rPr>
                <w:rFonts w:ascii="Arial Narrow" w:eastAsia="Times New Roman" w:hAnsi="Arial Narrow" w:cs="Arial"/>
                <w:color w:val="000000"/>
                <w:sz w:val="20"/>
                <w:szCs w:val="20"/>
                <w:lang w:eastAsia="en-US" w:bidi="ta-IN"/>
              </w:rPr>
              <w:t xml:space="preserve">) i induciranih mutacija (UV zračenje, </w:t>
            </w:r>
            <w:proofErr w:type="spellStart"/>
            <w:r w:rsidRPr="00A61F23">
              <w:rPr>
                <w:rFonts w:ascii="Arial Narrow" w:eastAsia="Times New Roman" w:hAnsi="Arial Narrow" w:cs="Arial"/>
                <w:color w:val="000000"/>
                <w:sz w:val="20"/>
                <w:szCs w:val="20"/>
                <w:lang w:eastAsia="en-US" w:bidi="ta-IN"/>
              </w:rPr>
              <w:t>alkiliranje</w:t>
            </w:r>
            <w:proofErr w:type="spellEnd"/>
            <w:r w:rsidRPr="00A61F23">
              <w:rPr>
                <w:rFonts w:ascii="Arial Narrow" w:eastAsia="Times New Roman" w:hAnsi="Arial Narrow" w:cs="Arial"/>
                <w:color w:val="000000"/>
                <w:sz w:val="20"/>
                <w:szCs w:val="20"/>
                <w:lang w:eastAsia="en-US" w:bidi="ta-IN"/>
              </w:rPr>
              <w:t>)</w:t>
            </w:r>
          </w:p>
          <w:p w14:paraId="06240CC6" w14:textId="77777777" w:rsidR="00BF5E78" w:rsidRPr="00A61F23" w:rsidRDefault="00BF5E78" w:rsidP="00BF5E78">
            <w:pPr>
              <w:autoSpaceDE w:val="0"/>
              <w:autoSpaceDN w:val="0"/>
              <w:adjustRightInd w:val="0"/>
              <w:spacing w:after="0" w:line="240" w:lineRule="auto"/>
              <w:jc w:val="both"/>
              <w:rPr>
                <w:rFonts w:ascii="Arial Narrow" w:eastAsia="Times New Roman" w:hAnsi="Arial Narrow" w:cs="Arial"/>
                <w:b/>
                <w:color w:val="000000"/>
                <w:sz w:val="20"/>
                <w:szCs w:val="20"/>
                <w:lang w:eastAsia="en-US" w:bidi="ta-IN"/>
              </w:rPr>
            </w:pPr>
          </w:p>
          <w:p w14:paraId="6C10D374" w14:textId="77777777" w:rsidR="00A61F23" w:rsidRPr="00A61F23" w:rsidRDefault="00BF5E78" w:rsidP="00A61F23">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b/>
                <w:color w:val="000000"/>
                <w:sz w:val="20"/>
                <w:szCs w:val="20"/>
                <w:lang w:eastAsia="en-US" w:bidi="ta-IN"/>
              </w:rPr>
              <w:t>P25 – OSNOVE KLASIČNE GENETIKE</w:t>
            </w:r>
            <w:r w:rsidRPr="00A61F23">
              <w:rPr>
                <w:rFonts w:ascii="Arial Narrow" w:eastAsia="Times New Roman" w:hAnsi="Arial Narrow" w:cs="Arial"/>
                <w:color w:val="000000"/>
                <w:sz w:val="20"/>
                <w:szCs w:val="20"/>
                <w:lang w:eastAsia="en-US" w:bidi="ta-IN"/>
              </w:rPr>
              <w:t xml:space="preserve"> </w:t>
            </w:r>
            <w:r w:rsidR="00A61F23">
              <w:rPr>
                <w:rFonts w:ascii="Arial Narrow" w:eastAsia="Times New Roman" w:hAnsi="Arial Narrow" w:cs="Arial"/>
                <w:color w:val="000000"/>
                <w:sz w:val="20"/>
                <w:szCs w:val="20"/>
                <w:lang w:eastAsia="en-US" w:bidi="ta-IN"/>
              </w:rPr>
              <w:t xml:space="preserve"> </w:t>
            </w:r>
            <w:r w:rsidR="00A61F23" w:rsidRPr="00A61F23">
              <w:rPr>
                <w:rFonts w:ascii="Arial Narrow" w:eastAsia="Times New Roman" w:hAnsi="Arial Narrow" w:cs="Arial"/>
                <w:color w:val="000000"/>
                <w:sz w:val="20"/>
                <w:szCs w:val="20"/>
                <w:lang w:eastAsia="en-US" w:bidi="ta-IN"/>
              </w:rPr>
              <w:t>(1 sat)</w:t>
            </w:r>
          </w:p>
          <w:p w14:paraId="3EE1AD8A" w14:textId="77777777" w:rsidR="00BF5E78" w:rsidRPr="00A61F23" w:rsidRDefault="00BF5E78" w:rsidP="00BF5E78">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Ishodi učenja:</w:t>
            </w:r>
          </w:p>
          <w:p w14:paraId="7B1EB611" w14:textId="369C3255" w:rsidR="00BF5E78" w:rsidRPr="00A61F23" w:rsidRDefault="00BF5E78" w:rsidP="00BF5E78">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val="en-US" w:eastAsia="en-US" w:bidi="ta-IN"/>
              </w:rPr>
              <w:t xml:space="preserve"> - </w:t>
            </w:r>
            <w:proofErr w:type="spellStart"/>
            <w:r w:rsidRPr="00A61F23">
              <w:rPr>
                <w:rFonts w:ascii="Arial Narrow" w:eastAsia="Times New Roman" w:hAnsi="Arial Narrow" w:cs="Arial"/>
                <w:color w:val="000000"/>
                <w:sz w:val="20"/>
                <w:szCs w:val="20"/>
                <w:lang w:val="en-US" w:eastAsia="en-US" w:bidi="ta-IN"/>
              </w:rPr>
              <w:t>definirati</w:t>
            </w:r>
            <w:proofErr w:type="spellEnd"/>
            <w:r w:rsidRPr="00A61F23">
              <w:rPr>
                <w:rFonts w:ascii="Arial Narrow" w:eastAsia="Times New Roman" w:hAnsi="Arial Narrow" w:cs="Arial"/>
                <w:color w:val="000000"/>
                <w:sz w:val="20"/>
                <w:szCs w:val="20"/>
                <w:lang w:eastAsia="en-US" w:bidi="ta-IN"/>
              </w:rPr>
              <w:t xml:space="preserve"> </w:t>
            </w:r>
            <w:proofErr w:type="spellStart"/>
            <w:r w:rsidRPr="00A61F23">
              <w:rPr>
                <w:rFonts w:ascii="Arial Narrow" w:eastAsia="Times New Roman" w:hAnsi="Arial Narrow" w:cs="Arial"/>
                <w:color w:val="000000"/>
                <w:sz w:val="20"/>
                <w:szCs w:val="20"/>
                <w:lang w:val="en-US" w:eastAsia="en-US" w:bidi="ta-IN"/>
              </w:rPr>
              <w:t>pojmove</w:t>
            </w:r>
            <w:proofErr w:type="spellEnd"/>
            <w:r w:rsidRPr="00A61F23">
              <w:rPr>
                <w:rFonts w:ascii="Arial Narrow" w:eastAsia="Times New Roman" w:hAnsi="Arial Narrow" w:cs="Arial"/>
                <w:color w:val="000000"/>
                <w:sz w:val="20"/>
                <w:szCs w:val="20"/>
                <w:lang w:eastAsia="en-US" w:bidi="ta-IN"/>
              </w:rPr>
              <w:t xml:space="preserve">: </w:t>
            </w:r>
            <w:proofErr w:type="spellStart"/>
            <w:r w:rsidRPr="00A61F23">
              <w:rPr>
                <w:rFonts w:ascii="Arial Narrow" w:eastAsia="Times New Roman" w:hAnsi="Arial Narrow" w:cs="Arial"/>
                <w:color w:val="000000"/>
                <w:sz w:val="20"/>
                <w:szCs w:val="20"/>
                <w:lang w:val="en-US" w:eastAsia="en-US" w:bidi="ta-IN"/>
              </w:rPr>
              <w:t>genotip</w:t>
            </w:r>
            <w:proofErr w:type="spellEnd"/>
            <w:r w:rsidRPr="00A61F23">
              <w:rPr>
                <w:rFonts w:ascii="Arial Narrow" w:eastAsia="Times New Roman" w:hAnsi="Arial Narrow" w:cs="Arial"/>
                <w:color w:val="000000"/>
                <w:sz w:val="20"/>
                <w:szCs w:val="20"/>
                <w:lang w:eastAsia="en-US" w:bidi="ta-IN"/>
              </w:rPr>
              <w:t xml:space="preserve">, </w:t>
            </w:r>
            <w:proofErr w:type="spellStart"/>
            <w:r w:rsidRPr="00A61F23">
              <w:rPr>
                <w:rFonts w:ascii="Arial Narrow" w:eastAsia="Times New Roman" w:hAnsi="Arial Narrow" w:cs="Arial"/>
                <w:color w:val="000000"/>
                <w:sz w:val="20"/>
                <w:szCs w:val="20"/>
                <w:lang w:val="en-US" w:eastAsia="en-US" w:bidi="ta-IN"/>
              </w:rPr>
              <w:t>fenotip</w:t>
            </w:r>
            <w:proofErr w:type="spellEnd"/>
            <w:r w:rsidRPr="00A61F23">
              <w:rPr>
                <w:rFonts w:ascii="Arial Narrow" w:eastAsia="Times New Roman" w:hAnsi="Arial Narrow" w:cs="Arial"/>
                <w:color w:val="000000"/>
                <w:sz w:val="20"/>
                <w:szCs w:val="20"/>
                <w:lang w:eastAsia="en-US" w:bidi="ta-IN"/>
              </w:rPr>
              <w:t xml:space="preserve">, </w:t>
            </w:r>
            <w:r w:rsidRPr="00A61F23">
              <w:rPr>
                <w:rFonts w:ascii="Arial Narrow" w:eastAsia="Times New Roman" w:hAnsi="Arial Narrow" w:cs="Arial"/>
                <w:color w:val="000000"/>
                <w:sz w:val="20"/>
                <w:szCs w:val="20"/>
                <w:lang w:val="en-US" w:eastAsia="en-US" w:bidi="ta-IN"/>
              </w:rPr>
              <w:t>gen</w:t>
            </w:r>
            <w:r w:rsidRPr="00A61F23">
              <w:rPr>
                <w:rFonts w:ascii="Arial Narrow" w:eastAsia="Times New Roman" w:hAnsi="Arial Narrow" w:cs="Arial"/>
                <w:color w:val="000000"/>
                <w:sz w:val="20"/>
                <w:szCs w:val="20"/>
                <w:lang w:eastAsia="en-US" w:bidi="ta-IN"/>
              </w:rPr>
              <w:t xml:space="preserve">, </w:t>
            </w:r>
            <w:proofErr w:type="spellStart"/>
            <w:r w:rsidRPr="00A61F23">
              <w:rPr>
                <w:rFonts w:ascii="Arial Narrow" w:eastAsia="Times New Roman" w:hAnsi="Arial Narrow" w:cs="Arial"/>
                <w:color w:val="000000"/>
                <w:sz w:val="20"/>
                <w:szCs w:val="20"/>
                <w:lang w:val="en-US" w:eastAsia="en-US" w:bidi="ta-IN"/>
              </w:rPr>
              <w:t>alel</w:t>
            </w:r>
            <w:proofErr w:type="spellEnd"/>
            <w:r w:rsidRPr="00A61F23">
              <w:rPr>
                <w:rFonts w:ascii="Arial Narrow" w:eastAsia="Times New Roman" w:hAnsi="Arial Narrow" w:cs="Arial"/>
                <w:color w:val="000000"/>
                <w:sz w:val="20"/>
                <w:szCs w:val="20"/>
                <w:lang w:eastAsia="en-US" w:bidi="ta-IN"/>
              </w:rPr>
              <w:t xml:space="preserve">, </w:t>
            </w:r>
            <w:proofErr w:type="spellStart"/>
            <w:r w:rsidRPr="00A61F23">
              <w:rPr>
                <w:rFonts w:ascii="Arial Narrow" w:eastAsia="Times New Roman" w:hAnsi="Arial Narrow" w:cs="Arial"/>
                <w:color w:val="000000"/>
                <w:sz w:val="20"/>
                <w:szCs w:val="20"/>
                <w:lang w:val="en-US" w:eastAsia="en-US" w:bidi="ta-IN"/>
              </w:rPr>
              <w:t>homozigot</w:t>
            </w:r>
            <w:proofErr w:type="spellEnd"/>
            <w:r w:rsidRPr="00A61F23">
              <w:rPr>
                <w:rFonts w:ascii="Arial Narrow" w:eastAsia="Times New Roman" w:hAnsi="Arial Narrow" w:cs="Arial"/>
                <w:color w:val="000000"/>
                <w:sz w:val="20"/>
                <w:szCs w:val="20"/>
                <w:lang w:eastAsia="en-US" w:bidi="ta-IN"/>
              </w:rPr>
              <w:t xml:space="preserve">, </w:t>
            </w:r>
            <w:proofErr w:type="spellStart"/>
            <w:r w:rsidRPr="00A61F23">
              <w:rPr>
                <w:rFonts w:ascii="Arial Narrow" w:eastAsia="Times New Roman" w:hAnsi="Arial Narrow" w:cs="Arial"/>
                <w:color w:val="000000"/>
                <w:sz w:val="20"/>
                <w:szCs w:val="20"/>
                <w:lang w:val="en-US" w:eastAsia="en-US" w:bidi="ta-IN"/>
              </w:rPr>
              <w:t>heterozigot</w:t>
            </w:r>
            <w:proofErr w:type="spellEnd"/>
            <w:r w:rsidRPr="00A61F23">
              <w:rPr>
                <w:rFonts w:ascii="Arial Narrow" w:eastAsia="Times New Roman" w:hAnsi="Arial Narrow" w:cs="Arial"/>
                <w:color w:val="000000"/>
                <w:sz w:val="20"/>
                <w:szCs w:val="20"/>
                <w:lang w:eastAsia="en-US" w:bidi="ta-IN"/>
              </w:rPr>
              <w:t xml:space="preserve">, </w:t>
            </w:r>
            <w:proofErr w:type="spellStart"/>
            <w:r w:rsidRPr="00A61F23">
              <w:rPr>
                <w:rFonts w:ascii="Arial Narrow" w:eastAsia="Times New Roman" w:hAnsi="Arial Narrow" w:cs="Arial"/>
                <w:color w:val="000000"/>
                <w:sz w:val="20"/>
                <w:szCs w:val="20"/>
                <w:lang w:val="en-US" w:eastAsia="en-US" w:bidi="ta-IN"/>
              </w:rPr>
              <w:t>recesivnost</w:t>
            </w:r>
            <w:proofErr w:type="spellEnd"/>
            <w:r w:rsidRPr="00A61F23">
              <w:rPr>
                <w:rFonts w:ascii="Arial Narrow" w:eastAsia="Times New Roman" w:hAnsi="Arial Narrow" w:cs="Arial"/>
                <w:color w:val="000000"/>
                <w:sz w:val="20"/>
                <w:szCs w:val="20"/>
                <w:lang w:eastAsia="en-US" w:bidi="ta-IN"/>
              </w:rPr>
              <w:t xml:space="preserve">, </w:t>
            </w:r>
            <w:proofErr w:type="spellStart"/>
            <w:r w:rsidRPr="00A61F23">
              <w:rPr>
                <w:rFonts w:ascii="Arial Narrow" w:eastAsia="Times New Roman" w:hAnsi="Arial Narrow" w:cs="Arial"/>
                <w:color w:val="000000"/>
                <w:sz w:val="20"/>
                <w:szCs w:val="20"/>
                <w:lang w:val="en-US" w:eastAsia="en-US" w:bidi="ta-IN"/>
              </w:rPr>
              <w:t>dominantnost</w:t>
            </w:r>
            <w:proofErr w:type="spellEnd"/>
            <w:r w:rsidRPr="00A61F23">
              <w:rPr>
                <w:rFonts w:ascii="Arial Narrow" w:eastAsia="Times New Roman" w:hAnsi="Arial Narrow" w:cs="Arial"/>
                <w:color w:val="000000"/>
                <w:sz w:val="20"/>
                <w:szCs w:val="20"/>
                <w:lang w:eastAsia="en-US" w:bidi="ta-IN"/>
              </w:rPr>
              <w:t xml:space="preserve">, </w:t>
            </w:r>
            <w:proofErr w:type="spellStart"/>
            <w:r w:rsidRPr="00A61F23">
              <w:rPr>
                <w:rFonts w:ascii="Arial Narrow" w:eastAsia="Times New Roman" w:hAnsi="Arial Narrow" w:cs="Arial"/>
                <w:color w:val="000000"/>
                <w:sz w:val="20"/>
                <w:szCs w:val="20"/>
                <w:lang w:val="en-US" w:eastAsia="en-US" w:bidi="ta-IN"/>
              </w:rPr>
              <w:t>kodominantnost</w:t>
            </w:r>
            <w:proofErr w:type="spellEnd"/>
            <w:r w:rsidRPr="00A61F23">
              <w:rPr>
                <w:rFonts w:ascii="Arial Narrow" w:eastAsia="Times New Roman" w:hAnsi="Arial Narrow" w:cs="Arial"/>
                <w:color w:val="000000"/>
                <w:sz w:val="20"/>
                <w:szCs w:val="20"/>
                <w:lang w:eastAsia="en-US" w:bidi="ta-IN"/>
              </w:rPr>
              <w:t xml:space="preserve">, </w:t>
            </w:r>
            <w:proofErr w:type="spellStart"/>
            <w:r w:rsidRPr="00A61F23">
              <w:rPr>
                <w:rFonts w:ascii="Arial Narrow" w:eastAsia="Times New Roman" w:hAnsi="Arial Narrow" w:cs="Arial"/>
                <w:color w:val="000000"/>
                <w:sz w:val="20"/>
                <w:szCs w:val="20"/>
                <w:lang w:val="en-US" w:eastAsia="en-US" w:bidi="ta-IN"/>
              </w:rPr>
              <w:t>multipli</w:t>
            </w:r>
            <w:proofErr w:type="spellEnd"/>
            <w:r w:rsidRPr="00A61F23">
              <w:rPr>
                <w:rFonts w:ascii="Arial Narrow" w:eastAsia="Times New Roman" w:hAnsi="Arial Narrow" w:cs="Arial"/>
                <w:color w:val="000000"/>
                <w:sz w:val="20"/>
                <w:szCs w:val="20"/>
                <w:lang w:eastAsia="en-US" w:bidi="ta-IN"/>
              </w:rPr>
              <w:t xml:space="preserve"> </w:t>
            </w:r>
            <w:proofErr w:type="spellStart"/>
            <w:r w:rsidRPr="00A61F23">
              <w:rPr>
                <w:rFonts w:ascii="Arial Narrow" w:eastAsia="Times New Roman" w:hAnsi="Arial Narrow" w:cs="Arial"/>
                <w:color w:val="000000"/>
                <w:sz w:val="20"/>
                <w:szCs w:val="20"/>
                <w:lang w:val="en-US" w:eastAsia="en-US" w:bidi="ta-IN"/>
              </w:rPr>
              <w:t>aleli</w:t>
            </w:r>
            <w:proofErr w:type="spellEnd"/>
            <w:r w:rsidRPr="00A61F23">
              <w:rPr>
                <w:rFonts w:ascii="Arial Narrow" w:eastAsia="Times New Roman" w:hAnsi="Arial Narrow" w:cs="Arial"/>
                <w:color w:val="000000"/>
                <w:sz w:val="20"/>
                <w:szCs w:val="20"/>
                <w:lang w:val="en-US" w:eastAsia="en-US" w:bidi="ta-IN"/>
              </w:rPr>
              <w:t xml:space="preserve">, </w:t>
            </w:r>
            <w:proofErr w:type="spellStart"/>
            <w:r w:rsidRPr="00A61F23">
              <w:rPr>
                <w:rFonts w:ascii="Arial Narrow" w:eastAsia="Times New Roman" w:hAnsi="Arial Narrow" w:cs="Arial"/>
                <w:color w:val="000000"/>
                <w:sz w:val="20"/>
                <w:szCs w:val="20"/>
                <w:lang w:val="en-US" w:eastAsia="en-US" w:bidi="ta-IN"/>
              </w:rPr>
              <w:t>vezani</w:t>
            </w:r>
            <w:proofErr w:type="spellEnd"/>
            <w:r w:rsidRPr="00A61F23">
              <w:rPr>
                <w:rFonts w:ascii="Arial Narrow" w:eastAsia="Times New Roman" w:hAnsi="Arial Narrow" w:cs="Arial"/>
                <w:color w:val="000000"/>
                <w:sz w:val="20"/>
                <w:szCs w:val="20"/>
                <w:lang w:val="en-US" w:eastAsia="en-US" w:bidi="ta-IN"/>
              </w:rPr>
              <w:t xml:space="preserve"> </w:t>
            </w:r>
            <w:proofErr w:type="spellStart"/>
            <w:r w:rsidRPr="00A61F23">
              <w:rPr>
                <w:rFonts w:ascii="Arial Narrow" w:eastAsia="Times New Roman" w:hAnsi="Arial Narrow" w:cs="Arial"/>
                <w:color w:val="000000"/>
                <w:sz w:val="20"/>
                <w:szCs w:val="20"/>
                <w:lang w:val="en-US" w:eastAsia="en-US" w:bidi="ta-IN"/>
              </w:rPr>
              <w:t>geni</w:t>
            </w:r>
            <w:proofErr w:type="spellEnd"/>
            <w:r w:rsidRPr="00A61F23">
              <w:rPr>
                <w:rFonts w:ascii="Arial Narrow" w:eastAsia="Times New Roman" w:hAnsi="Arial Narrow" w:cs="Arial"/>
                <w:color w:val="000000"/>
                <w:sz w:val="20"/>
                <w:szCs w:val="20"/>
                <w:lang w:eastAsia="en-US" w:bidi="ta-IN"/>
              </w:rPr>
              <w:t xml:space="preserve"> </w:t>
            </w:r>
          </w:p>
          <w:p w14:paraId="2C27EBB6" w14:textId="77777777" w:rsidR="00BF5E78" w:rsidRPr="00A61F23" w:rsidRDefault="00BF5E78" w:rsidP="00BF5E78">
            <w:pPr>
              <w:autoSpaceDE w:val="0"/>
              <w:autoSpaceDN w:val="0"/>
              <w:adjustRightInd w:val="0"/>
              <w:spacing w:after="0" w:line="240" w:lineRule="auto"/>
              <w:jc w:val="both"/>
              <w:rPr>
                <w:rFonts w:ascii="Arial Narrow" w:eastAsia="Times New Roman" w:hAnsi="Arial Narrow" w:cs="Arial"/>
                <w:color w:val="000000"/>
                <w:sz w:val="20"/>
                <w:szCs w:val="20"/>
                <w:lang w:val="pl-PL" w:eastAsia="en-US" w:bidi="ta-IN"/>
              </w:rPr>
            </w:pPr>
            <w:r w:rsidRPr="00A61F23">
              <w:rPr>
                <w:rFonts w:ascii="Arial Narrow" w:eastAsia="Times New Roman" w:hAnsi="Arial Narrow" w:cs="Arial"/>
                <w:color w:val="000000"/>
                <w:sz w:val="20"/>
                <w:szCs w:val="20"/>
                <w:lang w:val="pl-PL" w:eastAsia="en-US" w:bidi="ta-IN"/>
              </w:rPr>
              <w:t>-  razlikovati monogenske osobine od poligenskih osobina</w:t>
            </w:r>
          </w:p>
          <w:p w14:paraId="69E00E10" w14:textId="77BC22C4" w:rsidR="00BF5E78" w:rsidRPr="00A61F23" w:rsidRDefault="00BF5E78" w:rsidP="00BF5E78">
            <w:pPr>
              <w:autoSpaceDE w:val="0"/>
              <w:autoSpaceDN w:val="0"/>
              <w:adjustRightInd w:val="0"/>
              <w:spacing w:after="0" w:line="240" w:lineRule="auto"/>
              <w:jc w:val="both"/>
              <w:rPr>
                <w:rFonts w:ascii="Arial Narrow" w:eastAsia="Times New Roman" w:hAnsi="Arial Narrow" w:cs="Arial"/>
                <w:color w:val="000000"/>
                <w:sz w:val="20"/>
                <w:szCs w:val="20"/>
                <w:lang w:val="pl-PL" w:eastAsia="en-US" w:bidi="ta-IN"/>
              </w:rPr>
            </w:pPr>
            <w:r w:rsidRPr="00A61F23">
              <w:rPr>
                <w:rFonts w:ascii="Arial Narrow" w:eastAsia="Times New Roman" w:hAnsi="Arial Narrow" w:cs="Arial"/>
                <w:color w:val="000000"/>
                <w:sz w:val="20"/>
                <w:szCs w:val="20"/>
                <w:lang w:val="pl-PL" w:eastAsia="en-US" w:bidi="ta-IN"/>
              </w:rPr>
              <w:t xml:space="preserve">- objasniti principe Mendelovih zakona </w:t>
            </w:r>
          </w:p>
          <w:p w14:paraId="078EA3E8" w14:textId="77777777" w:rsidR="00BF5E78" w:rsidRPr="00A61F23" w:rsidRDefault="00BF5E78" w:rsidP="00BF5E78">
            <w:pPr>
              <w:autoSpaceDE w:val="0"/>
              <w:autoSpaceDN w:val="0"/>
              <w:adjustRightInd w:val="0"/>
              <w:spacing w:after="0" w:line="240" w:lineRule="auto"/>
              <w:jc w:val="both"/>
              <w:rPr>
                <w:rFonts w:ascii="Arial Narrow" w:eastAsia="Times New Roman" w:hAnsi="Arial Narrow" w:cs="Arial"/>
                <w:color w:val="000000"/>
                <w:sz w:val="20"/>
                <w:szCs w:val="20"/>
                <w:lang w:val="pl-PL" w:eastAsia="en-US" w:bidi="ta-IN"/>
              </w:rPr>
            </w:pPr>
          </w:p>
          <w:p w14:paraId="3CD95326" w14:textId="77777777" w:rsidR="00A61F23" w:rsidRPr="00A61F23" w:rsidRDefault="00BF5E78" w:rsidP="00A61F23">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b/>
                <w:color w:val="000000"/>
                <w:sz w:val="20"/>
                <w:szCs w:val="20"/>
                <w:lang w:val="pl-PL" w:eastAsia="en-US" w:bidi="ta-IN"/>
              </w:rPr>
              <w:t>P26 – OSNOVE HUMANE GENETIKE</w:t>
            </w:r>
            <w:r w:rsidR="00A61F23">
              <w:rPr>
                <w:rFonts w:ascii="Arial Narrow" w:eastAsia="Times New Roman" w:hAnsi="Arial Narrow" w:cs="Arial"/>
                <w:color w:val="000000"/>
                <w:sz w:val="20"/>
                <w:szCs w:val="20"/>
                <w:lang w:val="pl-PL" w:eastAsia="en-US" w:bidi="ta-IN"/>
              </w:rPr>
              <w:t xml:space="preserve"> </w:t>
            </w:r>
            <w:r w:rsidR="00A61F23" w:rsidRPr="00A61F23">
              <w:rPr>
                <w:rFonts w:ascii="Arial Narrow" w:eastAsia="Times New Roman" w:hAnsi="Arial Narrow" w:cs="Arial"/>
                <w:color w:val="000000"/>
                <w:sz w:val="20"/>
                <w:szCs w:val="20"/>
                <w:lang w:eastAsia="en-US" w:bidi="ta-IN"/>
              </w:rPr>
              <w:t>(1 sat)</w:t>
            </w:r>
          </w:p>
          <w:p w14:paraId="63307D22" w14:textId="78315787" w:rsidR="00BF5E78" w:rsidRPr="00A61F23" w:rsidRDefault="00BF5E78" w:rsidP="00BF5E78">
            <w:pPr>
              <w:autoSpaceDE w:val="0"/>
              <w:autoSpaceDN w:val="0"/>
              <w:adjustRightInd w:val="0"/>
              <w:spacing w:after="0" w:line="240" w:lineRule="auto"/>
              <w:jc w:val="both"/>
              <w:rPr>
                <w:rFonts w:ascii="Arial Narrow" w:eastAsia="Times New Roman" w:hAnsi="Arial Narrow" w:cs="Arial"/>
                <w:color w:val="000000"/>
                <w:sz w:val="20"/>
                <w:szCs w:val="20"/>
                <w:lang w:val="pl-PL" w:eastAsia="en-US" w:bidi="ta-IN"/>
              </w:rPr>
            </w:pPr>
            <w:r w:rsidRPr="00A61F23">
              <w:rPr>
                <w:rFonts w:ascii="Arial Narrow" w:eastAsia="Times New Roman" w:hAnsi="Arial Narrow" w:cs="Arial"/>
                <w:color w:val="000000"/>
                <w:sz w:val="20"/>
                <w:szCs w:val="20"/>
                <w:lang w:val="pl-PL" w:eastAsia="en-US" w:bidi="ta-IN"/>
              </w:rPr>
              <w:t>Ishodi učenja:</w:t>
            </w:r>
          </w:p>
          <w:p w14:paraId="14F8F72B" w14:textId="77777777" w:rsidR="00BF5E78" w:rsidRPr="00A61F23" w:rsidRDefault="00BF5E78" w:rsidP="00BF5E78">
            <w:pPr>
              <w:autoSpaceDE w:val="0"/>
              <w:autoSpaceDN w:val="0"/>
              <w:adjustRightInd w:val="0"/>
              <w:spacing w:after="0" w:line="240" w:lineRule="auto"/>
              <w:jc w:val="both"/>
              <w:rPr>
                <w:rFonts w:ascii="Arial Narrow" w:eastAsia="Times New Roman" w:hAnsi="Arial Narrow" w:cs="Arial"/>
                <w:color w:val="000000"/>
                <w:sz w:val="20"/>
                <w:szCs w:val="20"/>
                <w:lang w:val="pl-PL" w:eastAsia="en-US" w:bidi="ta-IN"/>
              </w:rPr>
            </w:pPr>
            <w:r w:rsidRPr="00A61F23">
              <w:rPr>
                <w:rFonts w:ascii="Arial Narrow" w:eastAsia="Times New Roman" w:hAnsi="Arial Narrow" w:cs="Arial"/>
                <w:color w:val="000000"/>
                <w:sz w:val="20"/>
                <w:szCs w:val="20"/>
                <w:lang w:val="pl-PL" w:eastAsia="en-US" w:bidi="ta-IN"/>
              </w:rPr>
              <w:t>-  razlikovati monogenske bolesti od poligenskih</w:t>
            </w:r>
          </w:p>
          <w:p w14:paraId="4B6B20EB" w14:textId="33F603C3" w:rsidR="00BF5E78" w:rsidRPr="00A61F23" w:rsidRDefault="00D05CB9" w:rsidP="00BF5E78">
            <w:pPr>
              <w:autoSpaceDE w:val="0"/>
              <w:autoSpaceDN w:val="0"/>
              <w:adjustRightInd w:val="0"/>
              <w:spacing w:after="0" w:line="240" w:lineRule="auto"/>
              <w:jc w:val="both"/>
              <w:rPr>
                <w:rFonts w:ascii="Arial Narrow" w:eastAsia="Times New Roman" w:hAnsi="Arial Narrow" w:cs="Arial"/>
                <w:color w:val="000000"/>
                <w:sz w:val="20"/>
                <w:szCs w:val="20"/>
                <w:lang w:val="pl-PL" w:eastAsia="en-US" w:bidi="ta-IN"/>
              </w:rPr>
            </w:pPr>
            <w:r>
              <w:rPr>
                <w:rFonts w:ascii="Arial Narrow" w:eastAsia="Times New Roman" w:hAnsi="Arial Narrow" w:cs="Arial"/>
                <w:color w:val="000000"/>
                <w:sz w:val="20"/>
                <w:szCs w:val="20"/>
                <w:lang w:val="pl-PL" w:eastAsia="en-US" w:bidi="ta-IN"/>
              </w:rPr>
              <w:t xml:space="preserve">- </w:t>
            </w:r>
            <w:r w:rsidR="00BF5E78" w:rsidRPr="00A61F23">
              <w:rPr>
                <w:rFonts w:ascii="Arial Narrow" w:eastAsia="Times New Roman" w:hAnsi="Arial Narrow" w:cs="Arial"/>
                <w:color w:val="000000"/>
                <w:sz w:val="20"/>
                <w:szCs w:val="20"/>
                <w:lang w:val="pl-PL" w:eastAsia="en-US" w:bidi="ta-IN"/>
              </w:rPr>
              <w:t xml:space="preserve">definirati autosomno dominantni i recesivni tip nasljeđivanja, nasljeđivanje vezano za spolne kromosome, mitohondrijsko nasljeđivanje, </w:t>
            </w:r>
          </w:p>
          <w:p w14:paraId="6FDEF2AA" w14:textId="2048BF89" w:rsidR="00BF5E78" w:rsidRPr="00A61F23" w:rsidRDefault="00BF5E78" w:rsidP="00BF5E78">
            <w:pPr>
              <w:autoSpaceDE w:val="0"/>
              <w:autoSpaceDN w:val="0"/>
              <w:adjustRightInd w:val="0"/>
              <w:spacing w:after="0" w:line="240" w:lineRule="auto"/>
              <w:jc w:val="both"/>
              <w:rPr>
                <w:rFonts w:ascii="Arial Narrow" w:eastAsia="Times New Roman" w:hAnsi="Arial Narrow" w:cs="Arial"/>
                <w:color w:val="000000"/>
                <w:sz w:val="20"/>
                <w:szCs w:val="20"/>
                <w:lang w:val="pl-PL" w:eastAsia="en-US" w:bidi="ta-IN"/>
              </w:rPr>
            </w:pPr>
            <w:r w:rsidRPr="00A61F23">
              <w:rPr>
                <w:rFonts w:ascii="Arial Narrow" w:eastAsia="Times New Roman" w:hAnsi="Arial Narrow" w:cs="Arial"/>
                <w:color w:val="000000"/>
                <w:sz w:val="20"/>
                <w:szCs w:val="20"/>
                <w:lang w:val="pl-PL" w:eastAsia="en-US" w:bidi="ta-IN"/>
              </w:rPr>
              <w:t>- objasniti neklasično nasljeđivanje</w:t>
            </w:r>
          </w:p>
          <w:p w14:paraId="21E8A7EA" w14:textId="1BCC5E9A" w:rsidR="00BF5E78" w:rsidRPr="00A61F23" w:rsidRDefault="00BF5E78" w:rsidP="00BF5E78">
            <w:pPr>
              <w:autoSpaceDE w:val="0"/>
              <w:autoSpaceDN w:val="0"/>
              <w:adjustRightInd w:val="0"/>
              <w:spacing w:after="0" w:line="240" w:lineRule="auto"/>
              <w:jc w:val="both"/>
              <w:rPr>
                <w:rFonts w:ascii="Arial Narrow" w:eastAsia="Times New Roman" w:hAnsi="Arial Narrow" w:cs="Arial"/>
                <w:color w:val="000000"/>
                <w:sz w:val="20"/>
                <w:szCs w:val="20"/>
                <w:lang w:val="pl-PL" w:eastAsia="en-US" w:bidi="ta-IN"/>
              </w:rPr>
            </w:pPr>
            <w:r w:rsidRPr="00A61F23">
              <w:rPr>
                <w:rFonts w:ascii="Arial Narrow" w:eastAsia="Times New Roman" w:hAnsi="Arial Narrow" w:cs="Arial"/>
                <w:color w:val="000000"/>
                <w:sz w:val="20"/>
                <w:szCs w:val="20"/>
                <w:lang w:val="pl-PL" w:eastAsia="en-US" w:bidi="ta-IN"/>
              </w:rPr>
              <w:t>- objasniti pojam penetrabilnost, plejotropnosti, ekspresivnost, anticipacija</w:t>
            </w:r>
          </w:p>
          <w:p w14:paraId="0A5601BB" w14:textId="6328F001" w:rsidR="00BF5E78" w:rsidRPr="00A61F23" w:rsidRDefault="00BF5E78" w:rsidP="00BF5E78">
            <w:pPr>
              <w:autoSpaceDE w:val="0"/>
              <w:autoSpaceDN w:val="0"/>
              <w:adjustRightInd w:val="0"/>
              <w:spacing w:after="0" w:line="240" w:lineRule="auto"/>
              <w:jc w:val="both"/>
              <w:rPr>
                <w:rFonts w:ascii="Arial Narrow" w:eastAsia="Times New Roman" w:hAnsi="Arial Narrow" w:cs="Arial"/>
                <w:b/>
                <w:color w:val="000000"/>
                <w:sz w:val="20"/>
                <w:szCs w:val="20"/>
                <w:lang w:val="pl-PL" w:eastAsia="en-US" w:bidi="ta-IN"/>
              </w:rPr>
            </w:pPr>
          </w:p>
          <w:p w14:paraId="01E0F745" w14:textId="77777777" w:rsidR="00A61F23" w:rsidRPr="00A61F23" w:rsidRDefault="00BF5E78" w:rsidP="00A61F23">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b/>
                <w:color w:val="000000"/>
                <w:sz w:val="20"/>
                <w:szCs w:val="20"/>
                <w:lang w:val="pl-PL" w:eastAsia="en-US" w:bidi="ta-IN"/>
              </w:rPr>
              <w:t>P27 – OSNOVE FARMAKOGENETIKE</w:t>
            </w:r>
            <w:r w:rsidR="00A61F23">
              <w:rPr>
                <w:rFonts w:ascii="Arial Narrow" w:eastAsia="Times New Roman" w:hAnsi="Arial Narrow" w:cs="Arial"/>
                <w:color w:val="000000"/>
                <w:sz w:val="20"/>
                <w:szCs w:val="20"/>
                <w:lang w:val="pl-PL" w:eastAsia="en-US" w:bidi="ta-IN"/>
              </w:rPr>
              <w:t xml:space="preserve"> </w:t>
            </w:r>
            <w:r w:rsidR="00A61F23" w:rsidRPr="00A61F23">
              <w:rPr>
                <w:rFonts w:ascii="Arial Narrow" w:eastAsia="Times New Roman" w:hAnsi="Arial Narrow" w:cs="Arial"/>
                <w:color w:val="000000"/>
                <w:sz w:val="20"/>
                <w:szCs w:val="20"/>
                <w:lang w:eastAsia="en-US" w:bidi="ta-IN"/>
              </w:rPr>
              <w:t>(1 sat)</w:t>
            </w:r>
          </w:p>
          <w:p w14:paraId="43C55861" w14:textId="154D0E02" w:rsidR="00BF5E78" w:rsidRPr="00A61F23" w:rsidRDefault="00BF5E78" w:rsidP="00BF5E78">
            <w:pPr>
              <w:autoSpaceDE w:val="0"/>
              <w:autoSpaceDN w:val="0"/>
              <w:adjustRightInd w:val="0"/>
              <w:spacing w:after="0" w:line="240" w:lineRule="auto"/>
              <w:jc w:val="both"/>
              <w:rPr>
                <w:rFonts w:ascii="Arial Narrow" w:eastAsia="Times New Roman" w:hAnsi="Arial Narrow" w:cs="Arial"/>
                <w:color w:val="000000"/>
                <w:sz w:val="20"/>
                <w:szCs w:val="20"/>
                <w:lang w:val="pl-PL" w:eastAsia="en-US" w:bidi="ta-IN"/>
              </w:rPr>
            </w:pPr>
            <w:r w:rsidRPr="00A61F23">
              <w:rPr>
                <w:rFonts w:ascii="Arial Narrow" w:eastAsia="Times New Roman" w:hAnsi="Arial Narrow" w:cs="Arial"/>
                <w:color w:val="000000"/>
                <w:sz w:val="20"/>
                <w:szCs w:val="20"/>
                <w:lang w:val="pl-PL" w:eastAsia="en-US" w:bidi="ta-IN"/>
              </w:rPr>
              <w:t>Ishodi učenja:</w:t>
            </w:r>
          </w:p>
          <w:p w14:paraId="481F2DF4" w14:textId="5DB86783" w:rsidR="00A0709B" w:rsidRPr="00A61F23" w:rsidRDefault="00A0709B" w:rsidP="00BF5E78">
            <w:pPr>
              <w:autoSpaceDE w:val="0"/>
              <w:autoSpaceDN w:val="0"/>
              <w:adjustRightInd w:val="0"/>
              <w:spacing w:after="0" w:line="240" w:lineRule="auto"/>
              <w:jc w:val="both"/>
              <w:rPr>
                <w:rFonts w:ascii="Arial Narrow" w:eastAsia="Times New Roman" w:hAnsi="Arial Narrow" w:cs="Arial"/>
                <w:color w:val="000000"/>
                <w:sz w:val="20"/>
                <w:szCs w:val="20"/>
                <w:lang w:val="pl-PL" w:eastAsia="en-US" w:bidi="ta-IN"/>
              </w:rPr>
            </w:pPr>
            <w:r w:rsidRPr="00A61F23">
              <w:rPr>
                <w:rFonts w:ascii="Arial Narrow" w:eastAsia="Times New Roman" w:hAnsi="Arial Narrow" w:cs="Arial"/>
                <w:color w:val="000000"/>
                <w:sz w:val="20"/>
                <w:szCs w:val="20"/>
                <w:lang w:val="pl-PL" w:eastAsia="en-US" w:bidi="ta-IN"/>
              </w:rPr>
              <w:t>- definirati pojam farmakogen</w:t>
            </w:r>
          </w:p>
          <w:p w14:paraId="0667F38C" w14:textId="1BC49FE4" w:rsidR="00A0709B" w:rsidRPr="00A61F23" w:rsidRDefault="00A0709B" w:rsidP="00BF5E78">
            <w:pPr>
              <w:autoSpaceDE w:val="0"/>
              <w:autoSpaceDN w:val="0"/>
              <w:adjustRightInd w:val="0"/>
              <w:spacing w:after="0" w:line="240" w:lineRule="auto"/>
              <w:jc w:val="both"/>
              <w:rPr>
                <w:rFonts w:ascii="Arial Narrow" w:eastAsia="Times New Roman" w:hAnsi="Arial Narrow" w:cs="Arial"/>
                <w:color w:val="000000"/>
                <w:sz w:val="20"/>
                <w:szCs w:val="20"/>
                <w:lang w:val="pl-PL" w:eastAsia="en-US" w:bidi="ta-IN"/>
              </w:rPr>
            </w:pPr>
            <w:r w:rsidRPr="00A61F23">
              <w:rPr>
                <w:rFonts w:ascii="Arial Narrow" w:eastAsia="Times New Roman" w:hAnsi="Arial Narrow" w:cs="Arial"/>
                <w:color w:val="000000"/>
                <w:sz w:val="20"/>
                <w:szCs w:val="20"/>
                <w:lang w:val="pl-PL" w:eastAsia="en-US" w:bidi="ta-IN"/>
              </w:rPr>
              <w:t xml:space="preserve">-  definirati pojam: enzim koji metabolizira ljekove,transporteri ljekova, HLA geni, ciljevi ljekova </w:t>
            </w:r>
          </w:p>
          <w:p w14:paraId="3FA146DD" w14:textId="0C0B6F9E" w:rsidR="00BF5E78" w:rsidRPr="00A61F23" w:rsidRDefault="00BF5E78" w:rsidP="00BF5E78">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val="pl-PL" w:eastAsia="en-US" w:bidi="ta-IN"/>
              </w:rPr>
              <w:t>- objasniti v</w:t>
            </w:r>
            <w:proofErr w:type="spellStart"/>
            <w:r w:rsidRPr="00A61F23">
              <w:rPr>
                <w:rFonts w:ascii="Arial Narrow" w:eastAsia="Times New Roman" w:hAnsi="Arial Narrow" w:cs="Arial"/>
                <w:color w:val="000000"/>
                <w:sz w:val="20"/>
                <w:szCs w:val="20"/>
                <w:lang w:eastAsia="en-US" w:bidi="ta-IN"/>
              </w:rPr>
              <w:t>arijabilnosti</w:t>
            </w:r>
            <w:proofErr w:type="spellEnd"/>
            <w:r w:rsidRPr="00A61F23">
              <w:rPr>
                <w:rFonts w:ascii="Arial Narrow" w:eastAsia="Times New Roman" w:hAnsi="Arial Narrow" w:cs="Arial"/>
                <w:color w:val="000000"/>
                <w:sz w:val="20"/>
                <w:szCs w:val="20"/>
                <w:lang w:eastAsia="en-US" w:bidi="ta-IN"/>
              </w:rPr>
              <w:t xml:space="preserve"> u učinku lijeka </w:t>
            </w:r>
            <w:r w:rsidR="00A0709B" w:rsidRPr="00A61F23">
              <w:rPr>
                <w:rFonts w:ascii="Arial Narrow" w:eastAsia="Times New Roman" w:hAnsi="Arial Narrow" w:cs="Arial"/>
                <w:color w:val="000000"/>
                <w:sz w:val="20"/>
                <w:szCs w:val="20"/>
                <w:lang w:eastAsia="en-US" w:bidi="ta-IN"/>
              </w:rPr>
              <w:t xml:space="preserve">obzirom na genotip pojedinca </w:t>
            </w:r>
          </w:p>
          <w:p w14:paraId="2DC5BE37" w14:textId="7D5A372B" w:rsidR="00A0709B" w:rsidRPr="00A61F23" w:rsidRDefault="00A0709B" w:rsidP="00BF5E78">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 definirati i opisati pojam spori, brzi i </w:t>
            </w:r>
            <w:proofErr w:type="spellStart"/>
            <w:r w:rsidRPr="00A61F23">
              <w:rPr>
                <w:rFonts w:ascii="Arial Narrow" w:eastAsia="Times New Roman" w:hAnsi="Arial Narrow" w:cs="Arial"/>
                <w:color w:val="000000"/>
                <w:sz w:val="20"/>
                <w:szCs w:val="20"/>
                <w:lang w:eastAsia="en-US" w:bidi="ta-IN"/>
              </w:rPr>
              <w:t>intermedijalni</w:t>
            </w:r>
            <w:proofErr w:type="spellEnd"/>
            <w:r w:rsidRPr="00A61F23">
              <w:rPr>
                <w:rFonts w:ascii="Arial Narrow" w:eastAsia="Times New Roman" w:hAnsi="Arial Narrow" w:cs="Arial"/>
                <w:color w:val="000000"/>
                <w:sz w:val="20"/>
                <w:szCs w:val="20"/>
                <w:lang w:eastAsia="en-US" w:bidi="ta-IN"/>
              </w:rPr>
              <w:t xml:space="preserve"> </w:t>
            </w:r>
            <w:proofErr w:type="spellStart"/>
            <w:r w:rsidRPr="00A61F23">
              <w:rPr>
                <w:rFonts w:ascii="Arial Narrow" w:eastAsia="Times New Roman" w:hAnsi="Arial Narrow" w:cs="Arial"/>
                <w:color w:val="000000"/>
                <w:sz w:val="20"/>
                <w:szCs w:val="20"/>
                <w:lang w:eastAsia="en-US" w:bidi="ta-IN"/>
              </w:rPr>
              <w:t>metabolizator</w:t>
            </w:r>
            <w:proofErr w:type="spellEnd"/>
            <w:r w:rsidRPr="00A61F23">
              <w:rPr>
                <w:rFonts w:ascii="Arial Narrow" w:eastAsia="Times New Roman" w:hAnsi="Arial Narrow" w:cs="Arial"/>
                <w:color w:val="000000"/>
                <w:sz w:val="20"/>
                <w:szCs w:val="20"/>
                <w:lang w:eastAsia="en-US" w:bidi="ta-IN"/>
              </w:rPr>
              <w:t xml:space="preserve"> </w:t>
            </w:r>
            <w:proofErr w:type="spellStart"/>
            <w:r w:rsidRPr="00A61F23">
              <w:rPr>
                <w:rFonts w:ascii="Arial Narrow" w:eastAsia="Times New Roman" w:hAnsi="Arial Narrow" w:cs="Arial"/>
                <w:color w:val="000000"/>
                <w:sz w:val="20"/>
                <w:szCs w:val="20"/>
                <w:lang w:eastAsia="en-US" w:bidi="ta-IN"/>
              </w:rPr>
              <w:t>ljekova</w:t>
            </w:r>
            <w:proofErr w:type="spellEnd"/>
            <w:r w:rsidRPr="00A61F23">
              <w:rPr>
                <w:rFonts w:ascii="Arial Narrow" w:eastAsia="Times New Roman" w:hAnsi="Arial Narrow" w:cs="Arial"/>
                <w:color w:val="000000"/>
                <w:sz w:val="20"/>
                <w:szCs w:val="20"/>
                <w:lang w:eastAsia="en-US" w:bidi="ta-IN"/>
              </w:rPr>
              <w:t xml:space="preserve"> u odnosu na genotip pojedinca</w:t>
            </w:r>
          </w:p>
          <w:p w14:paraId="7984F22F" w14:textId="206B48FF" w:rsidR="00A0709B" w:rsidRPr="00A61F23" w:rsidRDefault="00A0709B" w:rsidP="00BF5E78">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xml:space="preserve"> </w:t>
            </w:r>
          </w:p>
          <w:p w14:paraId="5B875E81" w14:textId="0AC2C83B" w:rsidR="001F5211" w:rsidRPr="00A61F23" w:rsidRDefault="001F5211" w:rsidP="001F5211">
            <w:pPr>
              <w:spacing w:after="0"/>
              <w:jc w:val="both"/>
              <w:rPr>
                <w:rFonts w:ascii="Arial Narrow" w:eastAsia="SimSun" w:hAnsi="Arial Narrow" w:cs="Times New Roman"/>
                <w:sz w:val="20"/>
                <w:szCs w:val="20"/>
              </w:rPr>
            </w:pPr>
            <w:r w:rsidRPr="00A61F23">
              <w:rPr>
                <w:rFonts w:ascii="Arial Narrow" w:eastAsia="SimSun" w:hAnsi="Arial Narrow" w:cs="Times New Roman"/>
                <w:b/>
                <w:sz w:val="20"/>
                <w:szCs w:val="20"/>
              </w:rPr>
              <w:t xml:space="preserve">P28 i 29- TEHNIKE MOLEKULARNE BIOLOGIJE </w:t>
            </w:r>
            <w:r w:rsidRPr="00A61F23">
              <w:rPr>
                <w:rFonts w:ascii="Arial Narrow" w:eastAsia="SimSun" w:hAnsi="Arial Narrow" w:cs="Times New Roman"/>
                <w:sz w:val="20"/>
                <w:szCs w:val="20"/>
              </w:rPr>
              <w:t>(2 sata)</w:t>
            </w:r>
          </w:p>
          <w:p w14:paraId="73415CF1" w14:textId="77777777" w:rsidR="001F5211" w:rsidRPr="00A61F23" w:rsidRDefault="001F5211" w:rsidP="001F5211">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Ishodi učenja:</w:t>
            </w:r>
          </w:p>
          <w:p w14:paraId="2D9780D7" w14:textId="77777777" w:rsidR="001F5211" w:rsidRPr="00A61F23" w:rsidRDefault="001F5211" w:rsidP="001F5211">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xml:space="preserve">- definirati pojmove: </w:t>
            </w:r>
            <w:r w:rsidRPr="00A61F23">
              <w:rPr>
                <w:rFonts w:ascii="Arial Narrow" w:eastAsia="Times New Roman" w:hAnsi="Arial Narrow" w:cs="Arial"/>
                <w:sz w:val="20"/>
                <w:szCs w:val="20"/>
                <w:lang w:eastAsia="en-US"/>
              </w:rPr>
              <w:t xml:space="preserve">restrikcijske </w:t>
            </w:r>
            <w:proofErr w:type="spellStart"/>
            <w:r w:rsidRPr="00A61F23">
              <w:rPr>
                <w:rFonts w:ascii="Arial Narrow" w:eastAsia="Times New Roman" w:hAnsi="Arial Narrow" w:cs="Arial"/>
                <w:sz w:val="20"/>
                <w:szCs w:val="20"/>
                <w:lang w:eastAsia="en-US"/>
              </w:rPr>
              <w:t>endonukleaze</w:t>
            </w:r>
            <w:proofErr w:type="spellEnd"/>
            <w:r w:rsidRPr="00A61F23">
              <w:rPr>
                <w:rFonts w:ascii="Arial Narrow" w:eastAsia="Times New Roman" w:hAnsi="Arial Narrow" w:cs="Arial"/>
                <w:sz w:val="20"/>
                <w:szCs w:val="20"/>
                <w:lang w:eastAsia="en-US"/>
              </w:rPr>
              <w:t>,</w:t>
            </w:r>
            <w:r w:rsidRPr="00A61F23">
              <w:rPr>
                <w:rFonts w:ascii="Arial Narrow" w:eastAsia="SimSun" w:hAnsi="Arial Narrow" w:cs="Times New Roman"/>
                <w:sz w:val="20"/>
                <w:szCs w:val="20"/>
              </w:rPr>
              <w:t xml:space="preserve"> vektor, tehnologija </w:t>
            </w:r>
            <w:proofErr w:type="spellStart"/>
            <w:r w:rsidRPr="00A61F23">
              <w:rPr>
                <w:rFonts w:ascii="Arial Narrow" w:eastAsia="SimSun" w:hAnsi="Arial Narrow" w:cs="Times New Roman"/>
                <w:sz w:val="20"/>
                <w:szCs w:val="20"/>
              </w:rPr>
              <w:t>rekombinantne</w:t>
            </w:r>
            <w:proofErr w:type="spellEnd"/>
            <w:r w:rsidRPr="00A61F23">
              <w:rPr>
                <w:rFonts w:ascii="Arial Narrow" w:eastAsia="SimSun" w:hAnsi="Arial Narrow" w:cs="Times New Roman"/>
                <w:sz w:val="20"/>
                <w:szCs w:val="20"/>
              </w:rPr>
              <w:t xml:space="preserve"> DNA, </w:t>
            </w:r>
            <w:r w:rsidRPr="00A61F23">
              <w:rPr>
                <w:rFonts w:ascii="Arial Narrow" w:eastAsia="Times New Roman" w:hAnsi="Arial Narrow" w:cs="Arial"/>
                <w:sz w:val="20"/>
                <w:szCs w:val="20"/>
                <w:lang w:eastAsia="en-US"/>
              </w:rPr>
              <w:t>gel-</w:t>
            </w:r>
            <w:proofErr w:type="spellStart"/>
            <w:r w:rsidRPr="00A61F23">
              <w:rPr>
                <w:rFonts w:ascii="Arial Narrow" w:eastAsia="Times New Roman" w:hAnsi="Arial Narrow" w:cs="Arial"/>
                <w:sz w:val="20"/>
                <w:szCs w:val="20"/>
                <w:lang w:eastAsia="en-US"/>
              </w:rPr>
              <w:t>elektroforeza</w:t>
            </w:r>
            <w:proofErr w:type="spellEnd"/>
            <w:r w:rsidRPr="00A61F23">
              <w:rPr>
                <w:rFonts w:ascii="Arial Narrow" w:eastAsia="Times New Roman" w:hAnsi="Arial Narrow" w:cs="Arial"/>
                <w:sz w:val="20"/>
                <w:szCs w:val="20"/>
                <w:lang w:eastAsia="en-US"/>
              </w:rPr>
              <w:t xml:space="preserve">, </w:t>
            </w:r>
            <w:proofErr w:type="spellStart"/>
            <w:r w:rsidRPr="00A61F23">
              <w:rPr>
                <w:rFonts w:ascii="Arial Narrow" w:eastAsia="Times New Roman" w:hAnsi="Arial Narrow" w:cs="Arial"/>
                <w:sz w:val="20"/>
                <w:szCs w:val="20"/>
                <w:lang w:eastAsia="en-US"/>
              </w:rPr>
              <w:t>hibridizacijska</w:t>
            </w:r>
            <w:proofErr w:type="spellEnd"/>
            <w:r w:rsidRPr="00A61F23">
              <w:rPr>
                <w:rFonts w:ascii="Arial Narrow" w:eastAsia="Times New Roman" w:hAnsi="Arial Narrow" w:cs="Arial"/>
                <w:sz w:val="20"/>
                <w:szCs w:val="20"/>
                <w:lang w:eastAsia="en-US"/>
              </w:rPr>
              <w:t xml:space="preserve"> proba.</w:t>
            </w:r>
            <w:r w:rsidRPr="00A61F23">
              <w:rPr>
                <w:rFonts w:ascii="Arial Narrow" w:eastAsia="SimSun" w:hAnsi="Arial Narrow" w:cs="Times New Roman"/>
                <w:sz w:val="20"/>
                <w:szCs w:val="20"/>
              </w:rPr>
              <w:t xml:space="preserve"> </w:t>
            </w:r>
          </w:p>
          <w:p w14:paraId="2836722D" w14:textId="77777777" w:rsidR="001F5211" w:rsidRPr="00A61F23" w:rsidRDefault="001F5211" w:rsidP="001F5211">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xml:space="preserve">- opisati metode umnažanja DNA/RNA molekula. </w:t>
            </w:r>
          </w:p>
          <w:p w14:paraId="4BC6F96B" w14:textId="77777777" w:rsidR="001F5211" w:rsidRPr="00A61F23" w:rsidRDefault="001F5211" w:rsidP="001F5211">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xml:space="preserve">- usporediti lančanu reakciju </w:t>
            </w:r>
            <w:proofErr w:type="spellStart"/>
            <w:r w:rsidRPr="00A61F23">
              <w:rPr>
                <w:rFonts w:ascii="Arial Narrow" w:eastAsia="SimSun" w:hAnsi="Arial Narrow" w:cs="Times New Roman"/>
                <w:sz w:val="20"/>
                <w:szCs w:val="20"/>
              </w:rPr>
              <w:t>polimerazom</w:t>
            </w:r>
            <w:proofErr w:type="spellEnd"/>
            <w:r w:rsidRPr="00A61F23">
              <w:rPr>
                <w:rFonts w:ascii="Arial Narrow" w:eastAsia="SimSun" w:hAnsi="Arial Narrow" w:cs="Times New Roman"/>
                <w:sz w:val="20"/>
                <w:szCs w:val="20"/>
              </w:rPr>
              <w:t xml:space="preserve"> (PCR) s </w:t>
            </w:r>
            <w:r w:rsidRPr="00A61F23">
              <w:rPr>
                <w:rFonts w:ascii="Arial Narrow" w:eastAsia="SimSun" w:hAnsi="Arial Narrow" w:cs="Times New Roman"/>
                <w:i/>
                <w:sz w:val="20"/>
                <w:szCs w:val="20"/>
              </w:rPr>
              <w:t>Real time</w:t>
            </w:r>
            <w:r w:rsidRPr="00A61F23">
              <w:rPr>
                <w:rFonts w:ascii="Arial Narrow" w:eastAsia="SimSun" w:hAnsi="Arial Narrow" w:cs="Times New Roman"/>
                <w:sz w:val="20"/>
                <w:szCs w:val="20"/>
              </w:rPr>
              <w:t xml:space="preserve"> –PCR tehnikom. </w:t>
            </w:r>
          </w:p>
          <w:p w14:paraId="2B5B6C3E" w14:textId="77777777" w:rsidR="001F5211" w:rsidRPr="00A61F23" w:rsidRDefault="001F5211" w:rsidP="001F5211">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opisati primjenu Southern-</w:t>
            </w:r>
            <w:proofErr w:type="spellStart"/>
            <w:r w:rsidRPr="00A61F23">
              <w:rPr>
                <w:rFonts w:ascii="Arial Narrow" w:eastAsia="SimSun" w:hAnsi="Arial Narrow" w:cs="Times New Roman"/>
                <w:sz w:val="20"/>
                <w:szCs w:val="20"/>
              </w:rPr>
              <w:t>blot</w:t>
            </w:r>
            <w:proofErr w:type="spellEnd"/>
            <w:r w:rsidRPr="00A61F23">
              <w:rPr>
                <w:rFonts w:ascii="Arial Narrow" w:eastAsia="SimSun" w:hAnsi="Arial Narrow" w:cs="Times New Roman"/>
                <w:sz w:val="20"/>
                <w:szCs w:val="20"/>
              </w:rPr>
              <w:t>, Northern-</w:t>
            </w:r>
            <w:proofErr w:type="spellStart"/>
            <w:r w:rsidRPr="00A61F23">
              <w:rPr>
                <w:rFonts w:ascii="Arial Narrow" w:eastAsia="SimSun" w:hAnsi="Arial Narrow" w:cs="Times New Roman"/>
                <w:sz w:val="20"/>
                <w:szCs w:val="20"/>
              </w:rPr>
              <w:t>blot</w:t>
            </w:r>
            <w:proofErr w:type="spellEnd"/>
            <w:r w:rsidRPr="00A61F23">
              <w:rPr>
                <w:rFonts w:ascii="Arial Narrow" w:eastAsia="SimSun" w:hAnsi="Arial Narrow" w:cs="Times New Roman"/>
                <w:sz w:val="20"/>
                <w:szCs w:val="20"/>
              </w:rPr>
              <w:t xml:space="preserve"> i Western-</w:t>
            </w:r>
            <w:proofErr w:type="spellStart"/>
            <w:r w:rsidRPr="00A61F23">
              <w:rPr>
                <w:rFonts w:ascii="Arial Narrow" w:eastAsia="SimSun" w:hAnsi="Arial Narrow" w:cs="Times New Roman"/>
                <w:sz w:val="20"/>
                <w:szCs w:val="20"/>
              </w:rPr>
              <w:t>blot</w:t>
            </w:r>
            <w:proofErr w:type="spellEnd"/>
            <w:r w:rsidRPr="00A61F23">
              <w:rPr>
                <w:rFonts w:ascii="Arial Narrow" w:eastAsia="SimSun" w:hAnsi="Arial Narrow" w:cs="Times New Roman"/>
                <w:sz w:val="20"/>
                <w:szCs w:val="20"/>
              </w:rPr>
              <w:t xml:space="preserve"> tehnike. </w:t>
            </w:r>
          </w:p>
          <w:p w14:paraId="44EBAD0E" w14:textId="272BE3CF" w:rsidR="00A0709B" w:rsidRPr="00A61F23" w:rsidRDefault="001F5211" w:rsidP="001F5211">
            <w:pPr>
              <w:autoSpaceDE w:val="0"/>
              <w:autoSpaceDN w:val="0"/>
              <w:adjustRightInd w:val="0"/>
              <w:spacing w:after="0" w:line="240" w:lineRule="auto"/>
              <w:jc w:val="both"/>
              <w:rPr>
                <w:rFonts w:ascii="Arial Narrow" w:eastAsia="SimSun" w:hAnsi="Arial Narrow" w:cs="Times New Roman"/>
                <w:sz w:val="20"/>
                <w:szCs w:val="20"/>
              </w:rPr>
            </w:pPr>
            <w:r w:rsidRPr="00A61F23">
              <w:rPr>
                <w:rFonts w:ascii="Arial Narrow" w:eastAsia="SimSun" w:hAnsi="Arial Narrow" w:cs="Times New Roman"/>
                <w:sz w:val="20"/>
                <w:szCs w:val="20"/>
              </w:rPr>
              <w:t xml:space="preserve">- objasniti metodu DNA </w:t>
            </w:r>
            <w:proofErr w:type="spellStart"/>
            <w:r w:rsidRPr="00A61F23">
              <w:rPr>
                <w:rFonts w:ascii="Arial Narrow" w:eastAsia="SimSun" w:hAnsi="Arial Narrow" w:cs="Times New Roman"/>
                <w:sz w:val="20"/>
                <w:szCs w:val="20"/>
              </w:rPr>
              <w:t>sekvenciranja</w:t>
            </w:r>
            <w:proofErr w:type="spellEnd"/>
            <w:r w:rsidRPr="00A61F23">
              <w:rPr>
                <w:rFonts w:ascii="Arial Narrow" w:eastAsia="SimSun" w:hAnsi="Arial Narrow" w:cs="Times New Roman"/>
                <w:sz w:val="20"/>
                <w:szCs w:val="20"/>
              </w:rPr>
              <w:t>.</w:t>
            </w:r>
          </w:p>
          <w:p w14:paraId="59CF49C0" w14:textId="5EDA75CA" w:rsidR="001F5211" w:rsidRPr="00A61F23" w:rsidRDefault="001F5211" w:rsidP="001F5211">
            <w:pPr>
              <w:autoSpaceDE w:val="0"/>
              <w:autoSpaceDN w:val="0"/>
              <w:adjustRightInd w:val="0"/>
              <w:spacing w:after="0" w:line="240" w:lineRule="auto"/>
              <w:jc w:val="both"/>
              <w:rPr>
                <w:rFonts w:ascii="Arial Narrow" w:eastAsia="SimSun" w:hAnsi="Arial Narrow" w:cs="Times New Roman"/>
                <w:sz w:val="20"/>
                <w:szCs w:val="20"/>
              </w:rPr>
            </w:pPr>
          </w:p>
          <w:p w14:paraId="7DE5A2FE" w14:textId="2AD5810A" w:rsidR="001F5211" w:rsidRPr="00D05CB9" w:rsidRDefault="001F5211" w:rsidP="001F5211">
            <w:pPr>
              <w:autoSpaceDE w:val="0"/>
              <w:autoSpaceDN w:val="0"/>
              <w:adjustRightInd w:val="0"/>
              <w:spacing w:after="0" w:line="240" w:lineRule="auto"/>
              <w:jc w:val="both"/>
              <w:rPr>
                <w:rFonts w:ascii="Arial Narrow" w:eastAsia="SimSun" w:hAnsi="Arial Narrow" w:cs="Times New Roman"/>
                <w:b/>
                <w:sz w:val="20"/>
                <w:szCs w:val="20"/>
                <w:lang w:val="en-US"/>
              </w:rPr>
            </w:pPr>
            <w:r w:rsidRPr="00D05CB9">
              <w:rPr>
                <w:rFonts w:ascii="Arial Narrow" w:eastAsia="SimSun" w:hAnsi="Arial Narrow" w:cs="Times New Roman"/>
                <w:b/>
                <w:sz w:val="20"/>
                <w:szCs w:val="20"/>
              </w:rPr>
              <w:t xml:space="preserve">P30 - </w:t>
            </w:r>
            <w:r w:rsidRPr="00D05CB9">
              <w:rPr>
                <w:rFonts w:ascii="Arial Narrow" w:eastAsia="SimSun" w:hAnsi="Arial Narrow" w:cs="Times New Roman"/>
                <w:b/>
                <w:sz w:val="20"/>
                <w:szCs w:val="20"/>
                <w:lang w:val="en-US"/>
              </w:rPr>
              <w:t>ZAVRŠNO PREDAVANJE –MATIČNE STANICE</w:t>
            </w:r>
          </w:p>
          <w:p w14:paraId="325C5110" w14:textId="697D11F4" w:rsidR="001F5211" w:rsidRPr="00A61F23" w:rsidRDefault="001F5211" w:rsidP="001F5211">
            <w:pPr>
              <w:autoSpaceDE w:val="0"/>
              <w:autoSpaceDN w:val="0"/>
              <w:adjustRightInd w:val="0"/>
              <w:spacing w:after="0" w:line="240" w:lineRule="auto"/>
              <w:jc w:val="both"/>
              <w:rPr>
                <w:rFonts w:ascii="Arial Narrow" w:eastAsia="SimSun" w:hAnsi="Arial Narrow" w:cs="Times New Roman"/>
                <w:sz w:val="20"/>
                <w:szCs w:val="20"/>
                <w:lang w:val="en-US"/>
              </w:rPr>
            </w:pPr>
            <w:proofErr w:type="spellStart"/>
            <w:r w:rsidRPr="00A61F23">
              <w:rPr>
                <w:rFonts w:ascii="Arial Narrow" w:eastAsia="SimSun" w:hAnsi="Arial Narrow" w:cs="Times New Roman"/>
                <w:sz w:val="20"/>
                <w:szCs w:val="20"/>
                <w:lang w:val="en-US"/>
              </w:rPr>
              <w:t>Ishodi</w:t>
            </w:r>
            <w:proofErr w:type="spellEnd"/>
            <w:r w:rsidRPr="00A61F23">
              <w:rPr>
                <w:rFonts w:ascii="Arial Narrow" w:eastAsia="SimSun" w:hAnsi="Arial Narrow" w:cs="Times New Roman"/>
                <w:sz w:val="20"/>
                <w:szCs w:val="20"/>
                <w:lang w:val="en-US"/>
              </w:rPr>
              <w:t xml:space="preserve"> </w:t>
            </w:r>
            <w:proofErr w:type="spellStart"/>
            <w:r w:rsidRPr="00A61F23">
              <w:rPr>
                <w:rFonts w:ascii="Arial Narrow" w:eastAsia="SimSun" w:hAnsi="Arial Narrow" w:cs="Times New Roman"/>
                <w:sz w:val="20"/>
                <w:szCs w:val="20"/>
                <w:lang w:val="en-US"/>
              </w:rPr>
              <w:t>učenja</w:t>
            </w:r>
            <w:proofErr w:type="spellEnd"/>
            <w:r w:rsidRPr="00A61F23">
              <w:rPr>
                <w:rFonts w:ascii="Arial Narrow" w:eastAsia="SimSun" w:hAnsi="Arial Narrow" w:cs="Times New Roman"/>
                <w:sz w:val="20"/>
                <w:szCs w:val="20"/>
                <w:lang w:val="en-US"/>
              </w:rPr>
              <w:t>:</w:t>
            </w:r>
          </w:p>
          <w:p w14:paraId="7E26B11A" w14:textId="63A36E7E" w:rsidR="001F5211" w:rsidRPr="00A61F23" w:rsidRDefault="00656C3D" w:rsidP="00A61F23">
            <w:pPr>
              <w:pStyle w:val="ListParagraph"/>
              <w:numPr>
                <w:ilvl w:val="0"/>
                <w:numId w:val="34"/>
              </w:numPr>
              <w:autoSpaceDE w:val="0"/>
              <w:autoSpaceDN w:val="0"/>
              <w:adjustRightInd w:val="0"/>
              <w:spacing w:after="0" w:line="240" w:lineRule="auto"/>
              <w:jc w:val="both"/>
              <w:rPr>
                <w:rFonts w:ascii="Arial Narrow" w:eastAsia="Times New Roman" w:hAnsi="Arial Narrow" w:cs="Arial"/>
                <w:color w:val="000000"/>
                <w:sz w:val="20"/>
                <w:szCs w:val="20"/>
                <w:lang w:val="pl-PL" w:eastAsia="en-US" w:bidi="ta-IN"/>
              </w:rPr>
            </w:pPr>
            <w:proofErr w:type="spellStart"/>
            <w:r w:rsidRPr="00A61F23">
              <w:rPr>
                <w:rFonts w:ascii="Arial Narrow" w:hAnsi="Arial Narrow"/>
                <w:sz w:val="20"/>
                <w:szCs w:val="20"/>
                <w:lang w:val="en-US"/>
              </w:rPr>
              <w:t>razlikovati</w:t>
            </w:r>
            <w:proofErr w:type="spellEnd"/>
            <w:r w:rsidRPr="00A61F23">
              <w:rPr>
                <w:rFonts w:ascii="Arial Narrow" w:hAnsi="Arial Narrow"/>
                <w:sz w:val="20"/>
                <w:szCs w:val="20"/>
                <w:lang w:val="en-US"/>
              </w:rPr>
              <w:t xml:space="preserve"> </w:t>
            </w:r>
            <w:proofErr w:type="spellStart"/>
            <w:r w:rsidRPr="00A61F23">
              <w:rPr>
                <w:rFonts w:ascii="Arial Narrow" w:hAnsi="Arial Narrow"/>
                <w:sz w:val="20"/>
                <w:szCs w:val="20"/>
                <w:lang w:val="en-US"/>
              </w:rPr>
              <w:t>embrionalne</w:t>
            </w:r>
            <w:proofErr w:type="spellEnd"/>
            <w:r w:rsidRPr="00A61F23">
              <w:rPr>
                <w:rFonts w:ascii="Arial Narrow" w:hAnsi="Arial Narrow"/>
                <w:sz w:val="20"/>
                <w:szCs w:val="20"/>
                <w:lang w:val="en-US"/>
              </w:rPr>
              <w:t xml:space="preserve"> </w:t>
            </w:r>
            <w:proofErr w:type="spellStart"/>
            <w:r w:rsidRPr="00A61F23">
              <w:rPr>
                <w:rFonts w:ascii="Arial Narrow" w:hAnsi="Arial Narrow"/>
                <w:sz w:val="20"/>
                <w:szCs w:val="20"/>
                <w:lang w:val="en-US"/>
              </w:rPr>
              <w:t>matične</w:t>
            </w:r>
            <w:proofErr w:type="spellEnd"/>
            <w:r w:rsidRPr="00A61F23">
              <w:rPr>
                <w:rFonts w:ascii="Arial Narrow" w:hAnsi="Arial Narrow"/>
                <w:sz w:val="20"/>
                <w:szCs w:val="20"/>
                <w:lang w:val="en-US"/>
              </w:rPr>
              <w:t xml:space="preserve"> </w:t>
            </w:r>
            <w:proofErr w:type="spellStart"/>
            <w:r w:rsidRPr="00A61F23">
              <w:rPr>
                <w:rFonts w:ascii="Arial Narrow" w:hAnsi="Arial Narrow"/>
                <w:sz w:val="20"/>
                <w:szCs w:val="20"/>
                <w:lang w:val="en-US"/>
              </w:rPr>
              <w:t>stanice</w:t>
            </w:r>
            <w:proofErr w:type="spellEnd"/>
            <w:r w:rsidRPr="00A61F23">
              <w:rPr>
                <w:rFonts w:ascii="Arial Narrow" w:hAnsi="Arial Narrow"/>
                <w:sz w:val="20"/>
                <w:szCs w:val="20"/>
                <w:lang w:val="en-US"/>
              </w:rPr>
              <w:t xml:space="preserve"> </w:t>
            </w:r>
            <w:proofErr w:type="spellStart"/>
            <w:r w:rsidRPr="00A61F23">
              <w:rPr>
                <w:rFonts w:ascii="Arial Narrow" w:hAnsi="Arial Narrow"/>
                <w:sz w:val="20"/>
                <w:szCs w:val="20"/>
                <w:lang w:val="en-US"/>
              </w:rPr>
              <w:t>od</w:t>
            </w:r>
            <w:proofErr w:type="spellEnd"/>
            <w:r w:rsidRPr="00A61F23">
              <w:rPr>
                <w:rFonts w:ascii="Arial Narrow" w:hAnsi="Arial Narrow"/>
                <w:sz w:val="20"/>
                <w:szCs w:val="20"/>
                <w:lang w:val="en-US"/>
              </w:rPr>
              <w:t xml:space="preserve"> </w:t>
            </w:r>
            <w:proofErr w:type="spellStart"/>
            <w:r w:rsidRPr="00A61F23">
              <w:rPr>
                <w:rFonts w:ascii="Arial Narrow" w:hAnsi="Arial Narrow"/>
                <w:sz w:val="20"/>
                <w:szCs w:val="20"/>
                <w:lang w:val="en-US"/>
              </w:rPr>
              <w:t>induciran</w:t>
            </w:r>
            <w:r w:rsidR="0033511A" w:rsidRPr="00A61F23">
              <w:rPr>
                <w:rFonts w:ascii="Arial Narrow" w:hAnsi="Arial Narrow"/>
                <w:sz w:val="20"/>
                <w:szCs w:val="20"/>
                <w:lang w:val="en-US"/>
              </w:rPr>
              <w:t>ih</w:t>
            </w:r>
            <w:proofErr w:type="spellEnd"/>
            <w:r w:rsidRPr="00A61F23">
              <w:rPr>
                <w:rFonts w:ascii="Arial Narrow" w:hAnsi="Arial Narrow"/>
                <w:sz w:val="20"/>
                <w:szCs w:val="20"/>
                <w:lang w:val="en-US"/>
              </w:rPr>
              <w:t xml:space="preserve"> </w:t>
            </w:r>
            <w:proofErr w:type="spellStart"/>
            <w:r w:rsidRPr="00A61F23">
              <w:rPr>
                <w:rFonts w:ascii="Arial Narrow" w:hAnsi="Arial Narrow"/>
                <w:sz w:val="20"/>
                <w:szCs w:val="20"/>
                <w:lang w:val="en-US"/>
              </w:rPr>
              <w:t>pluripotentn</w:t>
            </w:r>
            <w:r w:rsidR="0033511A" w:rsidRPr="00A61F23">
              <w:rPr>
                <w:rFonts w:ascii="Arial Narrow" w:hAnsi="Arial Narrow"/>
                <w:sz w:val="20"/>
                <w:szCs w:val="20"/>
                <w:lang w:val="en-US"/>
              </w:rPr>
              <w:t>ih</w:t>
            </w:r>
            <w:proofErr w:type="spellEnd"/>
            <w:r w:rsidRPr="00A61F23">
              <w:rPr>
                <w:rFonts w:ascii="Arial Narrow" w:hAnsi="Arial Narrow"/>
                <w:sz w:val="20"/>
                <w:szCs w:val="20"/>
                <w:lang w:val="en-US"/>
              </w:rPr>
              <w:t xml:space="preserve"> </w:t>
            </w:r>
            <w:proofErr w:type="spellStart"/>
            <w:r w:rsidRPr="00A61F23">
              <w:rPr>
                <w:rFonts w:ascii="Arial Narrow" w:hAnsi="Arial Narrow"/>
                <w:sz w:val="20"/>
                <w:szCs w:val="20"/>
                <w:lang w:val="en-US"/>
              </w:rPr>
              <w:t>matičn</w:t>
            </w:r>
            <w:r w:rsidR="0033511A" w:rsidRPr="00A61F23">
              <w:rPr>
                <w:rFonts w:ascii="Arial Narrow" w:hAnsi="Arial Narrow"/>
                <w:sz w:val="20"/>
                <w:szCs w:val="20"/>
                <w:lang w:val="en-US"/>
              </w:rPr>
              <w:t>ih</w:t>
            </w:r>
            <w:proofErr w:type="spellEnd"/>
            <w:r w:rsidRPr="00A61F23">
              <w:rPr>
                <w:rFonts w:ascii="Arial Narrow" w:hAnsi="Arial Narrow"/>
                <w:sz w:val="20"/>
                <w:szCs w:val="20"/>
                <w:lang w:val="en-US"/>
              </w:rPr>
              <w:t xml:space="preserve"> </w:t>
            </w:r>
            <w:proofErr w:type="spellStart"/>
            <w:proofErr w:type="gramStart"/>
            <w:r w:rsidRPr="00A61F23">
              <w:rPr>
                <w:rFonts w:ascii="Arial Narrow" w:hAnsi="Arial Narrow"/>
                <w:sz w:val="20"/>
                <w:szCs w:val="20"/>
                <w:lang w:val="en-US"/>
              </w:rPr>
              <w:t>stanic</w:t>
            </w:r>
            <w:r w:rsidR="0033511A" w:rsidRPr="00A61F23">
              <w:rPr>
                <w:rFonts w:ascii="Arial Narrow" w:hAnsi="Arial Narrow"/>
                <w:sz w:val="20"/>
                <w:szCs w:val="20"/>
                <w:lang w:val="en-US"/>
              </w:rPr>
              <w:t>a</w:t>
            </w:r>
            <w:proofErr w:type="spellEnd"/>
            <w:proofErr w:type="gramEnd"/>
          </w:p>
          <w:p w14:paraId="0FD2B5E3" w14:textId="5E7B669A" w:rsidR="0033511A" w:rsidRPr="00A61F23" w:rsidRDefault="0033511A" w:rsidP="00A61F23">
            <w:pPr>
              <w:pStyle w:val="ListParagraph"/>
              <w:numPr>
                <w:ilvl w:val="0"/>
                <w:numId w:val="34"/>
              </w:numPr>
              <w:autoSpaceDE w:val="0"/>
              <w:autoSpaceDN w:val="0"/>
              <w:adjustRightInd w:val="0"/>
              <w:spacing w:after="0" w:line="240" w:lineRule="auto"/>
              <w:jc w:val="both"/>
              <w:rPr>
                <w:rFonts w:ascii="Arial Narrow" w:eastAsia="Times New Roman" w:hAnsi="Arial Narrow" w:cs="Arial"/>
                <w:color w:val="000000"/>
                <w:sz w:val="20"/>
                <w:szCs w:val="20"/>
                <w:lang w:val="pl-PL" w:eastAsia="en-US" w:bidi="ta-IN"/>
              </w:rPr>
            </w:pPr>
            <w:proofErr w:type="spellStart"/>
            <w:r w:rsidRPr="00A61F23">
              <w:rPr>
                <w:rFonts w:ascii="Arial Narrow" w:hAnsi="Arial Narrow"/>
                <w:sz w:val="20"/>
                <w:szCs w:val="20"/>
                <w:lang w:val="en-US"/>
              </w:rPr>
              <w:t>opisati</w:t>
            </w:r>
            <w:proofErr w:type="spellEnd"/>
            <w:r w:rsidRPr="00A61F23">
              <w:rPr>
                <w:rFonts w:ascii="Arial Narrow" w:hAnsi="Arial Narrow"/>
                <w:sz w:val="20"/>
                <w:szCs w:val="20"/>
                <w:lang w:val="en-US"/>
              </w:rPr>
              <w:t xml:space="preserve"> </w:t>
            </w:r>
            <w:proofErr w:type="spellStart"/>
            <w:r w:rsidR="003E383C" w:rsidRPr="00A61F23">
              <w:rPr>
                <w:rFonts w:ascii="Arial Narrow" w:hAnsi="Arial Narrow"/>
                <w:sz w:val="20"/>
                <w:szCs w:val="20"/>
                <w:lang w:val="en-US"/>
              </w:rPr>
              <w:t>mogućnosti</w:t>
            </w:r>
            <w:proofErr w:type="spellEnd"/>
            <w:r w:rsidR="003E383C" w:rsidRPr="00A61F23">
              <w:rPr>
                <w:rFonts w:ascii="Arial Narrow" w:hAnsi="Arial Narrow"/>
                <w:sz w:val="20"/>
                <w:szCs w:val="20"/>
                <w:lang w:val="en-US"/>
              </w:rPr>
              <w:t xml:space="preserve"> </w:t>
            </w:r>
            <w:proofErr w:type="spellStart"/>
            <w:r w:rsidR="003E383C" w:rsidRPr="00A61F23">
              <w:rPr>
                <w:rFonts w:ascii="Arial Narrow" w:hAnsi="Arial Narrow"/>
                <w:sz w:val="20"/>
                <w:szCs w:val="20"/>
                <w:lang w:val="en-US"/>
              </w:rPr>
              <w:t>korištenja</w:t>
            </w:r>
            <w:proofErr w:type="spellEnd"/>
            <w:r w:rsidR="003E383C" w:rsidRPr="00A61F23">
              <w:rPr>
                <w:rFonts w:ascii="Arial Narrow" w:hAnsi="Arial Narrow"/>
                <w:sz w:val="20"/>
                <w:szCs w:val="20"/>
                <w:lang w:val="en-US"/>
              </w:rPr>
              <w:t xml:space="preserve"> </w:t>
            </w:r>
            <w:proofErr w:type="spellStart"/>
            <w:r w:rsidR="008D1E76" w:rsidRPr="00A61F23">
              <w:rPr>
                <w:rFonts w:ascii="Arial Narrow" w:hAnsi="Arial Narrow"/>
                <w:sz w:val="20"/>
                <w:szCs w:val="20"/>
                <w:lang w:val="en-US"/>
              </w:rPr>
              <w:t>matičn</w:t>
            </w:r>
            <w:r w:rsidR="003E383C" w:rsidRPr="00A61F23">
              <w:rPr>
                <w:rFonts w:ascii="Arial Narrow" w:hAnsi="Arial Narrow"/>
                <w:sz w:val="20"/>
                <w:szCs w:val="20"/>
                <w:lang w:val="en-US"/>
              </w:rPr>
              <w:t>ih</w:t>
            </w:r>
            <w:proofErr w:type="spellEnd"/>
            <w:r w:rsidR="003E383C" w:rsidRPr="00A61F23">
              <w:rPr>
                <w:rFonts w:ascii="Arial Narrow" w:hAnsi="Arial Narrow"/>
                <w:sz w:val="20"/>
                <w:szCs w:val="20"/>
                <w:lang w:val="en-US"/>
              </w:rPr>
              <w:t xml:space="preserve"> </w:t>
            </w:r>
            <w:proofErr w:type="spellStart"/>
            <w:r w:rsidR="003E383C" w:rsidRPr="00A61F23">
              <w:rPr>
                <w:rFonts w:ascii="Arial Narrow" w:hAnsi="Arial Narrow"/>
                <w:sz w:val="20"/>
                <w:szCs w:val="20"/>
                <w:lang w:val="en-US"/>
              </w:rPr>
              <w:t>stanica</w:t>
            </w:r>
            <w:proofErr w:type="spellEnd"/>
            <w:r w:rsidR="003E383C" w:rsidRPr="00A61F23">
              <w:rPr>
                <w:rFonts w:ascii="Arial Narrow" w:hAnsi="Arial Narrow"/>
                <w:sz w:val="20"/>
                <w:szCs w:val="20"/>
                <w:lang w:val="en-US"/>
              </w:rPr>
              <w:t xml:space="preserve"> </w:t>
            </w:r>
            <w:proofErr w:type="spellStart"/>
            <w:r w:rsidR="003E383C" w:rsidRPr="00A61F23">
              <w:rPr>
                <w:rFonts w:ascii="Arial Narrow" w:hAnsi="Arial Narrow"/>
                <w:sz w:val="20"/>
                <w:szCs w:val="20"/>
                <w:lang w:val="en-US"/>
              </w:rPr>
              <w:t>kao</w:t>
            </w:r>
            <w:proofErr w:type="spellEnd"/>
            <w:r w:rsidR="003E383C" w:rsidRPr="00A61F23">
              <w:rPr>
                <w:rFonts w:ascii="Arial Narrow" w:hAnsi="Arial Narrow"/>
                <w:sz w:val="20"/>
                <w:szCs w:val="20"/>
                <w:lang w:val="en-US"/>
              </w:rPr>
              <w:t xml:space="preserve"> </w:t>
            </w:r>
            <w:proofErr w:type="spellStart"/>
            <w:r w:rsidR="003E383C" w:rsidRPr="00A61F23">
              <w:rPr>
                <w:rFonts w:ascii="Arial Narrow" w:hAnsi="Arial Narrow"/>
                <w:sz w:val="20"/>
                <w:szCs w:val="20"/>
                <w:lang w:val="en-US"/>
              </w:rPr>
              <w:t>novu</w:t>
            </w:r>
            <w:proofErr w:type="spellEnd"/>
            <w:r w:rsidR="003E383C" w:rsidRPr="00A61F23">
              <w:rPr>
                <w:rFonts w:ascii="Arial Narrow" w:hAnsi="Arial Narrow"/>
                <w:sz w:val="20"/>
                <w:szCs w:val="20"/>
                <w:lang w:val="en-US"/>
              </w:rPr>
              <w:t xml:space="preserve"> </w:t>
            </w:r>
            <w:proofErr w:type="spellStart"/>
            <w:r w:rsidR="003E383C" w:rsidRPr="00A61F23">
              <w:rPr>
                <w:rFonts w:ascii="Arial Narrow" w:hAnsi="Arial Narrow"/>
                <w:sz w:val="20"/>
                <w:szCs w:val="20"/>
                <w:lang w:val="en-US"/>
              </w:rPr>
              <w:t>generaciju</w:t>
            </w:r>
            <w:proofErr w:type="spellEnd"/>
            <w:r w:rsidR="003E383C" w:rsidRPr="00A61F23">
              <w:rPr>
                <w:rFonts w:ascii="Arial Narrow" w:hAnsi="Arial Narrow"/>
                <w:sz w:val="20"/>
                <w:szCs w:val="20"/>
                <w:lang w:val="en-US"/>
              </w:rPr>
              <w:t xml:space="preserve"> </w:t>
            </w:r>
            <w:proofErr w:type="spellStart"/>
            <w:r w:rsidR="003E383C" w:rsidRPr="00A61F23">
              <w:rPr>
                <w:rFonts w:ascii="Arial Narrow" w:hAnsi="Arial Narrow"/>
                <w:sz w:val="20"/>
                <w:szCs w:val="20"/>
                <w:lang w:val="en-US"/>
              </w:rPr>
              <w:t>farmaceutskih</w:t>
            </w:r>
            <w:proofErr w:type="spellEnd"/>
            <w:r w:rsidR="003E383C" w:rsidRPr="00A61F23">
              <w:rPr>
                <w:rFonts w:ascii="Arial Narrow" w:hAnsi="Arial Narrow"/>
                <w:sz w:val="20"/>
                <w:szCs w:val="20"/>
                <w:lang w:val="en-US"/>
              </w:rPr>
              <w:t xml:space="preserve"> </w:t>
            </w:r>
            <w:proofErr w:type="spellStart"/>
            <w:r w:rsidR="003E383C" w:rsidRPr="00A61F23">
              <w:rPr>
                <w:rFonts w:ascii="Arial Narrow" w:hAnsi="Arial Narrow"/>
                <w:sz w:val="20"/>
                <w:szCs w:val="20"/>
                <w:lang w:val="en-US"/>
              </w:rPr>
              <w:t>proizvoda</w:t>
            </w:r>
            <w:proofErr w:type="spellEnd"/>
            <w:r w:rsidRPr="00A61F23">
              <w:rPr>
                <w:rFonts w:ascii="Arial Narrow" w:hAnsi="Arial Narrow"/>
                <w:sz w:val="20"/>
                <w:szCs w:val="20"/>
                <w:lang w:val="en-US"/>
              </w:rPr>
              <w:t xml:space="preserve"> </w:t>
            </w:r>
          </w:p>
          <w:p w14:paraId="79BC762A" w14:textId="77777777" w:rsidR="008D1E76" w:rsidRPr="00A61F23" w:rsidRDefault="008D1E76" w:rsidP="003E383C">
            <w:pPr>
              <w:pStyle w:val="ListParagraph"/>
              <w:autoSpaceDE w:val="0"/>
              <w:autoSpaceDN w:val="0"/>
              <w:adjustRightInd w:val="0"/>
              <w:spacing w:after="0" w:line="240" w:lineRule="auto"/>
              <w:ind w:left="405"/>
              <w:jc w:val="both"/>
              <w:rPr>
                <w:rFonts w:ascii="Arial Narrow" w:eastAsia="Times New Roman" w:hAnsi="Arial Narrow" w:cs="Arial"/>
                <w:color w:val="000000"/>
                <w:sz w:val="20"/>
                <w:szCs w:val="20"/>
                <w:lang w:val="pl-PL" w:eastAsia="en-US" w:bidi="ta-IN"/>
              </w:rPr>
            </w:pPr>
          </w:p>
          <w:p w14:paraId="6A29B271" w14:textId="77777777" w:rsidR="00BF5E78" w:rsidRPr="00A61F23" w:rsidRDefault="00BF5E78" w:rsidP="00067234">
            <w:pPr>
              <w:autoSpaceDE w:val="0"/>
              <w:autoSpaceDN w:val="0"/>
              <w:adjustRightInd w:val="0"/>
              <w:spacing w:after="0" w:line="240" w:lineRule="auto"/>
              <w:jc w:val="both"/>
              <w:rPr>
                <w:rFonts w:ascii="Arial Narrow" w:eastAsia="Times New Roman" w:hAnsi="Arial Narrow" w:cs="Arial"/>
                <w:color w:val="000000"/>
                <w:sz w:val="20"/>
                <w:szCs w:val="20"/>
                <w:lang w:eastAsia="en-US" w:bidi="ta-IN"/>
              </w:rPr>
            </w:pPr>
          </w:p>
          <w:p w14:paraId="0B58D237" w14:textId="0D7B7B94" w:rsidR="00067234" w:rsidRPr="00A61F23" w:rsidRDefault="00067234" w:rsidP="003E383C">
            <w:pPr>
              <w:spacing w:after="0"/>
              <w:jc w:val="both"/>
              <w:rPr>
                <w:rFonts w:ascii="Arial Narrow" w:eastAsia="SimSun" w:hAnsi="Arial Narrow" w:cs="Times New Roman"/>
                <w:sz w:val="20"/>
                <w:szCs w:val="20"/>
              </w:rPr>
            </w:pPr>
          </w:p>
        </w:tc>
      </w:tr>
    </w:tbl>
    <w:p w14:paraId="0B58D239" w14:textId="77777777" w:rsidR="00067234" w:rsidRPr="00A61F23" w:rsidRDefault="00067234" w:rsidP="00067234">
      <w:pPr>
        <w:keepNext/>
        <w:spacing w:before="240" w:after="60" w:line="240" w:lineRule="auto"/>
        <w:jc w:val="both"/>
        <w:outlineLvl w:val="0"/>
        <w:rPr>
          <w:rFonts w:ascii="Arial Narrow" w:eastAsia="Times New Roman" w:hAnsi="Arial Narrow" w:cs="Arial"/>
          <w:b/>
          <w:color w:val="000000"/>
          <w:kern w:val="32"/>
          <w:sz w:val="20"/>
          <w:szCs w:val="20"/>
          <w:lang w:val="pl-PL" w:eastAsia="en-US"/>
        </w:rPr>
      </w:pPr>
    </w:p>
    <w:p w14:paraId="0B58D23A" w14:textId="77777777" w:rsidR="00067234" w:rsidRPr="00A61F23" w:rsidRDefault="00067234" w:rsidP="00067234">
      <w:pPr>
        <w:keepNext/>
        <w:spacing w:before="240" w:after="60" w:line="240" w:lineRule="auto"/>
        <w:jc w:val="both"/>
        <w:outlineLvl w:val="0"/>
        <w:rPr>
          <w:rFonts w:ascii="Arial Narrow" w:eastAsia="Times New Roman" w:hAnsi="Arial Narrow" w:cs="Arial"/>
          <w:b/>
          <w:color w:val="000000"/>
          <w:kern w:val="32"/>
          <w:sz w:val="20"/>
          <w:szCs w:val="20"/>
          <w:lang w:val="pl-PL" w:eastAsia="en-US"/>
        </w:rPr>
      </w:pPr>
    </w:p>
    <w:p w14:paraId="0B58D23B" w14:textId="77777777" w:rsidR="00067234" w:rsidRPr="00A61F23" w:rsidRDefault="00067234" w:rsidP="00067234">
      <w:pPr>
        <w:keepNext/>
        <w:spacing w:before="240" w:after="60" w:line="240" w:lineRule="auto"/>
        <w:jc w:val="both"/>
        <w:outlineLvl w:val="0"/>
        <w:rPr>
          <w:rFonts w:ascii="Arial Narrow" w:eastAsia="Times New Roman" w:hAnsi="Arial Narrow" w:cs="Arial"/>
          <w:b/>
          <w:color w:val="000000"/>
          <w:kern w:val="32"/>
          <w:sz w:val="20"/>
          <w:szCs w:val="20"/>
          <w:lang w:eastAsia="en-US"/>
        </w:rPr>
      </w:pPr>
      <w:r w:rsidRPr="00A61F23">
        <w:rPr>
          <w:rFonts w:ascii="Arial Narrow" w:eastAsia="Times New Roman" w:hAnsi="Arial Narrow" w:cs="Arial"/>
          <w:b/>
          <w:color w:val="000000"/>
          <w:kern w:val="32"/>
          <w:sz w:val="20"/>
          <w:szCs w:val="20"/>
          <w:lang w:val="pl-PL" w:eastAsia="en-US"/>
        </w:rPr>
        <w:t>Popis</w:t>
      </w:r>
      <w:r w:rsidRPr="00A61F23">
        <w:rPr>
          <w:rFonts w:ascii="Arial Narrow" w:eastAsia="Times New Roman" w:hAnsi="Arial Narrow" w:cs="Arial"/>
          <w:b/>
          <w:color w:val="000000"/>
          <w:kern w:val="32"/>
          <w:sz w:val="20"/>
          <w:szCs w:val="20"/>
          <w:lang w:eastAsia="en-US"/>
        </w:rPr>
        <w:t xml:space="preserve"> </w:t>
      </w:r>
      <w:r w:rsidRPr="00A61F23">
        <w:rPr>
          <w:rFonts w:ascii="Arial Narrow" w:eastAsia="Times New Roman" w:hAnsi="Arial Narrow" w:cs="Arial"/>
          <w:b/>
          <w:color w:val="000000"/>
          <w:kern w:val="32"/>
          <w:sz w:val="20"/>
          <w:szCs w:val="20"/>
          <w:lang w:val="pl-PL" w:eastAsia="en-US"/>
        </w:rPr>
        <w:t>vje</w:t>
      </w:r>
      <w:r w:rsidRPr="00A61F23">
        <w:rPr>
          <w:rFonts w:ascii="Arial Narrow" w:eastAsia="Times New Roman" w:hAnsi="Arial Narrow" w:cs="Arial"/>
          <w:b/>
          <w:color w:val="000000"/>
          <w:kern w:val="32"/>
          <w:sz w:val="20"/>
          <w:szCs w:val="20"/>
          <w:lang w:eastAsia="en-US"/>
        </w:rPr>
        <w:t>ž</w:t>
      </w:r>
      <w:r w:rsidRPr="00A61F23">
        <w:rPr>
          <w:rFonts w:ascii="Arial Narrow" w:eastAsia="Times New Roman" w:hAnsi="Arial Narrow" w:cs="Arial"/>
          <w:b/>
          <w:color w:val="000000"/>
          <w:kern w:val="32"/>
          <w:sz w:val="20"/>
          <w:szCs w:val="20"/>
          <w:lang w:val="pl-PL" w:eastAsia="en-US"/>
        </w:rPr>
        <w:t>bi</w:t>
      </w:r>
      <w:r w:rsidRPr="00A61F23">
        <w:rPr>
          <w:rFonts w:ascii="Arial Narrow" w:eastAsia="Times New Roman" w:hAnsi="Arial Narrow" w:cs="Arial"/>
          <w:b/>
          <w:color w:val="000000"/>
          <w:kern w:val="32"/>
          <w:sz w:val="20"/>
          <w:szCs w:val="20"/>
          <w:lang w:eastAsia="en-US"/>
        </w:rPr>
        <w:t xml:space="preserve"> </w:t>
      </w:r>
      <w:r w:rsidRPr="00A61F23">
        <w:rPr>
          <w:rFonts w:ascii="Arial Narrow" w:eastAsia="Times New Roman" w:hAnsi="Arial Narrow" w:cs="Arial"/>
          <w:b/>
          <w:color w:val="000000"/>
          <w:kern w:val="32"/>
          <w:sz w:val="20"/>
          <w:szCs w:val="20"/>
          <w:lang w:val="pl-PL" w:eastAsia="en-US"/>
        </w:rPr>
        <w:t>s</w:t>
      </w:r>
      <w:r w:rsidRPr="00A61F23">
        <w:rPr>
          <w:rFonts w:ascii="Arial Narrow" w:eastAsia="Times New Roman" w:hAnsi="Arial Narrow" w:cs="Arial"/>
          <w:b/>
          <w:color w:val="000000"/>
          <w:kern w:val="32"/>
          <w:sz w:val="20"/>
          <w:szCs w:val="20"/>
          <w:lang w:eastAsia="en-US"/>
        </w:rPr>
        <w:t xml:space="preserve"> </w:t>
      </w:r>
      <w:r w:rsidRPr="00A61F23">
        <w:rPr>
          <w:rFonts w:ascii="Arial Narrow" w:eastAsia="Times New Roman" w:hAnsi="Arial Narrow" w:cs="Arial"/>
          <w:b/>
          <w:color w:val="000000"/>
          <w:kern w:val="32"/>
          <w:sz w:val="20"/>
          <w:szCs w:val="20"/>
          <w:lang w:val="pl-PL" w:eastAsia="en-US"/>
        </w:rPr>
        <w:t>poja</w:t>
      </w:r>
      <w:r w:rsidRPr="00A61F23">
        <w:rPr>
          <w:rFonts w:ascii="Arial Narrow" w:eastAsia="Times New Roman" w:hAnsi="Arial Narrow" w:cs="Arial"/>
          <w:b/>
          <w:color w:val="000000"/>
          <w:kern w:val="32"/>
          <w:sz w:val="20"/>
          <w:szCs w:val="20"/>
          <w:lang w:eastAsia="en-US"/>
        </w:rPr>
        <w:t>š</w:t>
      </w:r>
      <w:r w:rsidRPr="00A61F23">
        <w:rPr>
          <w:rFonts w:ascii="Arial Narrow" w:eastAsia="Times New Roman" w:hAnsi="Arial Narrow" w:cs="Arial"/>
          <w:b/>
          <w:color w:val="000000"/>
          <w:kern w:val="32"/>
          <w:sz w:val="20"/>
          <w:szCs w:val="20"/>
          <w:lang w:val="pl-PL" w:eastAsia="en-US"/>
        </w:rPr>
        <w:t>njenjem</w:t>
      </w:r>
      <w:r w:rsidRPr="00A61F23">
        <w:rPr>
          <w:rFonts w:ascii="Arial Narrow" w:eastAsia="Times New Roman" w:hAnsi="Arial Narrow" w:cs="Arial"/>
          <w:b/>
          <w:color w:val="000000"/>
          <w:kern w:val="32"/>
          <w:sz w:val="20"/>
          <w:szCs w:val="20"/>
          <w:lang w:eastAsia="en-US"/>
        </w:rPr>
        <w:t xml:space="preserve">: </w:t>
      </w: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067234" w:rsidRPr="00A61F23" w14:paraId="0B58D26A" w14:textId="77777777" w:rsidTr="00067234">
        <w:trPr>
          <w:trHeight w:val="426"/>
        </w:trPr>
        <w:tc>
          <w:tcPr>
            <w:tcW w:w="8843" w:type="dxa"/>
            <w:tcBorders>
              <w:top w:val="single" w:sz="8" w:space="0" w:color="auto"/>
              <w:bottom w:val="single" w:sz="8" w:space="0" w:color="auto"/>
            </w:tcBorders>
          </w:tcPr>
          <w:p w14:paraId="4163EE71" w14:textId="7477AC98" w:rsidR="003E383C" w:rsidRPr="00D05CB9" w:rsidRDefault="00067234" w:rsidP="00067234">
            <w:pPr>
              <w:autoSpaceDE w:val="0"/>
              <w:autoSpaceDN w:val="0"/>
              <w:adjustRightInd w:val="0"/>
              <w:spacing w:after="0" w:line="240" w:lineRule="auto"/>
              <w:rPr>
                <w:rFonts w:ascii="Arial Narrow" w:eastAsia="Times New Roman" w:hAnsi="Arial Narrow" w:cs="Arial"/>
                <w:b/>
                <w:color w:val="000000"/>
                <w:sz w:val="20"/>
                <w:szCs w:val="20"/>
                <w:lang w:eastAsia="en-US" w:bidi="ta-IN"/>
              </w:rPr>
            </w:pPr>
            <w:r w:rsidRPr="00D05CB9">
              <w:rPr>
                <w:rFonts w:ascii="Arial Narrow" w:eastAsia="Times New Roman" w:hAnsi="Arial Narrow" w:cs="Arial"/>
                <w:b/>
                <w:color w:val="000000"/>
                <w:sz w:val="20"/>
                <w:szCs w:val="20"/>
                <w:lang w:eastAsia="en-US" w:bidi="ta-IN"/>
              </w:rPr>
              <w:t xml:space="preserve">V1 – </w:t>
            </w:r>
            <w:r w:rsidR="003E383C" w:rsidRPr="00D05CB9">
              <w:rPr>
                <w:rFonts w:ascii="Arial Narrow" w:eastAsia="Times New Roman" w:hAnsi="Arial Narrow" w:cs="Arial"/>
                <w:b/>
                <w:color w:val="000000"/>
                <w:sz w:val="20"/>
                <w:szCs w:val="20"/>
                <w:lang w:eastAsia="en-US" w:bidi="ta-IN"/>
              </w:rPr>
              <w:t>UVOD U MIKROSKOPIRANJE</w:t>
            </w:r>
          </w:p>
          <w:p w14:paraId="4FC91489" w14:textId="77777777" w:rsidR="003E383C" w:rsidRPr="00A61F23" w:rsidRDefault="003E383C" w:rsidP="003E383C">
            <w:pPr>
              <w:autoSpaceDE w:val="0"/>
              <w:autoSpaceDN w:val="0"/>
              <w:adjustRightInd w:val="0"/>
              <w:spacing w:after="0" w:line="240" w:lineRule="auto"/>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Ishodi učenja:</w:t>
            </w:r>
          </w:p>
          <w:p w14:paraId="2E254825" w14:textId="368FF9B4" w:rsidR="003E383C" w:rsidRPr="00F531B1" w:rsidRDefault="00F531B1" w:rsidP="00F531B1">
            <w:pPr>
              <w:autoSpaceDE w:val="0"/>
              <w:autoSpaceDN w:val="0"/>
              <w:adjustRightInd w:val="0"/>
              <w:spacing w:after="0" w:line="240" w:lineRule="auto"/>
              <w:rPr>
                <w:rFonts w:ascii="Arial Narrow" w:eastAsia="Times New Roman" w:hAnsi="Arial Narrow" w:cs="Arial"/>
                <w:color w:val="000000"/>
                <w:sz w:val="20"/>
                <w:szCs w:val="20"/>
                <w:lang w:eastAsia="en-US" w:bidi="ta-IN"/>
              </w:rPr>
            </w:pPr>
            <w:r>
              <w:rPr>
                <w:lang w:eastAsia="en-US" w:bidi="ta-IN"/>
              </w:rPr>
              <w:t xml:space="preserve">- </w:t>
            </w:r>
            <w:r w:rsidR="003E383C" w:rsidRPr="00F531B1">
              <w:rPr>
                <w:rFonts w:ascii="Arial Narrow" w:eastAsia="Times New Roman" w:hAnsi="Arial Narrow" w:cs="Arial"/>
                <w:color w:val="000000"/>
                <w:sz w:val="20"/>
                <w:szCs w:val="20"/>
                <w:lang w:eastAsia="en-US" w:bidi="ta-IN"/>
              </w:rPr>
              <w:t xml:space="preserve">opisati mehaničke i optičke dijelove </w:t>
            </w:r>
            <w:proofErr w:type="spellStart"/>
            <w:r w:rsidR="003E383C" w:rsidRPr="00F531B1">
              <w:rPr>
                <w:rFonts w:ascii="Arial Narrow" w:eastAsia="Times New Roman" w:hAnsi="Arial Narrow" w:cs="Arial"/>
                <w:color w:val="000000"/>
                <w:sz w:val="20"/>
                <w:szCs w:val="20"/>
                <w:lang w:eastAsia="en-US" w:bidi="ta-IN"/>
              </w:rPr>
              <w:t>svijetlosnog</w:t>
            </w:r>
            <w:proofErr w:type="spellEnd"/>
            <w:r w:rsidR="003E383C" w:rsidRPr="00F531B1">
              <w:rPr>
                <w:rFonts w:ascii="Arial Narrow" w:eastAsia="Times New Roman" w:hAnsi="Arial Narrow" w:cs="Arial"/>
                <w:color w:val="000000"/>
                <w:sz w:val="20"/>
                <w:szCs w:val="20"/>
                <w:lang w:eastAsia="en-US" w:bidi="ta-IN"/>
              </w:rPr>
              <w:t xml:space="preserve"> </w:t>
            </w:r>
            <w:proofErr w:type="spellStart"/>
            <w:r w:rsidR="003E383C" w:rsidRPr="00F531B1">
              <w:rPr>
                <w:rFonts w:ascii="Arial Narrow" w:eastAsia="Times New Roman" w:hAnsi="Arial Narrow" w:cs="Arial"/>
                <w:color w:val="000000"/>
                <w:sz w:val="20"/>
                <w:szCs w:val="20"/>
                <w:lang w:eastAsia="en-US" w:bidi="ta-IN"/>
              </w:rPr>
              <w:t>mkirkoskopa</w:t>
            </w:r>
            <w:proofErr w:type="spellEnd"/>
          </w:p>
          <w:p w14:paraId="79F91553" w14:textId="649AC0C9" w:rsidR="003E383C" w:rsidRPr="00F531B1" w:rsidRDefault="00F531B1" w:rsidP="00F531B1">
            <w:pPr>
              <w:autoSpaceDE w:val="0"/>
              <w:autoSpaceDN w:val="0"/>
              <w:adjustRightInd w:val="0"/>
              <w:spacing w:after="0" w:line="240" w:lineRule="auto"/>
              <w:rPr>
                <w:rFonts w:ascii="Arial Narrow" w:eastAsia="Times New Roman" w:hAnsi="Arial Narrow" w:cs="Arial"/>
                <w:color w:val="000000"/>
                <w:sz w:val="20"/>
                <w:szCs w:val="20"/>
                <w:lang w:eastAsia="en-US" w:bidi="ta-IN"/>
              </w:rPr>
            </w:pPr>
            <w:r>
              <w:rPr>
                <w:lang w:eastAsia="en-US" w:bidi="ta-IN"/>
              </w:rPr>
              <w:t xml:space="preserve">- </w:t>
            </w:r>
            <w:r w:rsidR="003E383C" w:rsidRPr="00F531B1">
              <w:rPr>
                <w:rFonts w:ascii="Arial Narrow" w:eastAsia="Times New Roman" w:hAnsi="Arial Narrow" w:cs="Arial"/>
                <w:color w:val="000000"/>
                <w:sz w:val="20"/>
                <w:szCs w:val="20"/>
                <w:lang w:eastAsia="en-US" w:bidi="ta-IN"/>
              </w:rPr>
              <w:t xml:space="preserve">definirati pojam numerička </w:t>
            </w:r>
            <w:proofErr w:type="spellStart"/>
            <w:r w:rsidR="003E383C" w:rsidRPr="00F531B1">
              <w:rPr>
                <w:rFonts w:ascii="Arial Narrow" w:eastAsia="Times New Roman" w:hAnsi="Arial Narrow" w:cs="Arial"/>
                <w:color w:val="000000"/>
                <w:sz w:val="20"/>
                <w:szCs w:val="20"/>
                <w:lang w:eastAsia="en-US" w:bidi="ta-IN"/>
              </w:rPr>
              <w:t>apertura</w:t>
            </w:r>
            <w:proofErr w:type="spellEnd"/>
            <w:r w:rsidR="003E383C" w:rsidRPr="00F531B1">
              <w:rPr>
                <w:rFonts w:ascii="Arial Narrow" w:eastAsia="Times New Roman" w:hAnsi="Arial Narrow" w:cs="Arial"/>
                <w:color w:val="000000"/>
                <w:sz w:val="20"/>
                <w:szCs w:val="20"/>
                <w:lang w:eastAsia="en-US" w:bidi="ta-IN"/>
              </w:rPr>
              <w:t>, moć razdvajanja, radna udaljenost</w:t>
            </w:r>
          </w:p>
          <w:p w14:paraId="5785BF23" w14:textId="5090CB86" w:rsidR="003E383C" w:rsidRDefault="003E383C" w:rsidP="003E383C">
            <w:pPr>
              <w:autoSpaceDE w:val="0"/>
              <w:autoSpaceDN w:val="0"/>
              <w:adjustRightInd w:val="0"/>
              <w:spacing w:after="0" w:line="240" w:lineRule="auto"/>
              <w:ind w:left="45"/>
              <w:rPr>
                <w:rFonts w:ascii="Arial Narrow" w:eastAsia="Times New Roman" w:hAnsi="Arial Narrow" w:cs="Arial"/>
                <w:color w:val="000000"/>
                <w:sz w:val="20"/>
                <w:szCs w:val="20"/>
                <w:lang w:eastAsia="en-US" w:bidi="ta-IN"/>
              </w:rPr>
            </w:pPr>
            <w:r w:rsidRPr="00A61F23">
              <w:rPr>
                <w:rFonts w:ascii="Arial Narrow" w:eastAsia="Times New Roman" w:hAnsi="Arial Narrow" w:cs="Arial"/>
                <w:color w:val="000000"/>
                <w:sz w:val="20"/>
                <w:szCs w:val="20"/>
                <w:lang w:eastAsia="en-US" w:bidi="ta-IN"/>
              </w:rPr>
              <w:t>- razviti sposobnost rukovanja svjetlosnim mikroskopom upotrebom različitih objektiva</w:t>
            </w:r>
          </w:p>
          <w:p w14:paraId="5DDCAF51" w14:textId="77777777" w:rsidR="00D05CB9" w:rsidRPr="00A61F23" w:rsidRDefault="00D05CB9" w:rsidP="003E383C">
            <w:pPr>
              <w:autoSpaceDE w:val="0"/>
              <w:autoSpaceDN w:val="0"/>
              <w:adjustRightInd w:val="0"/>
              <w:spacing w:after="0" w:line="240" w:lineRule="auto"/>
              <w:ind w:left="45"/>
              <w:rPr>
                <w:rFonts w:ascii="Arial Narrow" w:eastAsia="Times New Roman" w:hAnsi="Arial Narrow" w:cs="Arial"/>
                <w:color w:val="000000"/>
                <w:sz w:val="20"/>
                <w:szCs w:val="20"/>
                <w:lang w:eastAsia="en-US" w:bidi="ta-IN"/>
              </w:rPr>
            </w:pPr>
          </w:p>
          <w:p w14:paraId="071674D9" w14:textId="707DF610" w:rsidR="003E383C" w:rsidRPr="00D05CB9" w:rsidRDefault="003E383C" w:rsidP="003E383C">
            <w:pPr>
              <w:spacing w:after="0" w:line="240" w:lineRule="auto"/>
              <w:rPr>
                <w:rFonts w:ascii="Arial Narrow" w:eastAsia="SimSun" w:hAnsi="Arial Narrow" w:cs="Times New Roman"/>
                <w:b/>
                <w:sz w:val="20"/>
                <w:szCs w:val="20"/>
              </w:rPr>
            </w:pPr>
            <w:r w:rsidRPr="00D05CB9">
              <w:rPr>
                <w:rFonts w:ascii="Arial Narrow" w:eastAsia="Times New Roman" w:hAnsi="Arial Narrow" w:cs="Times New Roman"/>
                <w:b/>
                <w:sz w:val="20"/>
                <w:szCs w:val="20"/>
                <w:lang w:eastAsia="en-US"/>
              </w:rPr>
              <w:t xml:space="preserve"> V2 – GRAĐA STANICE </w:t>
            </w:r>
            <w:r w:rsidRPr="00D05CB9">
              <w:rPr>
                <w:rFonts w:ascii="Arial Narrow" w:eastAsia="SimSun" w:hAnsi="Arial Narrow" w:cs="Times New Roman"/>
                <w:b/>
                <w:sz w:val="20"/>
                <w:szCs w:val="20"/>
              </w:rPr>
              <w:t xml:space="preserve">PROKARIOTA </w:t>
            </w:r>
          </w:p>
          <w:p w14:paraId="038D593D" w14:textId="77777777" w:rsidR="003E383C" w:rsidRPr="00A61F23" w:rsidRDefault="003E383C" w:rsidP="003E383C">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Ishodi učenja:</w:t>
            </w:r>
          </w:p>
          <w:p w14:paraId="60A539AC" w14:textId="77777777" w:rsidR="003E383C" w:rsidRPr="00A61F23" w:rsidRDefault="003E383C" w:rsidP="003E383C">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xml:space="preserve">- opisati građu </w:t>
            </w:r>
            <w:proofErr w:type="spellStart"/>
            <w:r w:rsidRPr="00A61F23">
              <w:rPr>
                <w:rFonts w:ascii="Arial Narrow" w:eastAsia="SimSun" w:hAnsi="Arial Narrow" w:cs="Times New Roman"/>
                <w:sz w:val="20"/>
                <w:szCs w:val="20"/>
              </w:rPr>
              <w:t>prokariotske</w:t>
            </w:r>
            <w:proofErr w:type="spellEnd"/>
            <w:r w:rsidRPr="00A61F23">
              <w:rPr>
                <w:rFonts w:ascii="Arial Narrow" w:eastAsia="SimSun" w:hAnsi="Arial Narrow" w:cs="Times New Roman"/>
                <w:sz w:val="20"/>
                <w:szCs w:val="20"/>
              </w:rPr>
              <w:t xml:space="preserve"> stanice </w:t>
            </w:r>
          </w:p>
          <w:p w14:paraId="3DA26462" w14:textId="77777777" w:rsidR="003E383C" w:rsidRPr="00A61F23" w:rsidRDefault="003E383C" w:rsidP="003E383C">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samostalno izraditi  mikroskopski preparat bakterijskih stanica usne šupljine i preparat modrozelenih algi iz suspenzije.</w:t>
            </w:r>
          </w:p>
          <w:p w14:paraId="19F1E8D5" w14:textId="381C465D" w:rsidR="003E383C" w:rsidRDefault="003E383C" w:rsidP="003E383C">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xml:space="preserve">- razviti sposobnost rukovanja svjetlosnim mikroskopom upotrebom </w:t>
            </w:r>
            <w:proofErr w:type="spellStart"/>
            <w:r w:rsidRPr="00A61F23">
              <w:rPr>
                <w:rFonts w:ascii="Arial Narrow" w:eastAsia="SimSun" w:hAnsi="Arial Narrow" w:cs="Times New Roman"/>
                <w:sz w:val="20"/>
                <w:szCs w:val="20"/>
              </w:rPr>
              <w:t>imerzijskog</w:t>
            </w:r>
            <w:proofErr w:type="spellEnd"/>
            <w:r w:rsidRPr="00A61F23">
              <w:rPr>
                <w:rFonts w:ascii="Arial Narrow" w:eastAsia="SimSun" w:hAnsi="Arial Narrow" w:cs="Times New Roman"/>
                <w:sz w:val="20"/>
                <w:szCs w:val="20"/>
              </w:rPr>
              <w:t xml:space="preserve"> objektiva</w:t>
            </w:r>
          </w:p>
          <w:p w14:paraId="2FC421AC" w14:textId="77777777" w:rsidR="00D05CB9" w:rsidRPr="00A61F23" w:rsidRDefault="00D05CB9" w:rsidP="003E383C">
            <w:pPr>
              <w:spacing w:after="0"/>
              <w:rPr>
                <w:rFonts w:ascii="Arial Narrow" w:eastAsia="SimSun" w:hAnsi="Arial Narrow" w:cs="Times New Roman"/>
                <w:sz w:val="20"/>
                <w:szCs w:val="20"/>
              </w:rPr>
            </w:pPr>
          </w:p>
          <w:p w14:paraId="5F8B5DBC" w14:textId="3B244851" w:rsidR="003E383C" w:rsidRPr="00D05CB9" w:rsidRDefault="003E383C" w:rsidP="003E383C">
            <w:pPr>
              <w:autoSpaceDE w:val="0"/>
              <w:autoSpaceDN w:val="0"/>
              <w:adjustRightInd w:val="0"/>
              <w:spacing w:after="0" w:line="240" w:lineRule="auto"/>
              <w:rPr>
                <w:rFonts w:ascii="Arial Narrow" w:eastAsia="Times New Roman" w:hAnsi="Arial Narrow" w:cs="Arial"/>
                <w:b/>
                <w:color w:val="000000"/>
                <w:sz w:val="20"/>
                <w:szCs w:val="20"/>
                <w:lang w:eastAsia="en-US" w:bidi="ta-IN"/>
              </w:rPr>
            </w:pPr>
            <w:r w:rsidRPr="00D05CB9">
              <w:rPr>
                <w:rFonts w:ascii="Arial Narrow" w:eastAsia="SimSun" w:hAnsi="Arial Narrow" w:cs="Times New Roman"/>
                <w:b/>
                <w:sz w:val="20"/>
                <w:szCs w:val="20"/>
              </w:rPr>
              <w:t xml:space="preserve">V3 - </w:t>
            </w:r>
            <w:r w:rsidRPr="00D05CB9">
              <w:rPr>
                <w:rFonts w:ascii="Arial Narrow" w:eastAsia="Times New Roman" w:hAnsi="Arial Narrow" w:cs="Arial"/>
                <w:b/>
                <w:color w:val="000000"/>
                <w:sz w:val="20"/>
                <w:szCs w:val="20"/>
                <w:lang w:eastAsia="en-US" w:bidi="ta-IN"/>
              </w:rPr>
              <w:t>GRAĐA  STANICE EUKARIOTA</w:t>
            </w:r>
            <w:r w:rsidR="00905B77" w:rsidRPr="00D05CB9">
              <w:rPr>
                <w:rFonts w:ascii="Arial Narrow" w:eastAsia="Times New Roman" w:hAnsi="Arial Narrow" w:cs="Arial"/>
                <w:b/>
                <w:color w:val="000000"/>
                <w:sz w:val="20"/>
                <w:szCs w:val="20"/>
                <w:lang w:eastAsia="en-US" w:bidi="ta-IN"/>
              </w:rPr>
              <w:t xml:space="preserve"> </w:t>
            </w:r>
            <w:r w:rsidR="00112847">
              <w:rPr>
                <w:rFonts w:ascii="Arial Narrow" w:eastAsia="Times New Roman" w:hAnsi="Arial Narrow" w:cs="Arial"/>
                <w:b/>
                <w:color w:val="000000"/>
                <w:sz w:val="20"/>
                <w:szCs w:val="20"/>
                <w:lang w:eastAsia="en-US" w:bidi="ta-IN"/>
              </w:rPr>
              <w:t>I</w:t>
            </w:r>
          </w:p>
          <w:p w14:paraId="3A560EA4" w14:textId="77777777" w:rsidR="003E383C" w:rsidRPr="00A61F23" w:rsidRDefault="003E383C" w:rsidP="003E383C">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Ishodi učenja:</w:t>
            </w:r>
          </w:p>
          <w:p w14:paraId="5B89F7A2" w14:textId="77777777" w:rsidR="003E383C" w:rsidRPr="00A61F23" w:rsidRDefault="003E383C" w:rsidP="003E383C">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opisati građu biljne i animalne stanice</w:t>
            </w:r>
          </w:p>
          <w:p w14:paraId="32429B88" w14:textId="77777777" w:rsidR="00905B77" w:rsidRPr="00A61F23" w:rsidRDefault="003E383C" w:rsidP="00905B77">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xml:space="preserve">- </w:t>
            </w:r>
            <w:r w:rsidR="00905B77" w:rsidRPr="00A61F23">
              <w:rPr>
                <w:rFonts w:ascii="Arial Narrow" w:eastAsia="SimSun" w:hAnsi="Arial Narrow" w:cs="Times New Roman"/>
                <w:sz w:val="20"/>
                <w:szCs w:val="20"/>
              </w:rPr>
              <w:t>opisati građu praživotinja</w:t>
            </w:r>
          </w:p>
          <w:p w14:paraId="40558527" w14:textId="77777777" w:rsidR="00905B77" w:rsidRPr="00A61F23" w:rsidRDefault="00905B77" w:rsidP="00905B77">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xml:space="preserve">- samostalno izraditi mikroskopske preparate stanica </w:t>
            </w:r>
            <w:proofErr w:type="spellStart"/>
            <w:r w:rsidRPr="00A61F23">
              <w:rPr>
                <w:rFonts w:ascii="Arial Narrow" w:eastAsia="SimSun" w:hAnsi="Arial Narrow" w:cs="Times New Roman"/>
                <w:sz w:val="20"/>
                <w:szCs w:val="20"/>
              </w:rPr>
              <w:t>bukalne</w:t>
            </w:r>
            <w:proofErr w:type="spellEnd"/>
            <w:r w:rsidRPr="00A61F23">
              <w:rPr>
                <w:rFonts w:ascii="Arial Narrow" w:eastAsia="SimSun" w:hAnsi="Arial Narrow" w:cs="Times New Roman"/>
                <w:sz w:val="20"/>
                <w:szCs w:val="20"/>
              </w:rPr>
              <w:t xml:space="preserve"> sluznice i praživotinja</w:t>
            </w:r>
          </w:p>
          <w:p w14:paraId="7FE0B226" w14:textId="2DE0C69B" w:rsidR="003E383C" w:rsidRPr="00A61F23" w:rsidRDefault="00905B77" w:rsidP="003E383C">
            <w:pPr>
              <w:spacing w:after="0"/>
              <w:rPr>
                <w:rFonts w:ascii="Arial Narrow" w:eastAsia="SimSun" w:hAnsi="Arial Narrow" w:cs="Times New Roman"/>
                <w:i/>
                <w:sz w:val="20"/>
                <w:szCs w:val="20"/>
              </w:rPr>
            </w:pPr>
            <w:r w:rsidRPr="00A61F23">
              <w:rPr>
                <w:rFonts w:ascii="Arial Narrow" w:eastAsia="SimSun" w:hAnsi="Arial Narrow" w:cs="Times New Roman"/>
                <w:sz w:val="20"/>
                <w:szCs w:val="20"/>
              </w:rPr>
              <w:t xml:space="preserve">- </w:t>
            </w:r>
            <w:r w:rsidR="003E383C" w:rsidRPr="00A61F23">
              <w:rPr>
                <w:rFonts w:ascii="Arial Narrow" w:eastAsia="SimSun" w:hAnsi="Arial Narrow" w:cs="Times New Roman"/>
                <w:sz w:val="20"/>
                <w:szCs w:val="20"/>
              </w:rPr>
              <w:t>razviti sposobnost rukovanja svjetlosnim mikroskopom upotrebom suhog (malog i velikog)</w:t>
            </w:r>
            <w:r w:rsidRPr="00A61F23">
              <w:rPr>
                <w:rFonts w:ascii="Arial Narrow" w:eastAsia="SimSun" w:hAnsi="Arial Narrow" w:cs="Times New Roman"/>
                <w:sz w:val="20"/>
                <w:szCs w:val="20"/>
              </w:rPr>
              <w:t xml:space="preserve"> I </w:t>
            </w:r>
            <w:proofErr w:type="spellStart"/>
            <w:r w:rsidRPr="00A61F23">
              <w:rPr>
                <w:rFonts w:ascii="Arial Narrow" w:eastAsia="SimSun" w:hAnsi="Arial Narrow" w:cs="Times New Roman"/>
                <w:sz w:val="20"/>
                <w:szCs w:val="20"/>
              </w:rPr>
              <w:t>imerzijskog</w:t>
            </w:r>
            <w:proofErr w:type="spellEnd"/>
            <w:r w:rsidR="003E383C" w:rsidRPr="00A61F23">
              <w:rPr>
                <w:rFonts w:ascii="Arial Narrow" w:eastAsia="SimSun" w:hAnsi="Arial Narrow" w:cs="Times New Roman"/>
                <w:sz w:val="20"/>
                <w:szCs w:val="20"/>
              </w:rPr>
              <w:t xml:space="preserve"> objektiva</w:t>
            </w:r>
          </w:p>
          <w:p w14:paraId="1810246A" w14:textId="77777777" w:rsidR="00905B77" w:rsidRPr="00A61F23" w:rsidRDefault="00905B77" w:rsidP="00905B77">
            <w:pPr>
              <w:spacing w:after="0"/>
              <w:rPr>
                <w:rFonts w:ascii="Arial Narrow" w:eastAsia="SimSun" w:hAnsi="Arial Narrow" w:cs="Times New Roman"/>
                <w:sz w:val="20"/>
                <w:szCs w:val="20"/>
              </w:rPr>
            </w:pPr>
          </w:p>
          <w:p w14:paraId="6EA12AE1" w14:textId="6E10CBB9" w:rsidR="00905B77" w:rsidRPr="00D05CB9" w:rsidRDefault="00905B77" w:rsidP="00905B77">
            <w:pPr>
              <w:spacing w:after="0"/>
              <w:rPr>
                <w:rFonts w:ascii="Arial Narrow" w:eastAsia="SimSun" w:hAnsi="Arial Narrow" w:cs="Times New Roman"/>
                <w:b/>
                <w:sz w:val="20"/>
                <w:szCs w:val="20"/>
              </w:rPr>
            </w:pPr>
            <w:r w:rsidRPr="00D05CB9">
              <w:rPr>
                <w:rFonts w:ascii="Arial Narrow" w:eastAsia="SimSun" w:hAnsi="Arial Narrow" w:cs="Times New Roman"/>
                <w:b/>
                <w:sz w:val="20"/>
                <w:szCs w:val="20"/>
              </w:rPr>
              <w:t xml:space="preserve">V4 -  GRAĐA STANICE EUKARIOTA </w:t>
            </w:r>
            <w:r w:rsidR="00112847">
              <w:rPr>
                <w:rFonts w:ascii="Arial Narrow" w:eastAsia="SimSun" w:hAnsi="Arial Narrow" w:cs="Times New Roman"/>
                <w:b/>
                <w:sz w:val="20"/>
                <w:szCs w:val="20"/>
              </w:rPr>
              <w:t>II</w:t>
            </w:r>
          </w:p>
          <w:p w14:paraId="4E0B9D57" w14:textId="77777777" w:rsidR="00905B77" w:rsidRPr="00A61F23" w:rsidRDefault="00905B77" w:rsidP="00905B77">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Ishodi učenja:</w:t>
            </w:r>
          </w:p>
          <w:p w14:paraId="2E9FEB8C" w14:textId="4F043441" w:rsidR="00905B77" w:rsidRPr="00A61F23" w:rsidRDefault="00905B77" w:rsidP="00905B77">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opisati građu biljne stanice</w:t>
            </w:r>
          </w:p>
          <w:p w14:paraId="6F557D19" w14:textId="46505C69" w:rsidR="00905B77" w:rsidRPr="00A61F23" w:rsidRDefault="00905B77" w:rsidP="00905B77">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xml:space="preserve">-  samostalno izraditi mikroskopske preparate biljne stanica </w:t>
            </w:r>
          </w:p>
          <w:p w14:paraId="13F5EF7B" w14:textId="0E41679E" w:rsidR="00905B77" w:rsidRPr="00A61F23" w:rsidRDefault="00905B77" w:rsidP="00905B77">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xml:space="preserve">- razviti sposobnost rukovanja svjetlosnim mikroskopom upotrebom suhog (malog i velikog) I </w:t>
            </w:r>
            <w:proofErr w:type="spellStart"/>
            <w:r w:rsidRPr="00A61F23">
              <w:rPr>
                <w:rFonts w:ascii="Arial Narrow" w:eastAsia="SimSun" w:hAnsi="Arial Narrow" w:cs="Times New Roman"/>
                <w:sz w:val="20"/>
                <w:szCs w:val="20"/>
              </w:rPr>
              <w:t>imerzijskog</w:t>
            </w:r>
            <w:proofErr w:type="spellEnd"/>
            <w:r w:rsidRPr="00A61F23">
              <w:rPr>
                <w:rFonts w:ascii="Arial Narrow" w:eastAsia="SimSun" w:hAnsi="Arial Narrow" w:cs="Times New Roman"/>
                <w:sz w:val="20"/>
                <w:szCs w:val="20"/>
              </w:rPr>
              <w:t xml:space="preserve"> objektiva</w:t>
            </w:r>
          </w:p>
          <w:p w14:paraId="5C29FEC7" w14:textId="77777777" w:rsidR="00905B77" w:rsidRPr="00A61F23" w:rsidRDefault="00905B77" w:rsidP="00067234">
            <w:pPr>
              <w:spacing w:after="0"/>
              <w:rPr>
                <w:rFonts w:ascii="Arial Narrow" w:eastAsia="SimSun" w:hAnsi="Arial Narrow" w:cs="Times New Roman"/>
                <w:sz w:val="20"/>
                <w:szCs w:val="20"/>
              </w:rPr>
            </w:pPr>
          </w:p>
          <w:p w14:paraId="0B58D24A" w14:textId="28B9317A" w:rsidR="00067234" w:rsidRPr="00A61F23" w:rsidRDefault="00905B77" w:rsidP="00067234">
            <w:pPr>
              <w:spacing w:after="0"/>
              <w:rPr>
                <w:rFonts w:ascii="Arial Narrow" w:eastAsia="SimSun" w:hAnsi="Arial Narrow" w:cs="Times New Roman"/>
                <w:b/>
                <w:sz w:val="20"/>
                <w:szCs w:val="20"/>
              </w:rPr>
            </w:pPr>
            <w:r w:rsidRPr="00A61F23">
              <w:rPr>
                <w:rFonts w:ascii="Arial Narrow" w:eastAsia="SimSun" w:hAnsi="Arial Narrow" w:cs="Times New Roman"/>
                <w:b/>
                <w:sz w:val="20"/>
                <w:szCs w:val="20"/>
              </w:rPr>
              <w:t xml:space="preserve">V5 - </w:t>
            </w:r>
            <w:r w:rsidR="00067234" w:rsidRPr="00A61F23">
              <w:rPr>
                <w:rFonts w:ascii="Arial Narrow" w:eastAsia="SimSun" w:hAnsi="Arial Narrow" w:cs="Times New Roman"/>
                <w:b/>
                <w:sz w:val="20"/>
                <w:szCs w:val="20"/>
              </w:rPr>
              <w:t>MITOZA</w:t>
            </w:r>
          </w:p>
          <w:p w14:paraId="0B58D24B" w14:textId="77777777" w:rsidR="00067234" w:rsidRPr="00A61F23" w:rsidRDefault="00067234" w:rsidP="00067234">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Ishodi učenja:</w:t>
            </w:r>
          </w:p>
          <w:p w14:paraId="0B58D24C" w14:textId="77777777" w:rsidR="00067234" w:rsidRPr="00A61F23" w:rsidRDefault="00067234" w:rsidP="00067234">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razlikovati i opisati faze mitoze</w:t>
            </w:r>
          </w:p>
          <w:p w14:paraId="0B58D24D" w14:textId="77777777" w:rsidR="00067234" w:rsidRPr="00A61F23" w:rsidRDefault="00067234" w:rsidP="00067234">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opisati građu i funkciju diobenog vretena</w:t>
            </w:r>
          </w:p>
          <w:p w14:paraId="0B58D24E" w14:textId="28C7D975" w:rsidR="00067234" w:rsidRDefault="00067234" w:rsidP="00067234">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pronaći i prepoznati pojedine faze mitoze na mikroskopskom preparatu stanica luka</w:t>
            </w:r>
          </w:p>
          <w:p w14:paraId="15EE1EEB" w14:textId="77777777" w:rsidR="00D05CB9" w:rsidRPr="00A61F23" w:rsidRDefault="00D05CB9" w:rsidP="00067234">
            <w:pPr>
              <w:spacing w:after="0"/>
              <w:rPr>
                <w:rFonts w:ascii="Arial Narrow" w:eastAsia="SimSun" w:hAnsi="Arial Narrow" w:cs="Times New Roman"/>
                <w:sz w:val="20"/>
                <w:szCs w:val="20"/>
              </w:rPr>
            </w:pPr>
          </w:p>
          <w:p w14:paraId="7C590C2E" w14:textId="217A7B1A" w:rsidR="00F531B1" w:rsidRPr="00D05CB9" w:rsidRDefault="00067234" w:rsidP="00F531B1">
            <w:pPr>
              <w:spacing w:after="0" w:line="240" w:lineRule="auto"/>
              <w:rPr>
                <w:rFonts w:ascii="Arial Narrow" w:eastAsia="SimSun" w:hAnsi="Arial Narrow" w:cs="Times New Roman"/>
                <w:b/>
                <w:sz w:val="20"/>
                <w:szCs w:val="20"/>
              </w:rPr>
            </w:pPr>
            <w:r w:rsidRPr="00D05CB9">
              <w:rPr>
                <w:rFonts w:ascii="Arial Narrow" w:eastAsia="SimSun" w:hAnsi="Arial Narrow" w:cs="Times New Roman"/>
                <w:b/>
                <w:sz w:val="20"/>
                <w:szCs w:val="20"/>
              </w:rPr>
              <w:t>V</w:t>
            </w:r>
            <w:r w:rsidR="00905B77" w:rsidRPr="00D05CB9">
              <w:rPr>
                <w:rFonts w:ascii="Arial Narrow" w:eastAsia="SimSun" w:hAnsi="Arial Narrow" w:cs="Times New Roman"/>
                <w:b/>
                <w:sz w:val="20"/>
                <w:szCs w:val="20"/>
              </w:rPr>
              <w:t>6</w:t>
            </w:r>
            <w:r w:rsidRPr="00D05CB9">
              <w:rPr>
                <w:rFonts w:ascii="Arial Narrow" w:eastAsia="SimSun" w:hAnsi="Arial Narrow" w:cs="Times New Roman"/>
                <w:b/>
                <w:sz w:val="20"/>
                <w:szCs w:val="20"/>
              </w:rPr>
              <w:t xml:space="preserve"> </w:t>
            </w:r>
            <w:r w:rsidR="00905B77" w:rsidRPr="00D05CB9">
              <w:rPr>
                <w:rFonts w:ascii="Arial Narrow" w:eastAsia="SimSun" w:hAnsi="Arial Narrow" w:cs="Times New Roman"/>
                <w:b/>
                <w:sz w:val="20"/>
                <w:szCs w:val="20"/>
              </w:rPr>
              <w:t xml:space="preserve"> - </w:t>
            </w:r>
            <w:r w:rsidR="00F531B1" w:rsidRPr="00D05CB9">
              <w:rPr>
                <w:rFonts w:ascii="Arial Narrow" w:eastAsia="SimSun" w:hAnsi="Arial Narrow" w:cs="Times New Roman"/>
                <w:b/>
                <w:sz w:val="20"/>
                <w:szCs w:val="20"/>
              </w:rPr>
              <w:t xml:space="preserve"> GAMETOGENEZA</w:t>
            </w:r>
          </w:p>
          <w:p w14:paraId="7F353239" w14:textId="77777777" w:rsidR="00F531B1" w:rsidRPr="00A61F23" w:rsidRDefault="00F531B1" w:rsidP="00F531B1">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Ishodi učenja:</w:t>
            </w:r>
          </w:p>
          <w:p w14:paraId="36D4BC1A" w14:textId="77777777" w:rsidR="00F531B1" w:rsidRPr="00A61F23" w:rsidRDefault="00F531B1" w:rsidP="00F531B1">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xml:space="preserve">- opisati i razlikovati </w:t>
            </w:r>
            <w:proofErr w:type="spellStart"/>
            <w:r w:rsidRPr="00A61F23">
              <w:rPr>
                <w:rFonts w:ascii="Arial Narrow" w:eastAsia="SimSun" w:hAnsi="Arial Narrow" w:cs="Times New Roman"/>
                <w:sz w:val="20"/>
                <w:szCs w:val="20"/>
              </w:rPr>
              <w:t>spermatogenezu</w:t>
            </w:r>
            <w:proofErr w:type="spellEnd"/>
            <w:r w:rsidRPr="00A61F23">
              <w:rPr>
                <w:rFonts w:ascii="Arial Narrow" w:eastAsia="SimSun" w:hAnsi="Arial Narrow" w:cs="Times New Roman"/>
                <w:sz w:val="20"/>
                <w:szCs w:val="20"/>
              </w:rPr>
              <w:t xml:space="preserve"> od </w:t>
            </w:r>
            <w:proofErr w:type="spellStart"/>
            <w:r w:rsidRPr="00A61F23">
              <w:rPr>
                <w:rFonts w:ascii="Arial Narrow" w:eastAsia="SimSun" w:hAnsi="Arial Narrow" w:cs="Times New Roman"/>
                <w:sz w:val="20"/>
                <w:szCs w:val="20"/>
              </w:rPr>
              <w:t>oogeneze</w:t>
            </w:r>
            <w:proofErr w:type="spellEnd"/>
          </w:p>
          <w:p w14:paraId="1A4113FB" w14:textId="77777777" w:rsidR="00F531B1" w:rsidRPr="00A61F23" w:rsidRDefault="00F531B1" w:rsidP="00F531B1">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xml:space="preserve">- analizirati histološki presjek sjemenih kanalića testisa miša </w:t>
            </w:r>
          </w:p>
          <w:p w14:paraId="4DA83230" w14:textId="77777777" w:rsidR="00F531B1" w:rsidRPr="00A61F23" w:rsidRDefault="00F531B1" w:rsidP="00F531B1">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xml:space="preserve">- prepoznati građu i smještaj </w:t>
            </w:r>
            <w:proofErr w:type="spellStart"/>
            <w:r w:rsidRPr="00A61F23">
              <w:rPr>
                <w:rFonts w:ascii="Arial Narrow" w:eastAsia="SimSun" w:hAnsi="Arial Narrow" w:cs="Times New Roman"/>
                <w:sz w:val="20"/>
                <w:szCs w:val="20"/>
              </w:rPr>
              <w:t>Sertolijevih</w:t>
            </w:r>
            <w:proofErr w:type="spellEnd"/>
            <w:r w:rsidRPr="00A61F23">
              <w:rPr>
                <w:rFonts w:ascii="Arial Narrow" w:eastAsia="SimSun" w:hAnsi="Arial Narrow" w:cs="Times New Roman"/>
                <w:sz w:val="20"/>
                <w:szCs w:val="20"/>
              </w:rPr>
              <w:t xml:space="preserve">  i </w:t>
            </w:r>
            <w:proofErr w:type="spellStart"/>
            <w:r w:rsidRPr="00A61F23">
              <w:rPr>
                <w:rFonts w:ascii="Arial Narrow" w:eastAsia="SimSun" w:hAnsi="Arial Narrow" w:cs="Times New Roman"/>
                <w:sz w:val="20"/>
                <w:szCs w:val="20"/>
              </w:rPr>
              <w:t>Leydigovih</w:t>
            </w:r>
            <w:proofErr w:type="spellEnd"/>
            <w:r w:rsidRPr="00A61F23">
              <w:rPr>
                <w:rFonts w:ascii="Arial Narrow" w:eastAsia="SimSun" w:hAnsi="Arial Narrow" w:cs="Times New Roman"/>
                <w:sz w:val="20"/>
                <w:szCs w:val="20"/>
              </w:rPr>
              <w:t xml:space="preserve"> stanica </w:t>
            </w:r>
          </w:p>
          <w:p w14:paraId="489A4982" w14:textId="77777777" w:rsidR="00F531B1" w:rsidRPr="00A61F23" w:rsidRDefault="00F531B1" w:rsidP="00F531B1">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xml:space="preserve">- prepoznati stanice </w:t>
            </w:r>
            <w:proofErr w:type="spellStart"/>
            <w:r w:rsidRPr="00A61F23">
              <w:rPr>
                <w:rFonts w:ascii="Arial Narrow" w:eastAsia="SimSun" w:hAnsi="Arial Narrow" w:cs="Times New Roman"/>
                <w:sz w:val="20"/>
                <w:szCs w:val="20"/>
              </w:rPr>
              <w:t>germinativnog</w:t>
            </w:r>
            <w:proofErr w:type="spellEnd"/>
            <w:r w:rsidRPr="00A61F23">
              <w:rPr>
                <w:rFonts w:ascii="Arial Narrow" w:eastAsia="SimSun" w:hAnsi="Arial Narrow" w:cs="Times New Roman"/>
                <w:sz w:val="20"/>
                <w:szCs w:val="20"/>
              </w:rPr>
              <w:t xml:space="preserve"> epitela sjemenih kanalića koje pripadaju I </w:t>
            </w:r>
            <w:proofErr w:type="spellStart"/>
            <w:r w:rsidRPr="00A61F23">
              <w:rPr>
                <w:rFonts w:ascii="Arial Narrow" w:eastAsia="SimSun" w:hAnsi="Arial Narrow" w:cs="Times New Roman"/>
                <w:sz w:val="20"/>
                <w:szCs w:val="20"/>
              </w:rPr>
              <w:t>i</w:t>
            </w:r>
            <w:proofErr w:type="spellEnd"/>
            <w:r w:rsidRPr="00A61F23">
              <w:rPr>
                <w:rFonts w:ascii="Arial Narrow" w:eastAsia="SimSun" w:hAnsi="Arial Narrow" w:cs="Times New Roman"/>
                <w:sz w:val="20"/>
                <w:szCs w:val="20"/>
              </w:rPr>
              <w:t xml:space="preserve"> II </w:t>
            </w:r>
            <w:proofErr w:type="spellStart"/>
            <w:r w:rsidRPr="00A61F23">
              <w:rPr>
                <w:rFonts w:ascii="Arial Narrow" w:eastAsia="SimSun" w:hAnsi="Arial Narrow" w:cs="Times New Roman"/>
                <w:sz w:val="20"/>
                <w:szCs w:val="20"/>
              </w:rPr>
              <w:t>mejotičkoj</w:t>
            </w:r>
            <w:proofErr w:type="spellEnd"/>
            <w:r w:rsidRPr="00A61F23">
              <w:rPr>
                <w:rFonts w:ascii="Arial Narrow" w:eastAsia="SimSun" w:hAnsi="Arial Narrow" w:cs="Times New Roman"/>
                <w:sz w:val="20"/>
                <w:szCs w:val="20"/>
              </w:rPr>
              <w:t xml:space="preserve"> diobi</w:t>
            </w:r>
          </w:p>
          <w:p w14:paraId="6202D38C" w14:textId="77777777" w:rsidR="00F531B1" w:rsidRDefault="00F531B1" w:rsidP="00F531B1">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analizirati poprečni presjek ovarija</w:t>
            </w:r>
          </w:p>
          <w:p w14:paraId="11238FC1" w14:textId="77777777" w:rsidR="00F531B1" w:rsidRDefault="00F531B1" w:rsidP="00F531B1">
            <w:pPr>
              <w:spacing w:after="0"/>
              <w:rPr>
                <w:rFonts w:ascii="Arial Narrow" w:eastAsia="SimSun" w:hAnsi="Arial Narrow" w:cs="Times New Roman"/>
                <w:b/>
                <w:sz w:val="20"/>
                <w:szCs w:val="20"/>
              </w:rPr>
            </w:pPr>
          </w:p>
          <w:p w14:paraId="5CE9D197" w14:textId="4138BDDC" w:rsidR="00F531B1" w:rsidRDefault="00067234" w:rsidP="00F531B1">
            <w:pPr>
              <w:spacing w:after="0"/>
              <w:rPr>
                <w:rFonts w:ascii="Arial Narrow" w:eastAsia="SimSun" w:hAnsi="Arial Narrow" w:cs="Times New Roman"/>
                <w:b/>
                <w:sz w:val="20"/>
                <w:szCs w:val="20"/>
              </w:rPr>
            </w:pPr>
            <w:r w:rsidRPr="00D05CB9">
              <w:rPr>
                <w:rFonts w:ascii="Arial Narrow" w:eastAsia="SimSun" w:hAnsi="Arial Narrow" w:cs="Times New Roman"/>
                <w:b/>
                <w:sz w:val="20"/>
                <w:szCs w:val="20"/>
              </w:rPr>
              <w:t>V</w:t>
            </w:r>
            <w:r w:rsidR="00905B77" w:rsidRPr="00D05CB9">
              <w:rPr>
                <w:rFonts w:ascii="Arial Narrow" w:eastAsia="SimSun" w:hAnsi="Arial Narrow" w:cs="Times New Roman"/>
                <w:b/>
                <w:sz w:val="20"/>
                <w:szCs w:val="20"/>
              </w:rPr>
              <w:t>7</w:t>
            </w:r>
            <w:r w:rsidRPr="00D05CB9">
              <w:rPr>
                <w:rFonts w:ascii="Arial Narrow" w:eastAsia="SimSun" w:hAnsi="Arial Narrow" w:cs="Times New Roman"/>
                <w:b/>
                <w:sz w:val="20"/>
                <w:szCs w:val="20"/>
              </w:rPr>
              <w:t xml:space="preserve"> – </w:t>
            </w:r>
            <w:r w:rsidR="00F531B1" w:rsidRPr="00D05CB9">
              <w:rPr>
                <w:rFonts w:ascii="Arial Narrow" w:eastAsia="SimSun" w:hAnsi="Arial Narrow" w:cs="Times New Roman"/>
                <w:b/>
                <w:sz w:val="20"/>
                <w:szCs w:val="20"/>
              </w:rPr>
              <w:t xml:space="preserve"> POVEZANOST STRUKTURE KROM</w:t>
            </w:r>
            <w:r w:rsidR="00F531B1">
              <w:rPr>
                <w:rFonts w:ascii="Arial Narrow" w:eastAsia="SimSun" w:hAnsi="Arial Narrow" w:cs="Times New Roman"/>
                <w:b/>
                <w:sz w:val="20"/>
                <w:szCs w:val="20"/>
              </w:rPr>
              <w:t>A</w:t>
            </w:r>
            <w:r w:rsidR="00F531B1" w:rsidRPr="00D05CB9">
              <w:rPr>
                <w:rFonts w:ascii="Arial Narrow" w:eastAsia="SimSun" w:hAnsi="Arial Narrow" w:cs="Times New Roman"/>
                <w:b/>
                <w:sz w:val="20"/>
                <w:szCs w:val="20"/>
              </w:rPr>
              <w:t>TINA I TRANSKRIPCIJE</w:t>
            </w:r>
          </w:p>
          <w:p w14:paraId="38D88B52" w14:textId="38474290" w:rsidR="00F531B1" w:rsidRPr="00F531B1" w:rsidRDefault="00F531B1" w:rsidP="00F531B1">
            <w:pPr>
              <w:spacing w:after="0"/>
              <w:rPr>
                <w:rFonts w:ascii="Arial Narrow" w:eastAsia="SimSun" w:hAnsi="Arial Narrow" w:cs="Times New Roman"/>
                <w:sz w:val="20"/>
                <w:szCs w:val="20"/>
              </w:rPr>
            </w:pPr>
            <w:r w:rsidRPr="00F531B1">
              <w:rPr>
                <w:rFonts w:ascii="Arial Narrow" w:eastAsia="SimSun" w:hAnsi="Arial Narrow" w:cs="Times New Roman"/>
                <w:sz w:val="20"/>
                <w:szCs w:val="20"/>
              </w:rPr>
              <w:t>Ishodi učenja:</w:t>
            </w:r>
          </w:p>
          <w:p w14:paraId="5D755213" w14:textId="6FF0D534" w:rsidR="00F531B1" w:rsidRPr="00F531B1" w:rsidRDefault="00F531B1" w:rsidP="00F531B1">
            <w:pPr>
              <w:spacing w:after="0"/>
              <w:rPr>
                <w:rFonts w:ascii="Arial Narrow" w:eastAsia="SimSun" w:hAnsi="Arial Narrow" w:cs="Times New Roman"/>
                <w:sz w:val="20"/>
                <w:szCs w:val="20"/>
              </w:rPr>
            </w:pPr>
            <w:r w:rsidRPr="00F531B1">
              <w:rPr>
                <w:rFonts w:ascii="Arial Narrow" w:eastAsia="SimSun" w:hAnsi="Arial Narrow" w:cs="Times New Roman"/>
                <w:sz w:val="20"/>
                <w:szCs w:val="20"/>
              </w:rPr>
              <w:t xml:space="preserve">- opisati </w:t>
            </w:r>
            <w:proofErr w:type="spellStart"/>
            <w:r w:rsidRPr="00F531B1">
              <w:rPr>
                <w:rFonts w:ascii="Arial Narrow" w:eastAsia="SimSun" w:hAnsi="Arial Narrow" w:cs="Times New Roman"/>
                <w:sz w:val="20"/>
                <w:szCs w:val="20"/>
              </w:rPr>
              <w:t>značanje</w:t>
            </w:r>
            <w:proofErr w:type="spellEnd"/>
            <w:r w:rsidRPr="00F531B1">
              <w:rPr>
                <w:rFonts w:ascii="Arial Narrow" w:eastAsia="SimSun" w:hAnsi="Arial Narrow" w:cs="Times New Roman"/>
                <w:sz w:val="20"/>
                <w:szCs w:val="20"/>
              </w:rPr>
              <w:t xml:space="preserve"> fakultativnog </w:t>
            </w:r>
            <w:proofErr w:type="spellStart"/>
            <w:r w:rsidRPr="00F531B1">
              <w:rPr>
                <w:rFonts w:ascii="Arial Narrow" w:eastAsia="SimSun" w:hAnsi="Arial Narrow" w:cs="Times New Roman"/>
                <w:sz w:val="20"/>
                <w:szCs w:val="20"/>
              </w:rPr>
              <w:t>kromatina</w:t>
            </w:r>
            <w:proofErr w:type="spellEnd"/>
          </w:p>
          <w:p w14:paraId="05301206" w14:textId="3349B491" w:rsidR="00F531B1" w:rsidRPr="00F531B1" w:rsidRDefault="00F531B1" w:rsidP="00F531B1">
            <w:pPr>
              <w:spacing w:after="0"/>
              <w:rPr>
                <w:rFonts w:ascii="Arial Narrow" w:eastAsia="SimSun" w:hAnsi="Arial Narrow" w:cs="Times New Roman"/>
                <w:sz w:val="20"/>
                <w:szCs w:val="20"/>
              </w:rPr>
            </w:pPr>
            <w:r w:rsidRPr="00F531B1">
              <w:rPr>
                <w:rFonts w:ascii="Arial Narrow" w:eastAsia="SimSun" w:hAnsi="Arial Narrow" w:cs="Times New Roman"/>
                <w:sz w:val="20"/>
                <w:szCs w:val="20"/>
              </w:rPr>
              <w:t xml:space="preserve">- opisati oblik </w:t>
            </w:r>
            <w:proofErr w:type="spellStart"/>
            <w:r w:rsidRPr="00F531B1">
              <w:rPr>
                <w:rFonts w:ascii="Arial Narrow" w:eastAsia="SimSun" w:hAnsi="Arial Narrow" w:cs="Times New Roman"/>
                <w:sz w:val="20"/>
                <w:szCs w:val="20"/>
              </w:rPr>
              <w:t>kromatina</w:t>
            </w:r>
            <w:proofErr w:type="spellEnd"/>
            <w:r w:rsidRPr="00F531B1">
              <w:rPr>
                <w:rFonts w:ascii="Arial Narrow" w:eastAsia="SimSun" w:hAnsi="Arial Narrow" w:cs="Times New Roman"/>
                <w:sz w:val="20"/>
                <w:szCs w:val="20"/>
              </w:rPr>
              <w:t xml:space="preserve"> s transkripcijom</w:t>
            </w:r>
          </w:p>
          <w:p w14:paraId="2DA0E1BD" w14:textId="1B28D6AC" w:rsidR="00F531B1" w:rsidRPr="00F531B1" w:rsidRDefault="00F531B1" w:rsidP="00F531B1">
            <w:pPr>
              <w:spacing w:after="0"/>
              <w:rPr>
                <w:rFonts w:ascii="Arial Narrow" w:eastAsia="SimSun" w:hAnsi="Arial Narrow" w:cs="Times New Roman"/>
                <w:sz w:val="20"/>
                <w:szCs w:val="20"/>
              </w:rPr>
            </w:pPr>
            <w:r w:rsidRPr="00F531B1">
              <w:rPr>
                <w:rFonts w:ascii="Arial Narrow" w:eastAsia="SimSun" w:hAnsi="Arial Narrow" w:cs="Times New Roman"/>
                <w:sz w:val="20"/>
                <w:szCs w:val="20"/>
              </w:rPr>
              <w:t xml:space="preserve">- prepoznati </w:t>
            </w:r>
            <w:proofErr w:type="spellStart"/>
            <w:r w:rsidRPr="00F531B1">
              <w:rPr>
                <w:rFonts w:ascii="Arial Narrow" w:eastAsia="SimSun" w:hAnsi="Arial Narrow" w:cs="Times New Roman"/>
                <w:sz w:val="20"/>
                <w:szCs w:val="20"/>
              </w:rPr>
              <w:t>Barovo</w:t>
            </w:r>
            <w:proofErr w:type="spellEnd"/>
            <w:r w:rsidRPr="00F531B1">
              <w:rPr>
                <w:rFonts w:ascii="Arial Narrow" w:eastAsia="SimSun" w:hAnsi="Arial Narrow" w:cs="Times New Roman"/>
                <w:sz w:val="20"/>
                <w:szCs w:val="20"/>
              </w:rPr>
              <w:t xml:space="preserve"> tijelo, Y-</w:t>
            </w:r>
            <w:proofErr w:type="spellStart"/>
            <w:r w:rsidRPr="00F531B1">
              <w:rPr>
                <w:rFonts w:ascii="Arial Narrow" w:eastAsia="SimSun" w:hAnsi="Arial Narrow" w:cs="Times New Roman"/>
                <w:sz w:val="20"/>
                <w:szCs w:val="20"/>
              </w:rPr>
              <w:t>tjelo</w:t>
            </w:r>
            <w:proofErr w:type="spellEnd"/>
          </w:p>
          <w:p w14:paraId="08C0465A" w14:textId="1C13BB24" w:rsidR="00F531B1" w:rsidRPr="00F531B1" w:rsidRDefault="00F531B1" w:rsidP="00F531B1">
            <w:pPr>
              <w:spacing w:after="0"/>
              <w:rPr>
                <w:rFonts w:ascii="Arial Narrow" w:eastAsia="SimSun" w:hAnsi="Arial Narrow" w:cs="Times New Roman"/>
                <w:sz w:val="20"/>
                <w:szCs w:val="20"/>
              </w:rPr>
            </w:pPr>
            <w:r w:rsidRPr="00F531B1">
              <w:rPr>
                <w:rFonts w:ascii="Arial Narrow" w:eastAsia="SimSun" w:hAnsi="Arial Narrow" w:cs="Times New Roman"/>
                <w:sz w:val="20"/>
                <w:szCs w:val="20"/>
              </w:rPr>
              <w:lastRenderedPageBreak/>
              <w:t>- prepoznati  te definirati ulogu „</w:t>
            </w:r>
            <w:proofErr w:type="spellStart"/>
            <w:r w:rsidRPr="00F531B1">
              <w:rPr>
                <w:rFonts w:ascii="Arial Narrow" w:eastAsia="SimSun" w:hAnsi="Arial Narrow" w:cs="Times New Roman"/>
                <w:sz w:val="20"/>
                <w:szCs w:val="20"/>
              </w:rPr>
              <w:t>pufova</w:t>
            </w:r>
            <w:proofErr w:type="spellEnd"/>
            <w:r w:rsidRPr="00F531B1">
              <w:rPr>
                <w:rFonts w:ascii="Arial Narrow" w:eastAsia="SimSun" w:hAnsi="Arial Narrow" w:cs="Times New Roman"/>
                <w:sz w:val="20"/>
                <w:szCs w:val="20"/>
              </w:rPr>
              <w:t>“ na kromosomima vinske mušice</w:t>
            </w:r>
          </w:p>
          <w:p w14:paraId="3BFF08E7" w14:textId="1D1C434E" w:rsidR="00F531B1" w:rsidRPr="00F531B1" w:rsidRDefault="00F531B1" w:rsidP="00F531B1">
            <w:pPr>
              <w:spacing w:after="0"/>
              <w:rPr>
                <w:rFonts w:ascii="Arial Narrow" w:eastAsia="SimSun" w:hAnsi="Arial Narrow" w:cs="Times New Roman"/>
                <w:sz w:val="20"/>
                <w:szCs w:val="20"/>
              </w:rPr>
            </w:pPr>
            <w:r w:rsidRPr="00F531B1">
              <w:rPr>
                <w:rFonts w:ascii="Arial Narrow" w:eastAsia="SimSun" w:hAnsi="Arial Narrow" w:cs="Times New Roman"/>
                <w:sz w:val="20"/>
                <w:szCs w:val="20"/>
              </w:rPr>
              <w:t xml:space="preserve">- samostalno izraditi mikroskopske preparate </w:t>
            </w:r>
          </w:p>
          <w:p w14:paraId="036ABD50" w14:textId="73256322" w:rsidR="00905B77" w:rsidRDefault="00905B77" w:rsidP="00F531B1">
            <w:pPr>
              <w:spacing w:after="0" w:line="240" w:lineRule="auto"/>
              <w:rPr>
                <w:rFonts w:ascii="Arial Narrow" w:eastAsia="SimSun" w:hAnsi="Arial Narrow" w:cs="Times New Roman"/>
                <w:sz w:val="20"/>
                <w:szCs w:val="20"/>
              </w:rPr>
            </w:pPr>
          </w:p>
          <w:p w14:paraId="0B58D25A" w14:textId="049A35D5" w:rsidR="00067234" w:rsidRPr="00D05CB9" w:rsidRDefault="00905B77" w:rsidP="00067234">
            <w:pPr>
              <w:spacing w:after="0" w:line="240" w:lineRule="auto"/>
              <w:rPr>
                <w:rFonts w:ascii="Arial Narrow" w:eastAsia="SimSun" w:hAnsi="Arial Narrow" w:cs="Times New Roman"/>
                <w:b/>
                <w:sz w:val="20"/>
                <w:szCs w:val="20"/>
              </w:rPr>
            </w:pPr>
            <w:r w:rsidRPr="00D05CB9">
              <w:rPr>
                <w:rFonts w:ascii="Arial Narrow" w:eastAsia="SimSun" w:hAnsi="Arial Narrow" w:cs="Times New Roman"/>
                <w:b/>
                <w:sz w:val="20"/>
                <w:szCs w:val="20"/>
              </w:rPr>
              <w:t>V8</w:t>
            </w:r>
            <w:r w:rsidR="00067234" w:rsidRPr="00D05CB9">
              <w:rPr>
                <w:rFonts w:ascii="Arial Narrow" w:eastAsia="SimSun" w:hAnsi="Arial Narrow" w:cs="Times New Roman"/>
                <w:b/>
                <w:sz w:val="20"/>
                <w:szCs w:val="20"/>
              </w:rPr>
              <w:t xml:space="preserve"> – OPLODNJA</w:t>
            </w:r>
          </w:p>
          <w:p w14:paraId="0B58D25B" w14:textId="77777777" w:rsidR="00067234" w:rsidRPr="00A61F23" w:rsidRDefault="00067234" w:rsidP="00067234">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Ishodi učenja:</w:t>
            </w:r>
          </w:p>
          <w:p w14:paraId="0B58D25C" w14:textId="77777777" w:rsidR="00067234" w:rsidRPr="00A61F23" w:rsidRDefault="00067234" w:rsidP="00067234">
            <w:pPr>
              <w:numPr>
                <w:ilvl w:val="0"/>
                <w:numId w:val="32"/>
              </w:numPr>
              <w:spacing w:after="0"/>
              <w:ind w:left="142" w:hanging="142"/>
              <w:contextualSpacing/>
              <w:rPr>
                <w:rFonts w:ascii="Arial Narrow" w:eastAsia="SimSun" w:hAnsi="Arial Narrow" w:cs="Times New Roman"/>
                <w:sz w:val="20"/>
                <w:szCs w:val="20"/>
              </w:rPr>
            </w:pPr>
            <w:r w:rsidRPr="00A61F23">
              <w:rPr>
                <w:rFonts w:ascii="Arial Narrow" w:eastAsia="SimSun" w:hAnsi="Arial Narrow" w:cs="Times New Roman"/>
                <w:sz w:val="20"/>
                <w:szCs w:val="20"/>
              </w:rPr>
              <w:t>opisati i objasniti faze oplodnja</w:t>
            </w:r>
          </w:p>
          <w:p w14:paraId="0B58D25D" w14:textId="119069E1" w:rsidR="00067234" w:rsidRDefault="00067234" w:rsidP="00067234">
            <w:pPr>
              <w:numPr>
                <w:ilvl w:val="0"/>
                <w:numId w:val="32"/>
              </w:numPr>
              <w:spacing w:after="0"/>
              <w:ind w:left="142" w:hanging="142"/>
              <w:contextualSpacing/>
              <w:rPr>
                <w:rFonts w:ascii="Arial Narrow" w:eastAsia="SimSun" w:hAnsi="Arial Narrow" w:cs="Times New Roman"/>
                <w:sz w:val="20"/>
                <w:szCs w:val="20"/>
              </w:rPr>
            </w:pPr>
            <w:r w:rsidRPr="00A61F23">
              <w:rPr>
                <w:rFonts w:ascii="Arial Narrow" w:eastAsia="SimSun" w:hAnsi="Arial Narrow" w:cs="Times New Roman"/>
                <w:sz w:val="20"/>
                <w:szCs w:val="20"/>
              </w:rPr>
              <w:t>opisati i objasniti  faze ranog embrionalnog razvoja</w:t>
            </w:r>
          </w:p>
          <w:p w14:paraId="6C3AA5A4" w14:textId="77777777" w:rsidR="00D05CB9" w:rsidRPr="00A61F23" w:rsidRDefault="00D05CB9" w:rsidP="00D05CB9">
            <w:pPr>
              <w:spacing w:after="0"/>
              <w:ind w:left="142"/>
              <w:contextualSpacing/>
              <w:rPr>
                <w:rFonts w:ascii="Arial Narrow" w:eastAsia="SimSun" w:hAnsi="Arial Narrow" w:cs="Times New Roman"/>
                <w:sz w:val="20"/>
                <w:szCs w:val="20"/>
              </w:rPr>
            </w:pPr>
          </w:p>
          <w:p w14:paraId="777D79B0" w14:textId="0416E499" w:rsidR="00C33FDB" w:rsidRPr="00D05CB9" w:rsidRDefault="00C33FDB" w:rsidP="00067234">
            <w:pPr>
              <w:spacing w:after="0" w:line="240" w:lineRule="auto"/>
              <w:rPr>
                <w:rFonts w:ascii="Arial Narrow" w:eastAsia="SimSun" w:hAnsi="Arial Narrow" w:cs="Times New Roman"/>
                <w:b/>
                <w:sz w:val="20"/>
                <w:szCs w:val="20"/>
              </w:rPr>
            </w:pPr>
            <w:r w:rsidRPr="00D05CB9">
              <w:rPr>
                <w:rFonts w:ascii="Arial Narrow" w:eastAsia="SimSun" w:hAnsi="Arial Narrow" w:cs="Times New Roman"/>
                <w:b/>
                <w:sz w:val="20"/>
                <w:szCs w:val="20"/>
              </w:rPr>
              <w:t>V9 – HUMANI KARIOTIP – NUMERIČKE ABERACIJE KROMOSOMA</w:t>
            </w:r>
          </w:p>
          <w:p w14:paraId="7D4C82EB" w14:textId="6CD75384" w:rsidR="00C33FDB" w:rsidRPr="00A61F23" w:rsidRDefault="00C33FDB" w:rsidP="00067234">
            <w:pPr>
              <w:spacing w:after="0" w:line="240" w:lineRule="auto"/>
              <w:rPr>
                <w:rFonts w:ascii="Arial Narrow" w:eastAsia="SimSun" w:hAnsi="Arial Narrow" w:cs="Times New Roman"/>
                <w:sz w:val="20"/>
                <w:szCs w:val="20"/>
              </w:rPr>
            </w:pPr>
            <w:r w:rsidRPr="00A61F23">
              <w:rPr>
                <w:rFonts w:ascii="Arial Narrow" w:eastAsia="SimSun" w:hAnsi="Arial Narrow" w:cs="Times New Roman"/>
                <w:sz w:val="20"/>
                <w:szCs w:val="20"/>
              </w:rPr>
              <w:t xml:space="preserve">- definirati pojam </w:t>
            </w:r>
            <w:proofErr w:type="spellStart"/>
            <w:r w:rsidRPr="00A61F23">
              <w:rPr>
                <w:rFonts w:ascii="Arial Narrow" w:eastAsia="SimSun" w:hAnsi="Arial Narrow" w:cs="Times New Roman"/>
                <w:sz w:val="20"/>
                <w:szCs w:val="20"/>
              </w:rPr>
              <w:t>kariogram</w:t>
            </w:r>
            <w:proofErr w:type="spellEnd"/>
            <w:r w:rsidRPr="00A61F23">
              <w:rPr>
                <w:rFonts w:ascii="Arial Narrow" w:eastAsia="SimSun" w:hAnsi="Arial Narrow" w:cs="Times New Roman"/>
                <w:sz w:val="20"/>
                <w:szCs w:val="20"/>
              </w:rPr>
              <w:t xml:space="preserve"> i </w:t>
            </w:r>
            <w:proofErr w:type="spellStart"/>
            <w:r w:rsidRPr="00A61F23">
              <w:rPr>
                <w:rFonts w:ascii="Arial Narrow" w:eastAsia="SimSun" w:hAnsi="Arial Narrow" w:cs="Times New Roman"/>
                <w:sz w:val="20"/>
                <w:szCs w:val="20"/>
              </w:rPr>
              <w:t>kariogram</w:t>
            </w:r>
            <w:proofErr w:type="spellEnd"/>
          </w:p>
          <w:p w14:paraId="1BABE08C" w14:textId="0B26C327" w:rsidR="00C33FDB" w:rsidRPr="00A61F23" w:rsidRDefault="00C33FDB" w:rsidP="00067234">
            <w:pPr>
              <w:spacing w:after="0" w:line="240" w:lineRule="auto"/>
              <w:rPr>
                <w:rFonts w:ascii="Arial Narrow" w:eastAsia="SimSun" w:hAnsi="Arial Narrow" w:cs="Times New Roman"/>
                <w:sz w:val="20"/>
                <w:szCs w:val="20"/>
              </w:rPr>
            </w:pPr>
            <w:r w:rsidRPr="00A61F23">
              <w:rPr>
                <w:rFonts w:ascii="Arial Narrow" w:eastAsia="SimSun" w:hAnsi="Arial Narrow" w:cs="Times New Roman"/>
                <w:sz w:val="20"/>
                <w:szCs w:val="20"/>
              </w:rPr>
              <w:t xml:space="preserve">- definirati pojam </w:t>
            </w:r>
            <w:proofErr w:type="spellStart"/>
            <w:r w:rsidRPr="00A61F23">
              <w:rPr>
                <w:rFonts w:ascii="Arial Narrow" w:eastAsia="SimSun" w:hAnsi="Arial Narrow" w:cs="Times New Roman"/>
                <w:sz w:val="20"/>
                <w:szCs w:val="20"/>
              </w:rPr>
              <w:t>aneuploidija</w:t>
            </w:r>
            <w:proofErr w:type="spellEnd"/>
            <w:r w:rsidRPr="00A61F23">
              <w:rPr>
                <w:rFonts w:ascii="Arial Narrow" w:eastAsia="SimSun" w:hAnsi="Arial Narrow" w:cs="Times New Roman"/>
                <w:sz w:val="20"/>
                <w:szCs w:val="20"/>
              </w:rPr>
              <w:t xml:space="preserve"> i </w:t>
            </w:r>
            <w:proofErr w:type="spellStart"/>
            <w:r w:rsidRPr="00A61F23">
              <w:rPr>
                <w:rFonts w:ascii="Arial Narrow" w:eastAsia="SimSun" w:hAnsi="Arial Narrow" w:cs="Times New Roman"/>
                <w:sz w:val="20"/>
                <w:szCs w:val="20"/>
              </w:rPr>
              <w:t>poliploidija</w:t>
            </w:r>
            <w:proofErr w:type="spellEnd"/>
          </w:p>
          <w:p w14:paraId="69196D35" w14:textId="4F9418C0" w:rsidR="00C33FDB" w:rsidRPr="00A61F23" w:rsidRDefault="00C33FDB" w:rsidP="00067234">
            <w:pPr>
              <w:spacing w:after="0" w:line="240" w:lineRule="auto"/>
              <w:rPr>
                <w:rFonts w:ascii="Arial Narrow" w:eastAsia="SimSun" w:hAnsi="Arial Narrow" w:cs="Times New Roman"/>
                <w:sz w:val="20"/>
                <w:szCs w:val="20"/>
              </w:rPr>
            </w:pPr>
            <w:r w:rsidRPr="00A61F23">
              <w:rPr>
                <w:rFonts w:ascii="Arial Narrow" w:eastAsia="SimSun" w:hAnsi="Arial Narrow" w:cs="Times New Roman"/>
                <w:sz w:val="20"/>
                <w:szCs w:val="20"/>
              </w:rPr>
              <w:t xml:space="preserve">- razlikovati prednosti i nedostatke </w:t>
            </w:r>
            <w:proofErr w:type="spellStart"/>
            <w:r w:rsidRPr="00A61F23">
              <w:rPr>
                <w:rFonts w:ascii="Arial Narrow" w:eastAsia="SimSun" w:hAnsi="Arial Narrow" w:cs="Times New Roman"/>
                <w:sz w:val="20"/>
                <w:szCs w:val="20"/>
              </w:rPr>
              <w:t>poliploidije</w:t>
            </w:r>
            <w:proofErr w:type="spellEnd"/>
            <w:r w:rsidRPr="00A61F23">
              <w:rPr>
                <w:rFonts w:ascii="Arial Narrow" w:eastAsia="SimSun" w:hAnsi="Arial Narrow" w:cs="Times New Roman"/>
                <w:sz w:val="20"/>
                <w:szCs w:val="20"/>
              </w:rPr>
              <w:t xml:space="preserve"> u </w:t>
            </w:r>
            <w:proofErr w:type="spellStart"/>
            <w:r w:rsidRPr="00A61F23">
              <w:rPr>
                <w:rFonts w:ascii="Arial Narrow" w:eastAsia="SimSun" w:hAnsi="Arial Narrow" w:cs="Times New Roman"/>
                <w:sz w:val="20"/>
                <w:szCs w:val="20"/>
              </w:rPr>
              <w:t>eukariota</w:t>
            </w:r>
            <w:proofErr w:type="spellEnd"/>
          </w:p>
          <w:p w14:paraId="4A542301" w14:textId="1C89E3DA" w:rsidR="00C33FDB" w:rsidRPr="00A61F23" w:rsidRDefault="00C33FDB" w:rsidP="00067234">
            <w:pPr>
              <w:spacing w:after="0" w:line="240" w:lineRule="auto"/>
              <w:rPr>
                <w:rFonts w:ascii="Arial Narrow" w:eastAsia="SimSun" w:hAnsi="Arial Narrow" w:cs="Times New Roman"/>
                <w:sz w:val="20"/>
                <w:szCs w:val="20"/>
              </w:rPr>
            </w:pPr>
            <w:r w:rsidRPr="00A61F23">
              <w:rPr>
                <w:rFonts w:ascii="Arial Narrow" w:eastAsia="SimSun" w:hAnsi="Arial Narrow" w:cs="Times New Roman"/>
                <w:sz w:val="20"/>
                <w:szCs w:val="20"/>
              </w:rPr>
              <w:t>- prepoznati tipove humanih kromosoma na mikroskopskom preparatu humanih kromosoma</w:t>
            </w:r>
          </w:p>
          <w:p w14:paraId="70F6F0B8" w14:textId="6F6D6046" w:rsidR="00C33FDB" w:rsidRPr="00A61F23" w:rsidRDefault="00C33FDB" w:rsidP="00067234">
            <w:pPr>
              <w:spacing w:after="0" w:line="240" w:lineRule="auto"/>
              <w:rPr>
                <w:rFonts w:ascii="Arial Narrow" w:eastAsia="SimSun" w:hAnsi="Arial Narrow" w:cs="Times New Roman"/>
                <w:sz w:val="20"/>
                <w:szCs w:val="20"/>
              </w:rPr>
            </w:pPr>
          </w:p>
          <w:p w14:paraId="6091AADD" w14:textId="6C2624F8" w:rsidR="00C33FDB" w:rsidRPr="00D05CB9" w:rsidRDefault="00C33FDB" w:rsidP="00067234">
            <w:pPr>
              <w:spacing w:after="0" w:line="240" w:lineRule="auto"/>
              <w:rPr>
                <w:rFonts w:ascii="Arial Narrow" w:eastAsia="SimSun" w:hAnsi="Arial Narrow" w:cs="Times New Roman"/>
                <w:b/>
                <w:sz w:val="20"/>
                <w:szCs w:val="20"/>
              </w:rPr>
            </w:pPr>
            <w:r w:rsidRPr="00D05CB9">
              <w:rPr>
                <w:rFonts w:ascii="Arial Narrow" w:eastAsia="SimSun" w:hAnsi="Arial Narrow" w:cs="Times New Roman"/>
                <w:b/>
                <w:sz w:val="20"/>
                <w:szCs w:val="20"/>
              </w:rPr>
              <w:t>V10 - UTVRĐIVANJE TIPOVA NASLJEĐIVANJA POMOĆU RODOSLOVNIH STABALA</w:t>
            </w:r>
          </w:p>
          <w:p w14:paraId="0E652B6B" w14:textId="170E8005" w:rsidR="00C33FDB" w:rsidRPr="00A61F23" w:rsidRDefault="00C33FDB" w:rsidP="00067234">
            <w:pPr>
              <w:spacing w:after="0" w:line="240" w:lineRule="auto"/>
              <w:rPr>
                <w:rFonts w:ascii="Arial Narrow" w:eastAsia="SimSun" w:hAnsi="Arial Narrow" w:cs="Times New Roman"/>
                <w:sz w:val="20"/>
                <w:szCs w:val="20"/>
              </w:rPr>
            </w:pPr>
            <w:r w:rsidRPr="00A61F23">
              <w:rPr>
                <w:rFonts w:ascii="Arial Narrow" w:eastAsia="SimSun" w:hAnsi="Arial Narrow" w:cs="Times New Roman"/>
                <w:sz w:val="20"/>
                <w:szCs w:val="20"/>
              </w:rPr>
              <w:t>Ishodi učenja:</w:t>
            </w:r>
          </w:p>
          <w:p w14:paraId="7C40E845" w14:textId="03623D63" w:rsidR="00A61F23" w:rsidRPr="00A61F23" w:rsidRDefault="00C33FDB" w:rsidP="00067234">
            <w:pPr>
              <w:spacing w:after="0" w:line="240" w:lineRule="auto"/>
              <w:rPr>
                <w:rFonts w:ascii="Arial Narrow" w:eastAsia="SimSun" w:hAnsi="Arial Narrow" w:cs="Times New Roman"/>
                <w:sz w:val="20"/>
                <w:szCs w:val="20"/>
              </w:rPr>
            </w:pPr>
            <w:r w:rsidRPr="00A61F23">
              <w:rPr>
                <w:rFonts w:ascii="Arial Narrow" w:eastAsia="SimSun" w:hAnsi="Arial Narrow" w:cs="Times New Roman"/>
                <w:sz w:val="20"/>
                <w:szCs w:val="20"/>
              </w:rPr>
              <w:t xml:space="preserve">- </w:t>
            </w:r>
            <w:r w:rsidR="00A61F23" w:rsidRPr="00A61F23">
              <w:rPr>
                <w:rFonts w:ascii="Arial Narrow" w:eastAsia="SimSun" w:hAnsi="Arial Narrow" w:cs="Times New Roman"/>
                <w:sz w:val="20"/>
                <w:szCs w:val="20"/>
              </w:rPr>
              <w:t xml:space="preserve"> objasniti simbole </w:t>
            </w:r>
            <w:proofErr w:type="spellStart"/>
            <w:r w:rsidR="00A61F23" w:rsidRPr="00A61F23">
              <w:rPr>
                <w:rFonts w:ascii="Arial Narrow" w:eastAsia="SimSun" w:hAnsi="Arial Narrow" w:cs="Times New Roman"/>
                <w:sz w:val="20"/>
                <w:szCs w:val="20"/>
              </w:rPr>
              <w:t>rodoslovng</w:t>
            </w:r>
            <w:proofErr w:type="spellEnd"/>
            <w:r w:rsidR="00A61F23" w:rsidRPr="00A61F23">
              <w:rPr>
                <w:rFonts w:ascii="Arial Narrow" w:eastAsia="SimSun" w:hAnsi="Arial Narrow" w:cs="Times New Roman"/>
                <w:sz w:val="20"/>
                <w:szCs w:val="20"/>
              </w:rPr>
              <w:t xml:space="preserve"> stabla </w:t>
            </w:r>
          </w:p>
          <w:p w14:paraId="6AD9A075" w14:textId="37191B66" w:rsidR="00A61F23" w:rsidRPr="00A61F23" w:rsidRDefault="00A61F23" w:rsidP="00067234">
            <w:pPr>
              <w:spacing w:after="0" w:line="240" w:lineRule="auto"/>
              <w:rPr>
                <w:rFonts w:ascii="Arial Narrow" w:eastAsia="SimSun" w:hAnsi="Arial Narrow" w:cs="Times New Roman"/>
                <w:sz w:val="20"/>
                <w:szCs w:val="20"/>
              </w:rPr>
            </w:pPr>
            <w:r w:rsidRPr="00A61F23">
              <w:rPr>
                <w:rFonts w:ascii="Arial Narrow" w:eastAsia="SimSun" w:hAnsi="Arial Narrow" w:cs="Times New Roman"/>
                <w:sz w:val="20"/>
                <w:szCs w:val="20"/>
              </w:rPr>
              <w:t>- objasniti svrhu rodoslovnog stabla u genetičkom savjetovanju</w:t>
            </w:r>
          </w:p>
          <w:p w14:paraId="33869A96" w14:textId="182B5EB8" w:rsidR="00A61F23" w:rsidRPr="00A61F23" w:rsidRDefault="00A61F23" w:rsidP="00067234">
            <w:pPr>
              <w:spacing w:after="0" w:line="240" w:lineRule="auto"/>
              <w:rPr>
                <w:rFonts w:ascii="Arial Narrow" w:eastAsia="SimSun" w:hAnsi="Arial Narrow" w:cs="Times New Roman"/>
                <w:sz w:val="20"/>
                <w:szCs w:val="20"/>
              </w:rPr>
            </w:pPr>
            <w:r w:rsidRPr="00A61F23">
              <w:rPr>
                <w:rFonts w:ascii="Arial Narrow" w:eastAsia="SimSun" w:hAnsi="Arial Narrow" w:cs="Times New Roman"/>
                <w:sz w:val="20"/>
                <w:szCs w:val="20"/>
              </w:rPr>
              <w:t>- razviti sposobnost prikaza rodoslovnog stabla za različite tipove nasljeđivanja</w:t>
            </w:r>
          </w:p>
          <w:p w14:paraId="52DD78E8" w14:textId="16B14736" w:rsidR="00A61F23" w:rsidRPr="00A61F23" w:rsidRDefault="00A61F23" w:rsidP="00067234">
            <w:pPr>
              <w:spacing w:after="0" w:line="240" w:lineRule="auto"/>
              <w:rPr>
                <w:rFonts w:ascii="Arial Narrow" w:eastAsia="SimSun" w:hAnsi="Arial Narrow" w:cs="Times New Roman"/>
                <w:sz w:val="20"/>
                <w:szCs w:val="20"/>
              </w:rPr>
            </w:pPr>
          </w:p>
          <w:p w14:paraId="2A05AF7F" w14:textId="538F5AF3" w:rsidR="00A61F23" w:rsidRPr="00D05CB9" w:rsidRDefault="00A61F23" w:rsidP="00067234">
            <w:pPr>
              <w:spacing w:after="0" w:line="240" w:lineRule="auto"/>
              <w:rPr>
                <w:rFonts w:ascii="Arial Narrow" w:eastAsia="SimSun" w:hAnsi="Arial Narrow" w:cs="Times New Roman"/>
                <w:b/>
                <w:sz w:val="20"/>
                <w:szCs w:val="20"/>
              </w:rPr>
            </w:pPr>
            <w:r w:rsidRPr="00D05CB9">
              <w:rPr>
                <w:rFonts w:ascii="Arial Narrow" w:eastAsia="SimSun" w:hAnsi="Arial Narrow" w:cs="Times New Roman"/>
                <w:b/>
                <w:sz w:val="20"/>
                <w:szCs w:val="20"/>
              </w:rPr>
              <w:t>V11 – POPULACIJSKA GENETIKA</w:t>
            </w:r>
          </w:p>
          <w:p w14:paraId="3DA10600" w14:textId="2EE760EC" w:rsidR="00A61F23" w:rsidRPr="00A61F23" w:rsidRDefault="00A61F23" w:rsidP="00067234">
            <w:pPr>
              <w:spacing w:after="0" w:line="240" w:lineRule="auto"/>
              <w:rPr>
                <w:rFonts w:ascii="Arial Narrow" w:eastAsia="SimSun" w:hAnsi="Arial Narrow" w:cs="Times New Roman"/>
                <w:sz w:val="20"/>
                <w:szCs w:val="20"/>
              </w:rPr>
            </w:pPr>
            <w:r w:rsidRPr="00A61F23">
              <w:rPr>
                <w:rFonts w:ascii="Arial Narrow" w:eastAsia="SimSun" w:hAnsi="Arial Narrow" w:cs="Times New Roman"/>
                <w:sz w:val="20"/>
                <w:szCs w:val="20"/>
              </w:rPr>
              <w:t>Ishodi učenja:</w:t>
            </w:r>
          </w:p>
          <w:p w14:paraId="7D7DFF4B" w14:textId="4E92E969" w:rsidR="00A61F23" w:rsidRPr="00A61F23" w:rsidRDefault="00A61F23" w:rsidP="00067234">
            <w:pPr>
              <w:spacing w:after="0" w:line="240" w:lineRule="auto"/>
              <w:rPr>
                <w:rFonts w:ascii="Arial Narrow" w:eastAsia="SimSun" w:hAnsi="Arial Narrow" w:cs="Times New Roman"/>
                <w:sz w:val="20"/>
                <w:szCs w:val="20"/>
              </w:rPr>
            </w:pPr>
            <w:r w:rsidRPr="00A61F23">
              <w:rPr>
                <w:rFonts w:ascii="Arial Narrow" w:eastAsia="SimSun" w:hAnsi="Arial Narrow" w:cs="Times New Roman"/>
                <w:sz w:val="20"/>
                <w:szCs w:val="20"/>
              </w:rPr>
              <w:t xml:space="preserve">- definirati </w:t>
            </w:r>
            <w:proofErr w:type="spellStart"/>
            <w:r w:rsidRPr="00A61F23">
              <w:rPr>
                <w:rFonts w:ascii="Arial Narrow" w:eastAsia="SimSun" w:hAnsi="Arial Narrow" w:cs="Times New Roman"/>
                <w:sz w:val="20"/>
                <w:szCs w:val="20"/>
              </w:rPr>
              <w:t>Hardy</w:t>
            </w:r>
            <w:proofErr w:type="spellEnd"/>
            <w:r w:rsidRPr="00A61F23">
              <w:rPr>
                <w:rFonts w:ascii="Arial Narrow" w:eastAsia="SimSun" w:hAnsi="Arial Narrow" w:cs="Times New Roman"/>
                <w:sz w:val="20"/>
                <w:szCs w:val="20"/>
              </w:rPr>
              <w:t xml:space="preserve"> </w:t>
            </w:r>
            <w:proofErr w:type="spellStart"/>
            <w:r w:rsidRPr="00A61F23">
              <w:rPr>
                <w:rFonts w:ascii="Arial Narrow" w:eastAsia="SimSun" w:hAnsi="Arial Narrow" w:cs="Times New Roman"/>
                <w:sz w:val="20"/>
                <w:szCs w:val="20"/>
              </w:rPr>
              <w:t>Weinbergov</w:t>
            </w:r>
            <w:proofErr w:type="spellEnd"/>
            <w:r w:rsidRPr="00A61F23">
              <w:rPr>
                <w:rFonts w:ascii="Arial Narrow" w:eastAsia="SimSun" w:hAnsi="Arial Narrow" w:cs="Times New Roman"/>
                <w:sz w:val="20"/>
                <w:szCs w:val="20"/>
              </w:rPr>
              <w:t xml:space="preserve"> ekvilibrijum</w:t>
            </w:r>
          </w:p>
          <w:p w14:paraId="751134FD" w14:textId="000C7683" w:rsidR="00A61F23" w:rsidRPr="00A61F23" w:rsidRDefault="00A61F23" w:rsidP="00067234">
            <w:pPr>
              <w:spacing w:after="0" w:line="240" w:lineRule="auto"/>
              <w:rPr>
                <w:rFonts w:ascii="Arial Narrow" w:eastAsia="SimSun" w:hAnsi="Arial Narrow" w:cs="Times New Roman"/>
                <w:sz w:val="20"/>
                <w:szCs w:val="20"/>
              </w:rPr>
            </w:pPr>
            <w:r w:rsidRPr="00A61F23">
              <w:rPr>
                <w:rFonts w:ascii="Arial Narrow" w:eastAsia="SimSun" w:hAnsi="Arial Narrow" w:cs="Times New Roman"/>
                <w:sz w:val="20"/>
                <w:szCs w:val="20"/>
              </w:rPr>
              <w:t xml:space="preserve">- izračunati frekvenciju </w:t>
            </w:r>
            <w:proofErr w:type="spellStart"/>
            <w:r w:rsidRPr="00A61F23">
              <w:rPr>
                <w:rFonts w:ascii="Arial Narrow" w:eastAsia="SimSun" w:hAnsi="Arial Narrow" w:cs="Times New Roman"/>
                <w:sz w:val="20"/>
                <w:szCs w:val="20"/>
              </w:rPr>
              <w:t>alela</w:t>
            </w:r>
            <w:proofErr w:type="spellEnd"/>
            <w:r w:rsidRPr="00A61F23">
              <w:rPr>
                <w:rFonts w:ascii="Arial Narrow" w:eastAsia="SimSun" w:hAnsi="Arial Narrow" w:cs="Times New Roman"/>
                <w:sz w:val="20"/>
                <w:szCs w:val="20"/>
              </w:rPr>
              <w:t xml:space="preserve"> i genotipova </w:t>
            </w:r>
          </w:p>
          <w:p w14:paraId="2420F747" w14:textId="5BF9DB09" w:rsidR="00A61F23" w:rsidRPr="00A61F23" w:rsidRDefault="00A61F23" w:rsidP="00067234">
            <w:pPr>
              <w:spacing w:after="0" w:line="240" w:lineRule="auto"/>
              <w:rPr>
                <w:rFonts w:ascii="Arial Narrow" w:eastAsia="SimSun" w:hAnsi="Arial Narrow" w:cs="Times New Roman"/>
                <w:sz w:val="20"/>
                <w:szCs w:val="20"/>
              </w:rPr>
            </w:pPr>
            <w:r w:rsidRPr="00A61F23">
              <w:rPr>
                <w:rFonts w:ascii="Arial Narrow" w:eastAsia="SimSun" w:hAnsi="Arial Narrow" w:cs="Times New Roman"/>
                <w:sz w:val="20"/>
                <w:szCs w:val="20"/>
              </w:rPr>
              <w:t xml:space="preserve">- razviti sposobnost samostalnog rukovanja </w:t>
            </w:r>
            <w:proofErr w:type="spellStart"/>
            <w:r w:rsidRPr="00A61F23">
              <w:rPr>
                <w:rFonts w:ascii="Arial Narrow" w:eastAsia="SimSun" w:hAnsi="Arial Narrow" w:cs="Times New Roman"/>
                <w:sz w:val="20"/>
                <w:szCs w:val="20"/>
              </w:rPr>
              <w:t>atropomertiskim</w:t>
            </w:r>
            <w:proofErr w:type="spellEnd"/>
            <w:r w:rsidRPr="00A61F23">
              <w:rPr>
                <w:rFonts w:ascii="Arial Narrow" w:eastAsia="SimSun" w:hAnsi="Arial Narrow" w:cs="Times New Roman"/>
                <w:sz w:val="20"/>
                <w:szCs w:val="20"/>
              </w:rPr>
              <w:t xml:space="preserve"> pomagalima</w:t>
            </w:r>
          </w:p>
          <w:p w14:paraId="1B54BDD7" w14:textId="50B2BB61" w:rsidR="00A61F23" w:rsidRPr="00A61F23" w:rsidRDefault="00A61F23" w:rsidP="00067234">
            <w:pPr>
              <w:spacing w:after="0" w:line="240" w:lineRule="auto"/>
              <w:rPr>
                <w:rFonts w:ascii="Arial Narrow" w:eastAsia="SimSun" w:hAnsi="Arial Narrow" w:cs="Times New Roman"/>
                <w:sz w:val="20"/>
                <w:szCs w:val="20"/>
              </w:rPr>
            </w:pPr>
            <w:r w:rsidRPr="00A61F23">
              <w:rPr>
                <w:rFonts w:ascii="Arial Narrow" w:eastAsia="SimSun" w:hAnsi="Arial Narrow" w:cs="Times New Roman"/>
                <w:sz w:val="20"/>
                <w:szCs w:val="20"/>
              </w:rPr>
              <w:t xml:space="preserve">- razviti </w:t>
            </w:r>
            <w:proofErr w:type="spellStart"/>
            <w:r w:rsidRPr="00A61F23">
              <w:rPr>
                <w:rFonts w:ascii="Arial Narrow" w:eastAsia="SimSun" w:hAnsi="Arial Narrow" w:cs="Times New Roman"/>
                <w:sz w:val="20"/>
                <w:szCs w:val="20"/>
              </w:rPr>
              <w:t>sposbnost</w:t>
            </w:r>
            <w:proofErr w:type="spellEnd"/>
            <w:r w:rsidRPr="00A61F23">
              <w:rPr>
                <w:rFonts w:ascii="Arial Narrow" w:eastAsia="SimSun" w:hAnsi="Arial Narrow" w:cs="Times New Roman"/>
                <w:sz w:val="20"/>
                <w:szCs w:val="20"/>
              </w:rPr>
              <w:t xml:space="preserve"> obrade podataka za genetičko </w:t>
            </w:r>
            <w:proofErr w:type="spellStart"/>
            <w:r w:rsidRPr="00A61F23">
              <w:rPr>
                <w:rFonts w:ascii="Arial Narrow" w:eastAsia="SimSun" w:hAnsi="Arial Narrow" w:cs="Times New Roman"/>
                <w:sz w:val="20"/>
                <w:szCs w:val="20"/>
              </w:rPr>
              <w:t>ispitavinje</w:t>
            </w:r>
            <w:proofErr w:type="spellEnd"/>
          </w:p>
          <w:p w14:paraId="13C8FAE5" w14:textId="77777777" w:rsidR="00A61F23" w:rsidRPr="00A61F23" w:rsidRDefault="00A61F23" w:rsidP="00067234">
            <w:pPr>
              <w:spacing w:after="0" w:line="240" w:lineRule="auto"/>
              <w:rPr>
                <w:rFonts w:ascii="Arial Narrow" w:eastAsia="SimSun" w:hAnsi="Arial Narrow" w:cs="Times New Roman"/>
                <w:sz w:val="20"/>
                <w:szCs w:val="20"/>
              </w:rPr>
            </w:pPr>
          </w:p>
          <w:p w14:paraId="0B58D25E" w14:textId="166EF241" w:rsidR="00067234" w:rsidRPr="00D05CB9" w:rsidRDefault="00905B77" w:rsidP="00067234">
            <w:pPr>
              <w:spacing w:after="0" w:line="240" w:lineRule="auto"/>
              <w:rPr>
                <w:rFonts w:ascii="Arial Narrow" w:eastAsia="SimSun" w:hAnsi="Arial Narrow" w:cs="Times New Roman"/>
                <w:b/>
                <w:sz w:val="20"/>
                <w:szCs w:val="20"/>
              </w:rPr>
            </w:pPr>
            <w:r w:rsidRPr="00D05CB9">
              <w:rPr>
                <w:rFonts w:ascii="Arial Narrow" w:eastAsia="SimSun" w:hAnsi="Arial Narrow" w:cs="Times New Roman"/>
                <w:b/>
                <w:sz w:val="20"/>
                <w:szCs w:val="20"/>
              </w:rPr>
              <w:t>V12</w:t>
            </w:r>
            <w:r w:rsidR="00067234" w:rsidRPr="00D05CB9">
              <w:rPr>
                <w:rFonts w:ascii="Arial Narrow" w:eastAsia="SimSun" w:hAnsi="Arial Narrow" w:cs="Times New Roman"/>
                <w:b/>
                <w:sz w:val="20"/>
                <w:szCs w:val="20"/>
              </w:rPr>
              <w:t xml:space="preserve"> -  </w:t>
            </w:r>
            <w:r w:rsidR="00112847" w:rsidRPr="00112847">
              <w:rPr>
                <w:rFonts w:ascii="Arial Narrow" w:eastAsia="Times New Roman" w:hAnsi="Arial Narrow" w:cs="Times New Roman"/>
                <w:sz w:val="20"/>
                <w:szCs w:val="20"/>
                <w:lang w:val="en-US" w:eastAsia="en-US"/>
              </w:rPr>
              <w:t xml:space="preserve"> </w:t>
            </w:r>
            <w:r w:rsidR="00112847" w:rsidRPr="00112847">
              <w:rPr>
                <w:rFonts w:ascii="Arial Narrow" w:eastAsia="SimSun" w:hAnsi="Arial Narrow" w:cs="Times New Roman"/>
                <w:b/>
                <w:sz w:val="20"/>
                <w:szCs w:val="20"/>
                <w:lang w:val="en-US"/>
              </w:rPr>
              <w:t xml:space="preserve">TEHNIKE MOLEKULARNE BIOLOGIJE </w:t>
            </w:r>
            <w:r w:rsidR="00112847">
              <w:rPr>
                <w:rFonts w:ascii="Arial Narrow" w:eastAsia="SimSun" w:hAnsi="Arial Narrow" w:cs="Times New Roman"/>
                <w:b/>
                <w:sz w:val="20"/>
                <w:szCs w:val="20"/>
                <w:lang w:val="en-US"/>
              </w:rPr>
              <w:t xml:space="preserve">- </w:t>
            </w:r>
            <w:r w:rsidR="00067234" w:rsidRPr="00D05CB9">
              <w:rPr>
                <w:rFonts w:ascii="Arial Narrow" w:eastAsia="SimSun" w:hAnsi="Arial Narrow" w:cs="Times New Roman"/>
                <w:b/>
                <w:sz w:val="20"/>
                <w:szCs w:val="20"/>
              </w:rPr>
              <w:t>IZOLACIJA GENOMSKE DNA</w:t>
            </w:r>
          </w:p>
          <w:p w14:paraId="0B58D25F" w14:textId="77777777" w:rsidR="00067234" w:rsidRPr="00A61F23" w:rsidRDefault="00067234" w:rsidP="00067234">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Ishodi učenja:</w:t>
            </w:r>
          </w:p>
          <w:p w14:paraId="0B58D260" w14:textId="77777777" w:rsidR="00067234" w:rsidRPr="00A61F23" w:rsidRDefault="00067234" w:rsidP="00067234">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xml:space="preserve">-objasniti faze izolacije </w:t>
            </w:r>
            <w:proofErr w:type="spellStart"/>
            <w:r w:rsidRPr="00A61F23">
              <w:rPr>
                <w:rFonts w:ascii="Arial Narrow" w:eastAsia="SimSun" w:hAnsi="Arial Narrow" w:cs="Times New Roman"/>
                <w:sz w:val="20"/>
                <w:szCs w:val="20"/>
              </w:rPr>
              <w:t>genomske</w:t>
            </w:r>
            <w:proofErr w:type="spellEnd"/>
            <w:r w:rsidRPr="00A61F23">
              <w:rPr>
                <w:rFonts w:ascii="Arial Narrow" w:eastAsia="SimSun" w:hAnsi="Arial Narrow" w:cs="Times New Roman"/>
                <w:sz w:val="20"/>
                <w:szCs w:val="20"/>
              </w:rPr>
              <w:t xml:space="preserve"> DNA  </w:t>
            </w:r>
          </w:p>
          <w:p w14:paraId="0B58D261" w14:textId="54CCCF37" w:rsidR="00067234" w:rsidRPr="00A61F23" w:rsidRDefault="00067234" w:rsidP="00067234">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xml:space="preserve">- izolirati </w:t>
            </w:r>
            <w:proofErr w:type="spellStart"/>
            <w:r w:rsidRPr="00A61F23">
              <w:rPr>
                <w:rFonts w:ascii="Arial Narrow" w:eastAsia="SimSun" w:hAnsi="Arial Narrow" w:cs="Times New Roman"/>
                <w:sz w:val="20"/>
                <w:szCs w:val="20"/>
              </w:rPr>
              <w:t>genomsku</w:t>
            </w:r>
            <w:proofErr w:type="spellEnd"/>
            <w:r w:rsidRPr="00A61F23">
              <w:rPr>
                <w:rFonts w:ascii="Arial Narrow" w:eastAsia="SimSun" w:hAnsi="Arial Narrow" w:cs="Times New Roman"/>
                <w:sz w:val="20"/>
                <w:szCs w:val="20"/>
              </w:rPr>
              <w:t xml:space="preserve"> DNA iz svježe krvi pomoću </w:t>
            </w:r>
            <w:r w:rsidR="00EA3946">
              <w:rPr>
                <w:rFonts w:ascii="Arial Narrow" w:eastAsia="SimSun" w:hAnsi="Arial Narrow" w:cs="Times New Roman"/>
                <w:sz w:val="20"/>
                <w:szCs w:val="20"/>
              </w:rPr>
              <w:t xml:space="preserve">komercijalnog kita za izolaciju </w:t>
            </w:r>
          </w:p>
          <w:p w14:paraId="0B58D262" w14:textId="226B2122" w:rsidR="00067234" w:rsidRDefault="00067234" w:rsidP="00067234">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-razviti sposobnost rukovanja laboratorijskim priborom i opremom (pipeta, epruveta, menzura, centrifuga)</w:t>
            </w:r>
          </w:p>
          <w:p w14:paraId="02E2D5F2" w14:textId="77777777" w:rsidR="00D05CB9" w:rsidRPr="00D05CB9" w:rsidRDefault="00D05CB9" w:rsidP="00067234">
            <w:pPr>
              <w:spacing w:after="0"/>
              <w:rPr>
                <w:rFonts w:ascii="Arial Narrow" w:eastAsia="SimSun" w:hAnsi="Arial Narrow" w:cs="Times New Roman"/>
                <w:b/>
                <w:sz w:val="20"/>
                <w:szCs w:val="20"/>
              </w:rPr>
            </w:pPr>
          </w:p>
          <w:p w14:paraId="0B58D263" w14:textId="5DE34638" w:rsidR="00067234" w:rsidRPr="00D05CB9" w:rsidRDefault="00905B77" w:rsidP="00067234">
            <w:pPr>
              <w:spacing w:after="0"/>
              <w:rPr>
                <w:rFonts w:ascii="Arial Narrow" w:eastAsia="SimSun" w:hAnsi="Arial Narrow" w:cs="Times New Roman"/>
                <w:b/>
                <w:sz w:val="20"/>
                <w:szCs w:val="20"/>
              </w:rPr>
            </w:pPr>
            <w:r w:rsidRPr="00D05CB9">
              <w:rPr>
                <w:rFonts w:ascii="Arial Narrow" w:eastAsia="SimSun" w:hAnsi="Arial Narrow" w:cs="Times New Roman"/>
                <w:b/>
                <w:sz w:val="20"/>
                <w:szCs w:val="20"/>
              </w:rPr>
              <w:t>V13 i 14</w:t>
            </w:r>
            <w:r w:rsidR="00067234" w:rsidRPr="00D05CB9">
              <w:rPr>
                <w:rFonts w:ascii="Arial Narrow" w:eastAsia="SimSun" w:hAnsi="Arial Narrow" w:cs="Times New Roman"/>
                <w:b/>
                <w:sz w:val="20"/>
                <w:szCs w:val="20"/>
              </w:rPr>
              <w:t xml:space="preserve"> -  </w:t>
            </w:r>
            <w:r w:rsidRPr="00D05CB9">
              <w:rPr>
                <w:rFonts w:ascii="Arial Narrow" w:eastAsia="SimSun" w:hAnsi="Arial Narrow" w:cs="Times New Roman"/>
                <w:b/>
                <w:sz w:val="20"/>
                <w:szCs w:val="20"/>
              </w:rPr>
              <w:t xml:space="preserve"> </w:t>
            </w:r>
            <w:r w:rsidR="00112847" w:rsidRPr="00112847">
              <w:rPr>
                <w:rFonts w:ascii="Arial Narrow" w:eastAsia="Times New Roman" w:hAnsi="Arial Narrow" w:cs="Times New Roman"/>
                <w:sz w:val="20"/>
                <w:szCs w:val="20"/>
                <w:lang w:val="en-US" w:eastAsia="en-US"/>
              </w:rPr>
              <w:t xml:space="preserve"> </w:t>
            </w:r>
            <w:r w:rsidR="00112847" w:rsidRPr="00112847">
              <w:rPr>
                <w:rFonts w:ascii="Arial Narrow" w:eastAsia="SimSun" w:hAnsi="Arial Narrow" w:cs="Times New Roman"/>
                <w:b/>
                <w:sz w:val="20"/>
                <w:szCs w:val="20"/>
                <w:lang w:val="en-US"/>
              </w:rPr>
              <w:t xml:space="preserve">TEHNIKE MOLEKULARNE BIOLOGIJE </w:t>
            </w:r>
            <w:r w:rsidR="00112847">
              <w:rPr>
                <w:rFonts w:ascii="Arial Narrow" w:eastAsia="SimSun" w:hAnsi="Arial Narrow" w:cs="Times New Roman"/>
                <w:b/>
                <w:sz w:val="20"/>
                <w:szCs w:val="20"/>
                <w:lang w:val="en-US"/>
              </w:rPr>
              <w:t xml:space="preserve">- </w:t>
            </w:r>
            <w:r w:rsidRPr="00D05CB9">
              <w:rPr>
                <w:rFonts w:ascii="Arial Narrow" w:eastAsia="SimSun" w:hAnsi="Arial Narrow" w:cs="Times New Roman"/>
                <w:b/>
                <w:sz w:val="20"/>
                <w:szCs w:val="20"/>
              </w:rPr>
              <w:t>LANČAN</w:t>
            </w:r>
            <w:r w:rsidR="00112847">
              <w:rPr>
                <w:rFonts w:ascii="Arial Narrow" w:eastAsia="SimSun" w:hAnsi="Arial Narrow" w:cs="Times New Roman"/>
                <w:b/>
                <w:sz w:val="20"/>
                <w:szCs w:val="20"/>
              </w:rPr>
              <w:t>A</w:t>
            </w:r>
            <w:r w:rsidRPr="00D05CB9">
              <w:rPr>
                <w:rFonts w:ascii="Arial Narrow" w:eastAsia="SimSun" w:hAnsi="Arial Narrow" w:cs="Times New Roman"/>
                <w:b/>
                <w:sz w:val="20"/>
                <w:szCs w:val="20"/>
              </w:rPr>
              <w:t xml:space="preserve"> REAKCIJ</w:t>
            </w:r>
            <w:r w:rsidR="00112847">
              <w:rPr>
                <w:rFonts w:ascii="Arial Narrow" w:eastAsia="SimSun" w:hAnsi="Arial Narrow" w:cs="Times New Roman"/>
                <w:b/>
                <w:sz w:val="20"/>
                <w:szCs w:val="20"/>
              </w:rPr>
              <w:t>A</w:t>
            </w:r>
            <w:r w:rsidRPr="00D05CB9">
              <w:rPr>
                <w:rFonts w:ascii="Arial Narrow" w:eastAsia="SimSun" w:hAnsi="Arial Narrow" w:cs="Times New Roman"/>
                <w:b/>
                <w:sz w:val="20"/>
                <w:szCs w:val="20"/>
              </w:rPr>
              <w:t xml:space="preserve"> POLIMERAZE </w:t>
            </w:r>
            <w:r w:rsidR="00067234" w:rsidRPr="00D05CB9">
              <w:rPr>
                <w:rFonts w:ascii="Arial Narrow" w:eastAsia="SimSun" w:hAnsi="Arial Narrow" w:cs="Times New Roman"/>
                <w:b/>
                <w:sz w:val="20"/>
                <w:szCs w:val="20"/>
              </w:rPr>
              <w:t>I GEL ELEKTROFOREZA</w:t>
            </w:r>
          </w:p>
          <w:p w14:paraId="0B58D264" w14:textId="77777777" w:rsidR="00067234" w:rsidRPr="00A61F23" w:rsidRDefault="00067234" w:rsidP="00067234">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Ishodi učenja:</w:t>
            </w:r>
          </w:p>
          <w:p w14:paraId="0B58D265" w14:textId="77777777" w:rsidR="00067234" w:rsidRPr="00A61F23" w:rsidRDefault="00067234" w:rsidP="00067234">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xml:space="preserve">-opisati cikluse lančane reakcije </w:t>
            </w:r>
            <w:proofErr w:type="spellStart"/>
            <w:r w:rsidRPr="00A61F23">
              <w:rPr>
                <w:rFonts w:ascii="Arial Narrow" w:eastAsia="SimSun" w:hAnsi="Arial Narrow" w:cs="Times New Roman"/>
                <w:sz w:val="20"/>
                <w:szCs w:val="20"/>
              </w:rPr>
              <w:t>polimeraze</w:t>
            </w:r>
            <w:proofErr w:type="spellEnd"/>
            <w:r w:rsidRPr="00A61F23">
              <w:rPr>
                <w:rFonts w:ascii="Arial Narrow" w:eastAsia="SimSun" w:hAnsi="Arial Narrow" w:cs="Times New Roman"/>
                <w:sz w:val="20"/>
                <w:szCs w:val="20"/>
              </w:rPr>
              <w:t xml:space="preserve"> (PCR)</w:t>
            </w:r>
          </w:p>
          <w:p w14:paraId="0B58D266" w14:textId="77777777" w:rsidR="00067234" w:rsidRPr="00A61F23" w:rsidRDefault="00067234" w:rsidP="00067234">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-objasniti princip gel-</w:t>
            </w:r>
            <w:proofErr w:type="spellStart"/>
            <w:r w:rsidRPr="00A61F23">
              <w:rPr>
                <w:rFonts w:ascii="Arial Narrow" w:eastAsia="SimSun" w:hAnsi="Arial Narrow" w:cs="Times New Roman"/>
                <w:sz w:val="20"/>
                <w:szCs w:val="20"/>
              </w:rPr>
              <w:t>elektroforeze</w:t>
            </w:r>
            <w:proofErr w:type="spellEnd"/>
          </w:p>
          <w:p w14:paraId="0B58D267" w14:textId="77777777" w:rsidR="00067234" w:rsidRPr="00A61F23" w:rsidRDefault="00067234" w:rsidP="00067234">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 xml:space="preserve">-izračunati potrebne količine pufera i </w:t>
            </w:r>
            <w:proofErr w:type="spellStart"/>
            <w:r w:rsidRPr="00A61F23">
              <w:rPr>
                <w:rFonts w:ascii="Arial Narrow" w:eastAsia="SimSun" w:hAnsi="Arial Narrow" w:cs="Times New Roman"/>
                <w:sz w:val="20"/>
                <w:szCs w:val="20"/>
              </w:rPr>
              <w:t>agaroze</w:t>
            </w:r>
            <w:proofErr w:type="spellEnd"/>
            <w:r w:rsidRPr="00A61F23">
              <w:rPr>
                <w:rFonts w:ascii="Arial Narrow" w:eastAsia="SimSun" w:hAnsi="Arial Narrow" w:cs="Times New Roman"/>
                <w:sz w:val="20"/>
                <w:szCs w:val="20"/>
              </w:rPr>
              <w:t xml:space="preserve"> te napraviti </w:t>
            </w:r>
            <w:proofErr w:type="spellStart"/>
            <w:r w:rsidRPr="00A61F23">
              <w:rPr>
                <w:rFonts w:ascii="Arial Narrow" w:eastAsia="SimSun" w:hAnsi="Arial Narrow" w:cs="Times New Roman"/>
                <w:sz w:val="20"/>
                <w:szCs w:val="20"/>
              </w:rPr>
              <w:t>agarozni</w:t>
            </w:r>
            <w:proofErr w:type="spellEnd"/>
            <w:r w:rsidRPr="00A61F23">
              <w:rPr>
                <w:rFonts w:ascii="Arial Narrow" w:eastAsia="SimSun" w:hAnsi="Arial Narrow" w:cs="Times New Roman"/>
                <w:sz w:val="20"/>
                <w:szCs w:val="20"/>
              </w:rPr>
              <w:t xml:space="preserve"> gel</w:t>
            </w:r>
          </w:p>
          <w:p w14:paraId="0B58D268" w14:textId="4B8D1439" w:rsidR="00067234" w:rsidRDefault="00067234" w:rsidP="00067234">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-interpretirati rezultate gel-</w:t>
            </w:r>
            <w:proofErr w:type="spellStart"/>
            <w:r w:rsidRPr="00A61F23">
              <w:rPr>
                <w:rFonts w:ascii="Arial Narrow" w:eastAsia="SimSun" w:hAnsi="Arial Narrow" w:cs="Times New Roman"/>
                <w:sz w:val="20"/>
                <w:szCs w:val="20"/>
              </w:rPr>
              <w:t>elektroforeze</w:t>
            </w:r>
            <w:proofErr w:type="spellEnd"/>
            <w:r w:rsidRPr="00A61F23">
              <w:rPr>
                <w:rFonts w:ascii="Arial Narrow" w:eastAsia="SimSun" w:hAnsi="Arial Narrow" w:cs="Times New Roman"/>
                <w:sz w:val="20"/>
                <w:szCs w:val="20"/>
              </w:rPr>
              <w:t xml:space="preserve"> </w:t>
            </w:r>
          </w:p>
          <w:p w14:paraId="7E4DBE59" w14:textId="6B579330" w:rsidR="00592A90" w:rsidRPr="00A61F23" w:rsidRDefault="00592A90" w:rsidP="00067234">
            <w:pPr>
              <w:spacing w:after="0"/>
              <w:rPr>
                <w:rFonts w:ascii="Arial Narrow" w:eastAsia="SimSun" w:hAnsi="Arial Narrow" w:cs="Times New Roman"/>
                <w:sz w:val="20"/>
                <w:szCs w:val="20"/>
              </w:rPr>
            </w:pPr>
            <w:r>
              <w:rPr>
                <w:rFonts w:ascii="Arial Narrow" w:eastAsia="SimSun" w:hAnsi="Arial Narrow" w:cs="Times New Roman"/>
                <w:sz w:val="20"/>
                <w:szCs w:val="20"/>
              </w:rPr>
              <w:t xml:space="preserve">- analizirati </w:t>
            </w:r>
            <w:proofErr w:type="spellStart"/>
            <w:r>
              <w:rPr>
                <w:rFonts w:ascii="Arial Narrow" w:eastAsia="SimSun" w:hAnsi="Arial Narrow" w:cs="Times New Roman"/>
                <w:sz w:val="20"/>
                <w:szCs w:val="20"/>
              </w:rPr>
              <w:t>razultate</w:t>
            </w:r>
            <w:proofErr w:type="spellEnd"/>
            <w:r>
              <w:rPr>
                <w:rFonts w:ascii="Arial Narrow" w:eastAsia="SimSun" w:hAnsi="Arial Narrow" w:cs="Times New Roman"/>
                <w:sz w:val="20"/>
                <w:szCs w:val="20"/>
              </w:rPr>
              <w:t xml:space="preserve"> PCR u </w:t>
            </w:r>
            <w:proofErr w:type="spellStart"/>
            <w:r>
              <w:rPr>
                <w:rFonts w:ascii="Arial Narrow" w:eastAsia="SimSun" w:hAnsi="Arial Narrow" w:cs="Times New Roman"/>
                <w:sz w:val="20"/>
                <w:szCs w:val="20"/>
              </w:rPr>
              <w:t>farmakogenetici</w:t>
            </w:r>
            <w:proofErr w:type="spellEnd"/>
          </w:p>
          <w:p w14:paraId="0B58D269" w14:textId="77777777" w:rsidR="00067234" w:rsidRPr="00A61F23" w:rsidRDefault="00067234" w:rsidP="00067234">
            <w:pPr>
              <w:spacing w:after="0"/>
              <w:rPr>
                <w:rFonts w:ascii="Arial Narrow" w:eastAsia="SimSun" w:hAnsi="Arial Narrow" w:cs="Times New Roman"/>
                <w:sz w:val="20"/>
                <w:szCs w:val="20"/>
              </w:rPr>
            </w:pPr>
            <w:r w:rsidRPr="00A61F23">
              <w:rPr>
                <w:rFonts w:ascii="Arial Narrow" w:eastAsia="SimSun" w:hAnsi="Arial Narrow" w:cs="Times New Roman"/>
                <w:sz w:val="20"/>
                <w:szCs w:val="20"/>
              </w:rPr>
              <w:t>-razviti sposobnost rukovanja laboratorijskim priborom i opremom (</w:t>
            </w:r>
            <w:proofErr w:type="spellStart"/>
            <w:r w:rsidRPr="00A61F23">
              <w:rPr>
                <w:rFonts w:ascii="Arial Narrow" w:eastAsia="SimSun" w:hAnsi="Arial Narrow" w:cs="Times New Roman"/>
                <w:sz w:val="20"/>
                <w:szCs w:val="20"/>
              </w:rPr>
              <w:t>mikropipeta</w:t>
            </w:r>
            <w:proofErr w:type="spellEnd"/>
            <w:r w:rsidRPr="00A61F23">
              <w:rPr>
                <w:rFonts w:ascii="Arial Narrow" w:eastAsia="SimSun" w:hAnsi="Arial Narrow" w:cs="Times New Roman"/>
                <w:sz w:val="20"/>
                <w:szCs w:val="20"/>
              </w:rPr>
              <w:t xml:space="preserve">, epruveta, </w:t>
            </w:r>
            <w:proofErr w:type="spellStart"/>
            <w:r w:rsidRPr="00A61F23">
              <w:rPr>
                <w:rFonts w:ascii="Arial Narrow" w:eastAsia="SimSun" w:hAnsi="Arial Narrow" w:cs="Times New Roman"/>
                <w:sz w:val="20"/>
                <w:szCs w:val="20"/>
              </w:rPr>
              <w:t>Erlenmeyer</w:t>
            </w:r>
            <w:proofErr w:type="spellEnd"/>
            <w:r w:rsidRPr="00A61F23">
              <w:rPr>
                <w:rFonts w:ascii="Arial Narrow" w:eastAsia="SimSun" w:hAnsi="Arial Narrow" w:cs="Times New Roman"/>
                <w:sz w:val="20"/>
                <w:szCs w:val="20"/>
              </w:rPr>
              <w:t xml:space="preserve"> tikvica,  menzura, vaga, centrifuga, kadica za </w:t>
            </w:r>
            <w:proofErr w:type="spellStart"/>
            <w:r w:rsidRPr="00A61F23">
              <w:rPr>
                <w:rFonts w:ascii="Arial Narrow" w:eastAsia="SimSun" w:hAnsi="Arial Narrow" w:cs="Times New Roman"/>
                <w:sz w:val="20"/>
                <w:szCs w:val="20"/>
              </w:rPr>
              <w:t>elektroforezu</w:t>
            </w:r>
            <w:proofErr w:type="spellEnd"/>
            <w:r w:rsidRPr="00A61F23">
              <w:rPr>
                <w:rFonts w:ascii="Arial Narrow" w:eastAsia="SimSun" w:hAnsi="Arial Narrow" w:cs="Times New Roman"/>
                <w:sz w:val="20"/>
                <w:szCs w:val="20"/>
              </w:rPr>
              <w:t xml:space="preserve">, nosač za </w:t>
            </w:r>
            <w:proofErr w:type="spellStart"/>
            <w:r w:rsidRPr="00A61F23">
              <w:rPr>
                <w:rFonts w:ascii="Arial Narrow" w:eastAsia="SimSun" w:hAnsi="Arial Narrow" w:cs="Times New Roman"/>
                <w:sz w:val="20"/>
                <w:szCs w:val="20"/>
              </w:rPr>
              <w:t>agorozni</w:t>
            </w:r>
            <w:proofErr w:type="spellEnd"/>
            <w:r w:rsidRPr="00A61F23">
              <w:rPr>
                <w:rFonts w:ascii="Arial Narrow" w:eastAsia="SimSun" w:hAnsi="Arial Narrow" w:cs="Times New Roman"/>
                <w:sz w:val="20"/>
                <w:szCs w:val="20"/>
              </w:rPr>
              <w:t xml:space="preserve"> gel, mikrovalna pećnica)</w:t>
            </w:r>
          </w:p>
        </w:tc>
      </w:tr>
    </w:tbl>
    <w:p w14:paraId="0B58D26B" w14:textId="77777777" w:rsidR="00067234" w:rsidRPr="00067234" w:rsidRDefault="00067234" w:rsidP="00067234">
      <w:pPr>
        <w:spacing w:after="0" w:line="240" w:lineRule="auto"/>
        <w:jc w:val="both"/>
        <w:rPr>
          <w:rFonts w:ascii="Arial Narrow" w:eastAsia="Times New Roman" w:hAnsi="Arial Narrow" w:cs="Arial"/>
          <w:bCs/>
          <w:lang w:eastAsia="en-US"/>
        </w:rPr>
      </w:pPr>
    </w:p>
    <w:p w14:paraId="0B58D26C" w14:textId="77777777" w:rsidR="00067234" w:rsidRPr="00067234" w:rsidRDefault="00067234" w:rsidP="00067234">
      <w:pPr>
        <w:keepNext/>
        <w:spacing w:before="240" w:after="60" w:line="240" w:lineRule="auto"/>
        <w:jc w:val="both"/>
        <w:outlineLvl w:val="0"/>
        <w:rPr>
          <w:rFonts w:ascii="Arial Narrow" w:eastAsia="Times New Roman" w:hAnsi="Arial Narrow" w:cs="Arial"/>
          <w:b/>
          <w:color w:val="000000"/>
          <w:kern w:val="32"/>
          <w:lang w:val="pl-PL" w:eastAsia="en-US"/>
        </w:rPr>
      </w:pPr>
      <w:r w:rsidRPr="00067234">
        <w:rPr>
          <w:rFonts w:ascii="Arial Narrow" w:eastAsia="Times New Roman" w:hAnsi="Arial Narrow" w:cs="Arial"/>
          <w:b/>
          <w:color w:val="000000"/>
          <w:kern w:val="32"/>
          <w:lang w:val="pl-PL" w:eastAsia="en-US"/>
        </w:rPr>
        <w:t>Popis</w:t>
      </w:r>
      <w:r w:rsidRPr="00067234">
        <w:rPr>
          <w:rFonts w:ascii="Arial Narrow" w:eastAsia="Times New Roman" w:hAnsi="Arial Narrow" w:cs="Arial"/>
          <w:b/>
          <w:color w:val="000000"/>
          <w:kern w:val="32"/>
          <w:lang w:eastAsia="en-US"/>
        </w:rPr>
        <w:t xml:space="preserve"> </w:t>
      </w:r>
      <w:r w:rsidRPr="00067234">
        <w:rPr>
          <w:rFonts w:ascii="Arial Narrow" w:eastAsia="Times New Roman" w:hAnsi="Arial Narrow" w:cs="Arial"/>
          <w:b/>
          <w:color w:val="000000"/>
          <w:kern w:val="32"/>
          <w:lang w:val="pl-PL" w:eastAsia="en-US"/>
        </w:rPr>
        <w:t>seminara</w:t>
      </w:r>
      <w:r w:rsidRPr="00067234">
        <w:rPr>
          <w:rFonts w:ascii="Arial Narrow" w:eastAsia="Times New Roman" w:hAnsi="Arial Narrow" w:cs="Arial"/>
          <w:b/>
          <w:color w:val="000000"/>
          <w:kern w:val="32"/>
          <w:lang w:eastAsia="en-US"/>
        </w:rPr>
        <w:t xml:space="preserve"> </w:t>
      </w:r>
      <w:r w:rsidRPr="00067234">
        <w:rPr>
          <w:rFonts w:ascii="Arial Narrow" w:eastAsia="Times New Roman" w:hAnsi="Arial Narrow" w:cs="Arial"/>
          <w:b/>
          <w:color w:val="000000"/>
          <w:kern w:val="32"/>
          <w:lang w:val="pl-PL" w:eastAsia="en-US"/>
        </w:rPr>
        <w:t>s</w:t>
      </w:r>
      <w:r w:rsidRPr="00067234">
        <w:rPr>
          <w:rFonts w:ascii="Arial Narrow" w:eastAsia="Times New Roman" w:hAnsi="Arial Narrow" w:cs="Arial"/>
          <w:b/>
          <w:color w:val="000000"/>
          <w:kern w:val="32"/>
          <w:lang w:eastAsia="en-US"/>
        </w:rPr>
        <w:t xml:space="preserve"> </w:t>
      </w:r>
      <w:r w:rsidRPr="00067234">
        <w:rPr>
          <w:rFonts w:ascii="Arial Narrow" w:eastAsia="Times New Roman" w:hAnsi="Arial Narrow" w:cs="Arial"/>
          <w:b/>
          <w:color w:val="000000"/>
          <w:kern w:val="32"/>
          <w:lang w:val="pl-PL" w:eastAsia="en-US"/>
        </w:rPr>
        <w:t xml:space="preserve">pojašnjenjem: </w:t>
      </w: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067234" w:rsidRPr="00067234" w14:paraId="0B58D2D7" w14:textId="77777777" w:rsidTr="00067234">
        <w:trPr>
          <w:trHeight w:val="426"/>
        </w:trPr>
        <w:tc>
          <w:tcPr>
            <w:tcW w:w="8843" w:type="dxa"/>
            <w:tcBorders>
              <w:top w:val="single" w:sz="8" w:space="0" w:color="auto"/>
              <w:bottom w:val="single" w:sz="8" w:space="0" w:color="auto"/>
            </w:tcBorders>
          </w:tcPr>
          <w:p w14:paraId="0B58D26D" w14:textId="289BCA16" w:rsidR="00067234" w:rsidRPr="001C103C" w:rsidRDefault="00067234" w:rsidP="00067234">
            <w:pPr>
              <w:spacing w:after="0" w:line="240" w:lineRule="auto"/>
              <w:jc w:val="both"/>
              <w:rPr>
                <w:rFonts w:ascii="Arial Narrow" w:eastAsia="Times New Roman" w:hAnsi="Arial Narrow" w:cs="Times New Roman"/>
                <w:b/>
                <w:sz w:val="20"/>
                <w:szCs w:val="20"/>
                <w:lang w:eastAsia="en-US"/>
              </w:rPr>
            </w:pPr>
            <w:r w:rsidRPr="001C103C">
              <w:rPr>
                <w:rFonts w:ascii="Arial Narrow" w:eastAsia="Times New Roman" w:hAnsi="Arial Narrow" w:cs="Times New Roman"/>
                <w:b/>
                <w:sz w:val="20"/>
                <w:szCs w:val="20"/>
                <w:lang w:eastAsia="en-US"/>
              </w:rPr>
              <w:t>S</w:t>
            </w:r>
            <w:r w:rsidR="00787857">
              <w:rPr>
                <w:rFonts w:ascii="Arial Narrow" w:eastAsia="Times New Roman" w:hAnsi="Arial Narrow" w:cs="Times New Roman"/>
                <w:b/>
                <w:sz w:val="20"/>
                <w:szCs w:val="20"/>
                <w:lang w:eastAsia="en-US"/>
              </w:rPr>
              <w:t xml:space="preserve">1 - METODE PROUČAVANJA STANICE </w:t>
            </w:r>
          </w:p>
          <w:p w14:paraId="151DE47C" w14:textId="33FCCA23" w:rsidR="00C521E9" w:rsidRPr="001C103C" w:rsidRDefault="00C521E9" w:rsidP="00067234">
            <w:pPr>
              <w:spacing w:after="0" w:line="240" w:lineRule="auto"/>
              <w:jc w:val="both"/>
              <w:rPr>
                <w:rFonts w:ascii="Arial Narrow" w:eastAsia="Times New Roman" w:hAnsi="Arial Narrow" w:cs="Times New Roman"/>
                <w:sz w:val="20"/>
                <w:szCs w:val="20"/>
                <w:lang w:eastAsia="en-US"/>
              </w:rPr>
            </w:pPr>
            <w:r w:rsidRPr="001C103C">
              <w:rPr>
                <w:rFonts w:ascii="Arial Narrow" w:eastAsia="Times New Roman" w:hAnsi="Arial Narrow" w:cs="Times New Roman"/>
                <w:sz w:val="20"/>
                <w:szCs w:val="20"/>
                <w:lang w:eastAsia="en-US"/>
              </w:rPr>
              <w:t>Ishodi učenja:</w:t>
            </w:r>
          </w:p>
          <w:p w14:paraId="5341603B" w14:textId="4BA010C3" w:rsidR="00C521E9" w:rsidRPr="001C103C" w:rsidRDefault="00C521E9" w:rsidP="00C521E9">
            <w:pPr>
              <w:spacing w:after="0" w:line="240" w:lineRule="auto"/>
              <w:jc w:val="both"/>
              <w:rPr>
                <w:rFonts w:ascii="Arial Narrow" w:eastAsia="Times New Roman" w:hAnsi="Arial Narrow" w:cs="Times New Roman"/>
                <w:sz w:val="20"/>
                <w:szCs w:val="20"/>
                <w:lang w:eastAsia="en-US"/>
              </w:rPr>
            </w:pPr>
            <w:r w:rsidRPr="001C103C">
              <w:rPr>
                <w:rFonts w:ascii="Arial Narrow" w:eastAsia="Times New Roman" w:hAnsi="Arial Narrow" w:cs="Times New Roman"/>
                <w:sz w:val="20"/>
                <w:szCs w:val="20"/>
                <w:lang w:eastAsia="en-US"/>
              </w:rPr>
              <w:t xml:space="preserve">- </w:t>
            </w:r>
            <w:r w:rsidR="00C151A7">
              <w:rPr>
                <w:rFonts w:ascii="Arial Narrow" w:eastAsia="Times New Roman" w:hAnsi="Arial Narrow" w:cs="Times New Roman"/>
                <w:sz w:val="20"/>
                <w:szCs w:val="20"/>
                <w:lang w:eastAsia="en-US"/>
              </w:rPr>
              <w:t>o</w:t>
            </w:r>
            <w:r w:rsidRPr="001C103C">
              <w:rPr>
                <w:rFonts w:ascii="Arial Narrow" w:eastAsia="Times New Roman" w:hAnsi="Arial Narrow" w:cs="Times New Roman"/>
                <w:sz w:val="20"/>
                <w:szCs w:val="20"/>
                <w:lang w:eastAsia="en-US"/>
              </w:rPr>
              <w:t>bjasniti pojmove primarne i sekundarne kulture stanica, stanične linije i hranilišta</w:t>
            </w:r>
          </w:p>
          <w:p w14:paraId="0E15A941" w14:textId="51AB49DA" w:rsidR="00C521E9" w:rsidRPr="001C103C" w:rsidRDefault="00C521E9" w:rsidP="00C521E9">
            <w:pPr>
              <w:spacing w:after="0" w:line="240" w:lineRule="auto"/>
              <w:jc w:val="both"/>
              <w:rPr>
                <w:rFonts w:ascii="Arial Narrow" w:eastAsia="Times New Roman" w:hAnsi="Arial Narrow" w:cs="Times New Roman"/>
                <w:sz w:val="20"/>
                <w:szCs w:val="20"/>
                <w:lang w:eastAsia="en-US"/>
              </w:rPr>
            </w:pPr>
            <w:r w:rsidRPr="001C103C">
              <w:rPr>
                <w:rFonts w:ascii="Arial Narrow" w:eastAsia="Times New Roman" w:hAnsi="Arial Narrow" w:cs="Times New Roman"/>
                <w:sz w:val="20"/>
                <w:szCs w:val="20"/>
                <w:lang w:eastAsia="en-US"/>
              </w:rPr>
              <w:t xml:space="preserve"> - </w:t>
            </w:r>
            <w:r w:rsidR="00C151A7">
              <w:rPr>
                <w:rFonts w:ascii="Arial Narrow" w:eastAsia="Times New Roman" w:hAnsi="Arial Narrow" w:cs="Times New Roman"/>
                <w:sz w:val="20"/>
                <w:szCs w:val="20"/>
                <w:lang w:eastAsia="en-US"/>
              </w:rPr>
              <w:t>n</w:t>
            </w:r>
            <w:r w:rsidRPr="001C103C">
              <w:rPr>
                <w:rFonts w:ascii="Arial Narrow" w:eastAsia="Times New Roman" w:hAnsi="Arial Narrow" w:cs="Times New Roman"/>
                <w:sz w:val="20"/>
                <w:szCs w:val="20"/>
                <w:lang w:eastAsia="en-US"/>
              </w:rPr>
              <w:t xml:space="preserve">abrojati i opisati metode frakcioniranja staničnih </w:t>
            </w:r>
            <w:proofErr w:type="spellStart"/>
            <w:r w:rsidRPr="001C103C">
              <w:rPr>
                <w:rFonts w:ascii="Arial Narrow" w:eastAsia="Times New Roman" w:hAnsi="Arial Narrow" w:cs="Times New Roman"/>
                <w:sz w:val="20"/>
                <w:szCs w:val="20"/>
                <w:lang w:eastAsia="en-US"/>
              </w:rPr>
              <w:t>organela</w:t>
            </w:r>
            <w:proofErr w:type="spellEnd"/>
            <w:r w:rsidRPr="001C103C">
              <w:rPr>
                <w:rFonts w:ascii="Arial Narrow" w:eastAsia="Times New Roman" w:hAnsi="Arial Narrow" w:cs="Times New Roman"/>
                <w:sz w:val="20"/>
                <w:szCs w:val="20"/>
                <w:lang w:eastAsia="en-US"/>
              </w:rPr>
              <w:t xml:space="preserve"> </w:t>
            </w:r>
          </w:p>
          <w:p w14:paraId="0B58D272" w14:textId="23BF9CCE" w:rsidR="00067234" w:rsidRPr="001C103C" w:rsidRDefault="00C521E9" w:rsidP="00C521E9">
            <w:pPr>
              <w:spacing w:after="0" w:line="240" w:lineRule="auto"/>
              <w:jc w:val="both"/>
              <w:rPr>
                <w:rFonts w:ascii="Arial Narrow" w:eastAsia="Times New Roman" w:hAnsi="Arial Narrow" w:cs="Times New Roman"/>
                <w:sz w:val="20"/>
                <w:szCs w:val="20"/>
                <w:lang w:eastAsia="en-US"/>
              </w:rPr>
            </w:pPr>
            <w:r w:rsidRPr="001C103C">
              <w:rPr>
                <w:rFonts w:ascii="Arial Narrow" w:eastAsia="Times New Roman" w:hAnsi="Arial Narrow" w:cs="Times New Roman"/>
                <w:sz w:val="20"/>
                <w:szCs w:val="20"/>
                <w:lang w:eastAsia="en-US"/>
              </w:rPr>
              <w:t xml:space="preserve">- </w:t>
            </w:r>
            <w:r w:rsidR="00C151A7">
              <w:rPr>
                <w:rFonts w:ascii="Arial Narrow" w:eastAsia="Times New Roman" w:hAnsi="Arial Narrow" w:cs="Times New Roman"/>
                <w:sz w:val="20"/>
                <w:szCs w:val="20"/>
                <w:lang w:eastAsia="en-US"/>
              </w:rPr>
              <w:t>d</w:t>
            </w:r>
            <w:r w:rsidR="00067234" w:rsidRPr="001C103C">
              <w:rPr>
                <w:rFonts w:ascii="Arial Narrow" w:eastAsia="Times New Roman" w:hAnsi="Arial Narrow" w:cs="Times New Roman"/>
                <w:sz w:val="20"/>
                <w:szCs w:val="20"/>
                <w:lang w:eastAsia="en-US"/>
              </w:rPr>
              <w:t xml:space="preserve">efinirati pojmove: svjetlosna mikroskopija, fazno-kontrastna mikroskopija, diferencijalna interferencijsko-kontrastna mikroskopija, fluorescentna mikroskopija (sintetski i prirodni </w:t>
            </w:r>
            <w:proofErr w:type="spellStart"/>
            <w:r w:rsidR="00067234" w:rsidRPr="001C103C">
              <w:rPr>
                <w:rFonts w:ascii="Arial Narrow" w:eastAsia="Times New Roman" w:hAnsi="Arial Narrow" w:cs="Times New Roman"/>
                <w:sz w:val="20"/>
                <w:szCs w:val="20"/>
                <w:lang w:eastAsia="en-US"/>
              </w:rPr>
              <w:t>fluorokromi</w:t>
            </w:r>
            <w:proofErr w:type="spellEnd"/>
            <w:r w:rsidR="00067234" w:rsidRPr="001C103C">
              <w:rPr>
                <w:rFonts w:ascii="Arial Narrow" w:eastAsia="Times New Roman" w:hAnsi="Arial Narrow" w:cs="Times New Roman"/>
                <w:sz w:val="20"/>
                <w:szCs w:val="20"/>
                <w:lang w:eastAsia="en-US"/>
              </w:rPr>
              <w:t xml:space="preserve">), </w:t>
            </w:r>
            <w:proofErr w:type="spellStart"/>
            <w:r w:rsidR="00067234" w:rsidRPr="001C103C">
              <w:rPr>
                <w:rFonts w:ascii="Arial Narrow" w:eastAsia="Times New Roman" w:hAnsi="Arial Narrow" w:cs="Times New Roman"/>
                <w:sz w:val="20"/>
                <w:szCs w:val="20"/>
                <w:lang w:eastAsia="en-US"/>
              </w:rPr>
              <w:t>kofokalna</w:t>
            </w:r>
            <w:proofErr w:type="spellEnd"/>
            <w:r w:rsidR="00067234" w:rsidRPr="001C103C">
              <w:rPr>
                <w:rFonts w:ascii="Arial Narrow" w:eastAsia="Times New Roman" w:hAnsi="Arial Narrow" w:cs="Times New Roman"/>
                <w:sz w:val="20"/>
                <w:szCs w:val="20"/>
                <w:lang w:eastAsia="en-US"/>
              </w:rPr>
              <w:t xml:space="preserve"> mikroskopija</w:t>
            </w:r>
          </w:p>
          <w:p w14:paraId="0B58D273" w14:textId="1E3D2E36" w:rsidR="00067234" w:rsidRPr="001C103C" w:rsidRDefault="00C521E9" w:rsidP="00C521E9">
            <w:pPr>
              <w:spacing w:after="0" w:line="240" w:lineRule="auto"/>
              <w:jc w:val="both"/>
              <w:rPr>
                <w:rFonts w:ascii="Arial Narrow" w:eastAsia="Times New Roman" w:hAnsi="Arial Narrow" w:cs="Times New Roman"/>
                <w:sz w:val="20"/>
                <w:szCs w:val="20"/>
                <w:lang w:eastAsia="en-US"/>
              </w:rPr>
            </w:pPr>
            <w:r w:rsidRPr="001C103C">
              <w:rPr>
                <w:rFonts w:ascii="Arial Narrow" w:eastAsia="Times New Roman" w:hAnsi="Arial Narrow" w:cs="Times New Roman"/>
                <w:sz w:val="20"/>
                <w:szCs w:val="20"/>
                <w:lang w:eastAsia="en-US"/>
              </w:rPr>
              <w:lastRenderedPageBreak/>
              <w:t xml:space="preserve"> - </w:t>
            </w:r>
            <w:r w:rsidR="00C151A7">
              <w:rPr>
                <w:rFonts w:ascii="Arial Narrow" w:eastAsia="Times New Roman" w:hAnsi="Arial Narrow" w:cs="Times New Roman"/>
                <w:sz w:val="20"/>
                <w:szCs w:val="20"/>
                <w:lang w:eastAsia="en-US"/>
              </w:rPr>
              <w:t>u</w:t>
            </w:r>
            <w:r w:rsidR="00067234" w:rsidRPr="001C103C">
              <w:rPr>
                <w:rFonts w:ascii="Arial Narrow" w:eastAsia="Times New Roman" w:hAnsi="Arial Narrow" w:cs="Times New Roman"/>
                <w:sz w:val="20"/>
                <w:szCs w:val="20"/>
                <w:lang w:eastAsia="en-US"/>
              </w:rPr>
              <w:t>sporediti slike dobivene gore navedenim vrstama svjetlosne mikroskopije</w:t>
            </w:r>
          </w:p>
          <w:p w14:paraId="0B58D274" w14:textId="269FE2FF" w:rsidR="00067234" w:rsidRPr="001C103C" w:rsidRDefault="00C151A7" w:rsidP="00C521E9">
            <w:pPr>
              <w:spacing w:after="0" w:line="240" w:lineRule="auto"/>
              <w:jc w:val="both"/>
              <w:rPr>
                <w:rFonts w:ascii="Arial Narrow" w:eastAsia="Times New Roman" w:hAnsi="Arial Narrow" w:cs="Times New Roman"/>
                <w:sz w:val="20"/>
                <w:szCs w:val="20"/>
                <w:lang w:eastAsia="en-US"/>
              </w:rPr>
            </w:pPr>
            <w:r>
              <w:rPr>
                <w:rFonts w:ascii="Arial Narrow" w:eastAsia="Times New Roman" w:hAnsi="Arial Narrow" w:cs="Times New Roman"/>
                <w:sz w:val="20"/>
                <w:szCs w:val="20"/>
                <w:lang w:eastAsia="en-US"/>
              </w:rPr>
              <w:t xml:space="preserve"> - d</w:t>
            </w:r>
            <w:r w:rsidR="00067234" w:rsidRPr="001C103C">
              <w:rPr>
                <w:rFonts w:ascii="Arial Narrow" w:eastAsia="Times New Roman" w:hAnsi="Arial Narrow" w:cs="Times New Roman"/>
                <w:sz w:val="20"/>
                <w:szCs w:val="20"/>
                <w:lang w:eastAsia="en-US"/>
              </w:rPr>
              <w:t xml:space="preserve">efinirati pojam elektronska mikroskopija, transmisijska elektronska mikroskopija, transmisijski i </w:t>
            </w:r>
            <w:proofErr w:type="spellStart"/>
            <w:r w:rsidR="00067234" w:rsidRPr="001C103C">
              <w:rPr>
                <w:rFonts w:ascii="Arial Narrow" w:eastAsia="Times New Roman" w:hAnsi="Arial Narrow" w:cs="Times New Roman"/>
                <w:sz w:val="20"/>
                <w:szCs w:val="20"/>
                <w:lang w:eastAsia="en-US"/>
              </w:rPr>
              <w:t>pretražni</w:t>
            </w:r>
            <w:proofErr w:type="spellEnd"/>
            <w:r w:rsidR="00067234" w:rsidRPr="001C103C">
              <w:rPr>
                <w:rFonts w:ascii="Arial Narrow" w:eastAsia="Times New Roman" w:hAnsi="Arial Narrow" w:cs="Times New Roman"/>
                <w:sz w:val="20"/>
                <w:szCs w:val="20"/>
                <w:lang w:eastAsia="en-US"/>
              </w:rPr>
              <w:t xml:space="preserve"> elektronski mikroskop</w:t>
            </w:r>
          </w:p>
          <w:p w14:paraId="7D82599F" w14:textId="77777777" w:rsidR="00C521E9" w:rsidRPr="00067234" w:rsidRDefault="00C521E9" w:rsidP="00C521E9">
            <w:pPr>
              <w:spacing w:after="0" w:line="240" w:lineRule="auto"/>
              <w:jc w:val="both"/>
              <w:rPr>
                <w:rFonts w:ascii="Arial Narrow" w:eastAsia="Times New Roman" w:hAnsi="Arial Narrow" w:cs="Times New Roman"/>
                <w:lang w:eastAsia="en-US"/>
              </w:rPr>
            </w:pPr>
          </w:p>
          <w:p w14:paraId="0D20E99F" w14:textId="77777777" w:rsidR="003C2BBA" w:rsidRDefault="00A5344C" w:rsidP="003C2BBA">
            <w:pPr>
              <w:spacing w:after="0" w:line="240" w:lineRule="auto"/>
              <w:jc w:val="both"/>
              <w:rPr>
                <w:rFonts w:ascii="Arial Narrow" w:eastAsia="Times New Roman" w:hAnsi="Arial Narrow" w:cs="Times New Roman"/>
                <w:b/>
                <w:sz w:val="20"/>
                <w:szCs w:val="20"/>
                <w:lang w:val="pl-PL" w:eastAsia="en-US"/>
              </w:rPr>
            </w:pPr>
            <w:r w:rsidRPr="00A5344C">
              <w:rPr>
                <w:rFonts w:ascii="Arial Narrow" w:eastAsia="Times New Roman" w:hAnsi="Arial Narrow" w:cs="Times New Roman"/>
                <w:b/>
                <w:sz w:val="20"/>
                <w:szCs w:val="20"/>
                <w:lang w:val="pl-PL" w:eastAsia="en-US"/>
              </w:rPr>
              <w:t>S2</w:t>
            </w:r>
            <w:r>
              <w:rPr>
                <w:rFonts w:ascii="Arial Narrow" w:eastAsia="Times New Roman" w:hAnsi="Arial Narrow" w:cs="Times New Roman"/>
                <w:b/>
                <w:sz w:val="20"/>
                <w:szCs w:val="20"/>
                <w:lang w:val="pl-PL" w:eastAsia="en-US"/>
              </w:rPr>
              <w:t xml:space="preserve"> - </w:t>
            </w:r>
            <w:r w:rsidRPr="00A5344C">
              <w:rPr>
                <w:rFonts w:ascii="Arial Narrow" w:eastAsia="Times New Roman" w:hAnsi="Arial Narrow" w:cs="Times New Roman"/>
                <w:b/>
                <w:sz w:val="20"/>
                <w:szCs w:val="20"/>
                <w:lang w:val="pl-PL" w:eastAsia="en-US"/>
              </w:rPr>
              <w:t>INTRACELULARNA GRAĐA STANICE VEZIKULE</w:t>
            </w:r>
          </w:p>
          <w:p w14:paraId="2A53FAAA" w14:textId="05B6754D" w:rsidR="003C2BBA" w:rsidRDefault="00A5344C" w:rsidP="003C2BBA">
            <w:pPr>
              <w:spacing w:after="0" w:line="240" w:lineRule="auto"/>
              <w:jc w:val="both"/>
              <w:rPr>
                <w:rFonts w:ascii="Arial Narrow" w:eastAsia="Times New Roman" w:hAnsi="Arial Narrow" w:cs="Times New Roman"/>
                <w:b/>
                <w:sz w:val="20"/>
                <w:szCs w:val="20"/>
                <w:lang w:eastAsia="en-US"/>
              </w:rPr>
            </w:pPr>
            <w:r w:rsidRPr="003C2BBA">
              <w:rPr>
                <w:rFonts w:ascii="Arial Narrow" w:eastAsia="Times New Roman" w:hAnsi="Arial Narrow" w:cs="Times New Roman"/>
                <w:sz w:val="20"/>
                <w:szCs w:val="20"/>
                <w:lang w:val="pl-PL" w:eastAsia="en-US"/>
              </w:rPr>
              <w:t xml:space="preserve"> </w:t>
            </w:r>
            <w:r w:rsidR="003C2BBA" w:rsidRPr="003C2BBA">
              <w:rPr>
                <w:rFonts w:ascii="Arial Narrow" w:eastAsia="Times New Roman" w:hAnsi="Arial Narrow" w:cs="Times New Roman"/>
                <w:sz w:val="20"/>
                <w:szCs w:val="20"/>
                <w:lang w:eastAsia="en-US"/>
              </w:rPr>
              <w:t xml:space="preserve"> Ishodi učenja</w:t>
            </w:r>
            <w:r w:rsidR="003C2BBA" w:rsidRPr="003C2BBA">
              <w:rPr>
                <w:rFonts w:ascii="Arial Narrow" w:eastAsia="Times New Roman" w:hAnsi="Arial Narrow" w:cs="Times New Roman"/>
                <w:b/>
                <w:sz w:val="20"/>
                <w:szCs w:val="20"/>
                <w:lang w:eastAsia="en-US"/>
              </w:rPr>
              <w:t>:</w:t>
            </w:r>
          </w:p>
          <w:p w14:paraId="43BEBB27" w14:textId="09B45FC2" w:rsidR="009D301F" w:rsidRPr="00C151A7" w:rsidRDefault="009D301F" w:rsidP="003C2BBA">
            <w:pPr>
              <w:spacing w:after="0" w:line="240" w:lineRule="auto"/>
              <w:jc w:val="both"/>
              <w:rPr>
                <w:rFonts w:ascii="Arial Narrow" w:eastAsia="Times New Roman" w:hAnsi="Arial Narrow" w:cs="Times New Roman"/>
                <w:sz w:val="20"/>
                <w:szCs w:val="20"/>
                <w:lang w:eastAsia="en-US"/>
              </w:rPr>
            </w:pPr>
            <w:r w:rsidRPr="00C151A7">
              <w:rPr>
                <w:rFonts w:ascii="Arial Narrow" w:eastAsia="Times New Roman" w:hAnsi="Arial Narrow" w:cs="Times New Roman"/>
                <w:sz w:val="20"/>
                <w:szCs w:val="20"/>
                <w:lang w:eastAsia="en-US"/>
              </w:rPr>
              <w:t>- opisati princip vezikularnog transporta u stanicu</w:t>
            </w:r>
          </w:p>
          <w:p w14:paraId="67CA4E6C" w14:textId="2641BBD7" w:rsidR="009D301F" w:rsidRPr="00C151A7" w:rsidRDefault="009D301F" w:rsidP="003C2BBA">
            <w:pPr>
              <w:spacing w:after="0" w:line="240" w:lineRule="auto"/>
              <w:jc w:val="both"/>
              <w:rPr>
                <w:rFonts w:ascii="Arial Narrow" w:eastAsia="Times New Roman" w:hAnsi="Arial Narrow" w:cs="Times New Roman"/>
                <w:sz w:val="20"/>
                <w:szCs w:val="20"/>
                <w:lang w:eastAsia="en-US"/>
              </w:rPr>
            </w:pPr>
            <w:r w:rsidRPr="00C151A7">
              <w:rPr>
                <w:rFonts w:ascii="Arial Narrow" w:eastAsia="Times New Roman" w:hAnsi="Arial Narrow" w:cs="Times New Roman"/>
                <w:sz w:val="20"/>
                <w:szCs w:val="20"/>
                <w:lang w:eastAsia="en-US"/>
              </w:rPr>
              <w:t xml:space="preserve">- razlikovati </w:t>
            </w:r>
            <w:proofErr w:type="spellStart"/>
            <w:r w:rsidRPr="00C151A7">
              <w:rPr>
                <w:rFonts w:ascii="Arial Narrow" w:eastAsia="Times New Roman" w:hAnsi="Arial Narrow" w:cs="Times New Roman"/>
                <w:sz w:val="20"/>
                <w:szCs w:val="20"/>
                <w:lang w:eastAsia="en-US"/>
              </w:rPr>
              <w:t>vezikule</w:t>
            </w:r>
            <w:proofErr w:type="spellEnd"/>
            <w:r w:rsidRPr="00C151A7">
              <w:rPr>
                <w:rFonts w:ascii="Arial Narrow" w:eastAsia="Times New Roman" w:hAnsi="Arial Narrow" w:cs="Times New Roman"/>
                <w:sz w:val="20"/>
                <w:szCs w:val="20"/>
                <w:lang w:eastAsia="en-US"/>
              </w:rPr>
              <w:t xml:space="preserve"> u  transportu između ER i GA, GA i </w:t>
            </w:r>
            <w:proofErr w:type="spellStart"/>
            <w:r w:rsidRPr="00C151A7">
              <w:rPr>
                <w:rFonts w:ascii="Arial Narrow" w:eastAsia="Times New Roman" w:hAnsi="Arial Narrow" w:cs="Times New Roman"/>
                <w:sz w:val="20"/>
                <w:szCs w:val="20"/>
                <w:lang w:eastAsia="en-US"/>
              </w:rPr>
              <w:t>lizosoma</w:t>
            </w:r>
            <w:proofErr w:type="spellEnd"/>
            <w:r w:rsidRPr="00C151A7">
              <w:rPr>
                <w:rFonts w:ascii="Arial Narrow" w:eastAsia="Times New Roman" w:hAnsi="Arial Narrow" w:cs="Times New Roman"/>
                <w:sz w:val="20"/>
                <w:szCs w:val="20"/>
                <w:lang w:eastAsia="en-US"/>
              </w:rPr>
              <w:t xml:space="preserve">, </w:t>
            </w:r>
            <w:proofErr w:type="spellStart"/>
            <w:r w:rsidRPr="00C151A7">
              <w:rPr>
                <w:rFonts w:ascii="Arial Narrow" w:eastAsia="Times New Roman" w:hAnsi="Arial Narrow" w:cs="Times New Roman"/>
                <w:sz w:val="20"/>
                <w:szCs w:val="20"/>
                <w:lang w:eastAsia="en-US"/>
              </w:rPr>
              <w:t>plazmatslke</w:t>
            </w:r>
            <w:proofErr w:type="spellEnd"/>
            <w:r w:rsidRPr="00C151A7">
              <w:rPr>
                <w:rFonts w:ascii="Arial Narrow" w:eastAsia="Times New Roman" w:hAnsi="Arial Narrow" w:cs="Times New Roman"/>
                <w:sz w:val="20"/>
                <w:szCs w:val="20"/>
                <w:lang w:eastAsia="en-US"/>
              </w:rPr>
              <w:t xml:space="preserve"> membrane i </w:t>
            </w:r>
            <w:proofErr w:type="spellStart"/>
            <w:r w:rsidRPr="00C151A7">
              <w:rPr>
                <w:rFonts w:ascii="Arial Narrow" w:eastAsia="Times New Roman" w:hAnsi="Arial Narrow" w:cs="Times New Roman"/>
                <w:sz w:val="20"/>
                <w:szCs w:val="20"/>
                <w:lang w:eastAsia="en-US"/>
              </w:rPr>
              <w:t>endosoma</w:t>
            </w:r>
            <w:proofErr w:type="spellEnd"/>
            <w:r w:rsidRPr="00C151A7">
              <w:rPr>
                <w:rFonts w:ascii="Arial Narrow" w:eastAsia="Times New Roman" w:hAnsi="Arial Narrow" w:cs="Times New Roman"/>
                <w:sz w:val="20"/>
                <w:szCs w:val="20"/>
                <w:lang w:eastAsia="en-US"/>
              </w:rPr>
              <w:t xml:space="preserve">, GA i </w:t>
            </w:r>
            <w:proofErr w:type="spellStart"/>
            <w:r w:rsidRPr="00C151A7">
              <w:rPr>
                <w:rFonts w:ascii="Arial Narrow" w:eastAsia="Times New Roman" w:hAnsi="Arial Narrow" w:cs="Times New Roman"/>
                <w:sz w:val="20"/>
                <w:szCs w:val="20"/>
                <w:lang w:eastAsia="en-US"/>
              </w:rPr>
              <w:t>stančne</w:t>
            </w:r>
            <w:proofErr w:type="spellEnd"/>
            <w:r w:rsidRPr="00C151A7">
              <w:rPr>
                <w:rFonts w:ascii="Arial Narrow" w:eastAsia="Times New Roman" w:hAnsi="Arial Narrow" w:cs="Times New Roman"/>
                <w:sz w:val="20"/>
                <w:szCs w:val="20"/>
                <w:lang w:eastAsia="en-US"/>
              </w:rPr>
              <w:t xml:space="preserve"> površine</w:t>
            </w:r>
          </w:p>
          <w:p w14:paraId="42CFF0AF" w14:textId="37A81A24" w:rsidR="009D301F" w:rsidRPr="00C151A7" w:rsidRDefault="009D301F" w:rsidP="003C2BBA">
            <w:pPr>
              <w:spacing w:after="0" w:line="240" w:lineRule="auto"/>
              <w:jc w:val="both"/>
              <w:rPr>
                <w:rFonts w:ascii="Arial Narrow" w:eastAsia="Times New Roman" w:hAnsi="Arial Narrow" w:cs="Times New Roman"/>
                <w:sz w:val="20"/>
                <w:szCs w:val="20"/>
                <w:lang w:eastAsia="en-US"/>
              </w:rPr>
            </w:pPr>
            <w:r w:rsidRPr="00C151A7">
              <w:rPr>
                <w:rFonts w:ascii="Arial Narrow" w:eastAsia="Times New Roman" w:hAnsi="Arial Narrow" w:cs="Times New Roman"/>
                <w:sz w:val="20"/>
                <w:szCs w:val="20"/>
                <w:lang w:eastAsia="en-US"/>
              </w:rPr>
              <w:t>- definirati molekularne mehanizme vezikularnog transporta</w:t>
            </w:r>
          </w:p>
          <w:p w14:paraId="46FFB005" w14:textId="5717378B" w:rsidR="009D301F" w:rsidRPr="00C151A7" w:rsidRDefault="009D301F" w:rsidP="003C2BBA">
            <w:pPr>
              <w:spacing w:after="0" w:line="240" w:lineRule="auto"/>
              <w:jc w:val="both"/>
              <w:rPr>
                <w:rFonts w:ascii="Arial Narrow" w:eastAsia="Times New Roman" w:hAnsi="Arial Narrow" w:cs="Times New Roman"/>
                <w:sz w:val="20"/>
                <w:szCs w:val="20"/>
                <w:lang w:eastAsia="en-US"/>
              </w:rPr>
            </w:pPr>
            <w:r w:rsidRPr="00C151A7">
              <w:rPr>
                <w:rFonts w:ascii="Arial Narrow" w:eastAsia="Times New Roman" w:hAnsi="Arial Narrow" w:cs="Times New Roman"/>
                <w:sz w:val="20"/>
                <w:szCs w:val="20"/>
                <w:lang w:eastAsia="en-US"/>
              </w:rPr>
              <w:t xml:space="preserve">- opisati ulogu </w:t>
            </w:r>
            <w:proofErr w:type="spellStart"/>
            <w:r w:rsidRPr="00C151A7">
              <w:rPr>
                <w:rFonts w:ascii="Arial Narrow" w:eastAsia="Times New Roman" w:hAnsi="Arial Narrow" w:cs="Times New Roman"/>
                <w:sz w:val="20"/>
                <w:szCs w:val="20"/>
                <w:lang w:eastAsia="en-US"/>
              </w:rPr>
              <w:t>vezikula</w:t>
            </w:r>
            <w:proofErr w:type="spellEnd"/>
            <w:r w:rsidRPr="00C151A7">
              <w:rPr>
                <w:rFonts w:ascii="Arial Narrow" w:eastAsia="Times New Roman" w:hAnsi="Arial Narrow" w:cs="Times New Roman"/>
                <w:sz w:val="20"/>
                <w:szCs w:val="20"/>
                <w:lang w:eastAsia="en-US"/>
              </w:rPr>
              <w:t xml:space="preserve"> u transportu </w:t>
            </w:r>
            <w:r w:rsidR="00EA3C07" w:rsidRPr="00C151A7">
              <w:rPr>
                <w:rFonts w:ascii="Arial Narrow" w:eastAsia="Times New Roman" w:hAnsi="Arial Narrow" w:cs="Times New Roman"/>
                <w:sz w:val="20"/>
                <w:szCs w:val="20"/>
                <w:lang w:eastAsia="en-US"/>
              </w:rPr>
              <w:t>li</w:t>
            </w:r>
            <w:r w:rsidRPr="00C151A7">
              <w:rPr>
                <w:rFonts w:ascii="Arial Narrow" w:eastAsia="Times New Roman" w:hAnsi="Arial Narrow" w:cs="Times New Roman"/>
                <w:sz w:val="20"/>
                <w:szCs w:val="20"/>
                <w:lang w:eastAsia="en-US"/>
              </w:rPr>
              <w:t>jekova</w:t>
            </w:r>
          </w:p>
          <w:p w14:paraId="7FBC328A" w14:textId="6FBBA7CA" w:rsidR="00A5344C" w:rsidRPr="00A5344C" w:rsidRDefault="00A5344C" w:rsidP="003C2BBA">
            <w:pPr>
              <w:spacing w:after="0" w:line="240" w:lineRule="auto"/>
              <w:jc w:val="both"/>
              <w:rPr>
                <w:rFonts w:ascii="Arial Narrow" w:eastAsia="Times New Roman" w:hAnsi="Arial Narrow" w:cs="Times New Roman"/>
                <w:b/>
                <w:sz w:val="20"/>
                <w:szCs w:val="20"/>
                <w:lang w:val="pl-PL" w:eastAsia="en-US"/>
              </w:rPr>
            </w:pPr>
          </w:p>
          <w:p w14:paraId="2C9FC697" w14:textId="5842EF16" w:rsidR="00A5344C" w:rsidRDefault="00A5344C" w:rsidP="00A5344C">
            <w:pPr>
              <w:spacing w:after="0" w:line="240" w:lineRule="auto"/>
              <w:jc w:val="both"/>
              <w:rPr>
                <w:rFonts w:ascii="Arial Narrow" w:eastAsia="Times New Roman" w:hAnsi="Arial Narrow" w:cs="Times New Roman"/>
                <w:b/>
                <w:sz w:val="20"/>
                <w:szCs w:val="20"/>
                <w:lang w:val="pl-PL" w:eastAsia="en-US"/>
              </w:rPr>
            </w:pPr>
            <w:r w:rsidRPr="00A5344C">
              <w:rPr>
                <w:rFonts w:ascii="Arial Narrow" w:eastAsia="Times New Roman" w:hAnsi="Arial Narrow" w:cs="Times New Roman"/>
                <w:b/>
                <w:sz w:val="20"/>
                <w:szCs w:val="20"/>
                <w:lang w:val="pl-PL" w:eastAsia="en-US"/>
              </w:rPr>
              <w:t>S3</w:t>
            </w:r>
            <w:r>
              <w:rPr>
                <w:rFonts w:ascii="Arial Narrow" w:eastAsia="Times New Roman" w:hAnsi="Arial Narrow" w:cs="Times New Roman"/>
                <w:b/>
                <w:sz w:val="20"/>
                <w:szCs w:val="20"/>
                <w:lang w:val="pl-PL" w:eastAsia="en-US"/>
              </w:rPr>
              <w:t xml:space="preserve"> - </w:t>
            </w:r>
            <w:r w:rsidRPr="00A5344C">
              <w:rPr>
                <w:rFonts w:ascii="Arial Narrow" w:eastAsia="Times New Roman" w:hAnsi="Arial Narrow" w:cs="Times New Roman"/>
                <w:b/>
                <w:sz w:val="20"/>
                <w:szCs w:val="20"/>
                <w:lang w:val="pl-PL" w:eastAsia="en-US"/>
              </w:rPr>
              <w:t xml:space="preserve">SIGNALIZIRANJE I MEĐUSTANIČNE INTERAKCIJE </w:t>
            </w:r>
          </w:p>
          <w:p w14:paraId="6A255B1E" w14:textId="31B81AB4" w:rsidR="003C2BBA" w:rsidRPr="00C151A7" w:rsidRDefault="003C2BBA" w:rsidP="00A5344C">
            <w:pPr>
              <w:spacing w:after="0" w:line="240" w:lineRule="auto"/>
              <w:jc w:val="both"/>
              <w:rPr>
                <w:rFonts w:ascii="Arial Narrow" w:eastAsia="Times New Roman" w:hAnsi="Arial Narrow" w:cs="Times New Roman"/>
                <w:sz w:val="20"/>
                <w:szCs w:val="20"/>
                <w:lang w:val="pl-PL" w:eastAsia="en-US"/>
              </w:rPr>
            </w:pPr>
            <w:r w:rsidRPr="00C151A7">
              <w:rPr>
                <w:rFonts w:ascii="Arial Narrow" w:eastAsia="Times New Roman" w:hAnsi="Arial Narrow" w:cs="Times New Roman"/>
                <w:sz w:val="20"/>
                <w:szCs w:val="20"/>
                <w:lang w:val="pl-PL" w:eastAsia="en-US"/>
              </w:rPr>
              <w:t>Ishodi učenja:</w:t>
            </w:r>
          </w:p>
          <w:p w14:paraId="7EE54048" w14:textId="51377942" w:rsidR="009D301F" w:rsidRPr="00C151A7" w:rsidRDefault="009D301F" w:rsidP="00A5344C">
            <w:pPr>
              <w:spacing w:after="0" w:line="240" w:lineRule="auto"/>
              <w:jc w:val="both"/>
              <w:rPr>
                <w:rFonts w:ascii="Arial Narrow" w:eastAsia="Times New Roman" w:hAnsi="Arial Narrow" w:cs="Times New Roman"/>
                <w:sz w:val="20"/>
                <w:szCs w:val="20"/>
                <w:lang w:val="pl-PL" w:eastAsia="en-US"/>
              </w:rPr>
            </w:pPr>
            <w:r w:rsidRPr="00C151A7">
              <w:rPr>
                <w:rFonts w:ascii="Arial Narrow" w:eastAsia="Times New Roman" w:hAnsi="Arial Narrow" w:cs="Times New Roman"/>
                <w:sz w:val="20"/>
                <w:szCs w:val="20"/>
                <w:lang w:val="pl-PL" w:eastAsia="en-US"/>
              </w:rPr>
              <w:t xml:space="preserve">- opisati vrste i funkcije međustaničih interakcija </w:t>
            </w:r>
          </w:p>
          <w:p w14:paraId="40DB0F91" w14:textId="2B5623FC" w:rsidR="009D301F" w:rsidRPr="00C151A7" w:rsidRDefault="009D301F" w:rsidP="00A5344C">
            <w:pPr>
              <w:spacing w:after="0" w:line="240" w:lineRule="auto"/>
              <w:jc w:val="both"/>
              <w:rPr>
                <w:rFonts w:ascii="Arial Narrow" w:eastAsia="Times New Roman" w:hAnsi="Arial Narrow" w:cs="Times New Roman"/>
                <w:sz w:val="20"/>
                <w:szCs w:val="20"/>
                <w:lang w:val="pl-PL" w:eastAsia="en-US"/>
              </w:rPr>
            </w:pPr>
            <w:r w:rsidRPr="00C151A7">
              <w:rPr>
                <w:rFonts w:ascii="Arial Narrow" w:eastAsia="Times New Roman" w:hAnsi="Arial Narrow" w:cs="Times New Roman"/>
                <w:sz w:val="20"/>
                <w:szCs w:val="20"/>
                <w:lang w:val="pl-PL" w:eastAsia="en-US"/>
              </w:rPr>
              <w:t xml:space="preserve"> -opisati vrste staničnog signalizranja</w:t>
            </w:r>
          </w:p>
          <w:p w14:paraId="22AF53F0" w14:textId="5F1FE0EA" w:rsidR="009D301F" w:rsidRPr="00C151A7" w:rsidRDefault="009D301F" w:rsidP="00A5344C">
            <w:pPr>
              <w:spacing w:after="0" w:line="240" w:lineRule="auto"/>
              <w:jc w:val="both"/>
              <w:rPr>
                <w:rFonts w:ascii="Arial Narrow" w:eastAsia="Times New Roman" w:hAnsi="Arial Narrow" w:cs="Times New Roman"/>
                <w:sz w:val="20"/>
                <w:szCs w:val="20"/>
                <w:lang w:val="pl-PL" w:eastAsia="en-US"/>
              </w:rPr>
            </w:pPr>
            <w:r w:rsidRPr="00C151A7">
              <w:rPr>
                <w:rFonts w:ascii="Arial Narrow" w:eastAsia="Times New Roman" w:hAnsi="Arial Narrow" w:cs="Times New Roman"/>
                <w:sz w:val="20"/>
                <w:szCs w:val="20"/>
                <w:lang w:val="pl-PL" w:eastAsia="en-US"/>
              </w:rPr>
              <w:t>- definirati ulogu staničnog signaliziranja u kontekstu farmakodinamike</w:t>
            </w:r>
          </w:p>
          <w:p w14:paraId="01A621FD" w14:textId="3AF8A949" w:rsidR="009D301F" w:rsidRPr="00A5344C" w:rsidRDefault="009D301F" w:rsidP="00A5344C">
            <w:pPr>
              <w:spacing w:after="0" w:line="240" w:lineRule="auto"/>
              <w:jc w:val="both"/>
              <w:rPr>
                <w:rFonts w:ascii="Arial Narrow" w:eastAsia="Times New Roman" w:hAnsi="Arial Narrow" w:cs="Times New Roman"/>
                <w:b/>
                <w:sz w:val="20"/>
                <w:szCs w:val="20"/>
                <w:lang w:val="pl-PL" w:eastAsia="en-US"/>
              </w:rPr>
            </w:pPr>
            <w:r>
              <w:rPr>
                <w:rFonts w:ascii="Arial Narrow" w:eastAsia="Times New Roman" w:hAnsi="Arial Narrow" w:cs="Times New Roman"/>
                <w:b/>
                <w:sz w:val="20"/>
                <w:szCs w:val="20"/>
                <w:lang w:val="pl-PL" w:eastAsia="en-US"/>
              </w:rPr>
              <w:t xml:space="preserve">- </w:t>
            </w:r>
          </w:p>
          <w:p w14:paraId="089265DA" w14:textId="5C649EDB" w:rsidR="00A5344C" w:rsidRDefault="00A5344C" w:rsidP="00A5344C">
            <w:pPr>
              <w:spacing w:after="0" w:line="240" w:lineRule="auto"/>
              <w:jc w:val="both"/>
              <w:rPr>
                <w:rFonts w:ascii="Arial Narrow" w:eastAsia="Times New Roman" w:hAnsi="Arial Narrow" w:cs="Times New Roman"/>
                <w:b/>
                <w:sz w:val="20"/>
                <w:szCs w:val="20"/>
                <w:lang w:val="pl-PL" w:eastAsia="en-US"/>
              </w:rPr>
            </w:pPr>
            <w:r w:rsidRPr="00A5344C">
              <w:rPr>
                <w:rFonts w:ascii="Arial Narrow" w:eastAsia="Times New Roman" w:hAnsi="Arial Narrow" w:cs="Times New Roman"/>
                <w:b/>
                <w:sz w:val="20"/>
                <w:szCs w:val="20"/>
                <w:lang w:val="pl-PL" w:eastAsia="en-US"/>
              </w:rPr>
              <w:t>S4</w:t>
            </w:r>
            <w:r>
              <w:rPr>
                <w:rFonts w:ascii="Arial Narrow" w:eastAsia="Times New Roman" w:hAnsi="Arial Narrow" w:cs="Times New Roman"/>
                <w:b/>
                <w:sz w:val="20"/>
                <w:szCs w:val="20"/>
                <w:lang w:val="pl-PL" w:eastAsia="en-US"/>
              </w:rPr>
              <w:t xml:space="preserve"> - </w:t>
            </w:r>
            <w:r w:rsidRPr="00A5344C">
              <w:rPr>
                <w:rFonts w:ascii="Arial Narrow" w:eastAsia="Times New Roman" w:hAnsi="Arial Narrow" w:cs="Times New Roman"/>
                <w:b/>
                <w:sz w:val="20"/>
                <w:szCs w:val="20"/>
                <w:lang w:val="pl-PL" w:eastAsia="en-US"/>
              </w:rPr>
              <w:t>STRUKTURNE PROMIJENE KROMOSOMA TRANSLOKACIJE</w:t>
            </w:r>
          </w:p>
          <w:p w14:paraId="1B2F0EDA" w14:textId="2B28A984" w:rsidR="003C2BBA" w:rsidRPr="00C151A7" w:rsidRDefault="003C2BBA" w:rsidP="00A5344C">
            <w:pPr>
              <w:spacing w:after="0" w:line="240" w:lineRule="auto"/>
              <w:jc w:val="both"/>
              <w:rPr>
                <w:rFonts w:ascii="Arial Narrow" w:eastAsia="Times New Roman" w:hAnsi="Arial Narrow" w:cs="Times New Roman"/>
                <w:sz w:val="20"/>
                <w:szCs w:val="20"/>
                <w:lang w:val="pl-PL" w:eastAsia="en-US"/>
              </w:rPr>
            </w:pPr>
            <w:r w:rsidRPr="00C151A7">
              <w:rPr>
                <w:rFonts w:ascii="Arial Narrow" w:eastAsia="Times New Roman" w:hAnsi="Arial Narrow" w:cs="Times New Roman"/>
                <w:sz w:val="20"/>
                <w:szCs w:val="20"/>
                <w:lang w:val="pl-PL" w:eastAsia="en-US"/>
              </w:rPr>
              <w:t>Ishodi učenja:</w:t>
            </w:r>
          </w:p>
          <w:p w14:paraId="51FC018C" w14:textId="5770ADA4" w:rsidR="009D301F" w:rsidRPr="00C151A7" w:rsidRDefault="009D301F" w:rsidP="00A5344C">
            <w:pPr>
              <w:spacing w:after="0" w:line="240" w:lineRule="auto"/>
              <w:jc w:val="both"/>
              <w:rPr>
                <w:rFonts w:ascii="Arial Narrow" w:eastAsia="Times New Roman" w:hAnsi="Arial Narrow" w:cs="Times New Roman"/>
                <w:sz w:val="20"/>
                <w:szCs w:val="20"/>
                <w:lang w:val="pl-PL" w:eastAsia="en-US"/>
              </w:rPr>
            </w:pPr>
            <w:r w:rsidRPr="00C151A7">
              <w:rPr>
                <w:rFonts w:ascii="Arial Narrow" w:eastAsia="Times New Roman" w:hAnsi="Arial Narrow" w:cs="Times New Roman"/>
                <w:sz w:val="20"/>
                <w:szCs w:val="20"/>
                <w:lang w:val="pl-PL" w:eastAsia="en-US"/>
              </w:rPr>
              <w:t>- definirati recipročne translokacije</w:t>
            </w:r>
          </w:p>
          <w:p w14:paraId="18C2479E" w14:textId="17D16DF5" w:rsidR="009D301F" w:rsidRPr="00C151A7" w:rsidRDefault="009D301F" w:rsidP="00A5344C">
            <w:pPr>
              <w:spacing w:after="0" w:line="240" w:lineRule="auto"/>
              <w:jc w:val="both"/>
              <w:rPr>
                <w:rFonts w:ascii="Arial Narrow" w:eastAsia="Times New Roman" w:hAnsi="Arial Narrow" w:cs="Times New Roman"/>
                <w:sz w:val="20"/>
                <w:szCs w:val="20"/>
                <w:lang w:val="pl-PL" w:eastAsia="en-US"/>
              </w:rPr>
            </w:pPr>
            <w:r w:rsidRPr="00C151A7">
              <w:rPr>
                <w:rFonts w:ascii="Arial Narrow" w:eastAsia="Times New Roman" w:hAnsi="Arial Narrow" w:cs="Times New Roman"/>
                <w:sz w:val="20"/>
                <w:szCs w:val="20"/>
                <w:lang w:val="pl-PL" w:eastAsia="en-US"/>
              </w:rPr>
              <w:t>- definirati Robertsonove translokacije</w:t>
            </w:r>
          </w:p>
          <w:p w14:paraId="58741ADB" w14:textId="2D273283" w:rsidR="009D301F" w:rsidRPr="00C151A7" w:rsidRDefault="00317B46" w:rsidP="00A5344C">
            <w:pPr>
              <w:spacing w:after="0" w:line="240" w:lineRule="auto"/>
              <w:jc w:val="both"/>
              <w:rPr>
                <w:rFonts w:ascii="Arial Narrow" w:eastAsia="Times New Roman" w:hAnsi="Arial Narrow" w:cs="Times New Roman"/>
                <w:sz w:val="20"/>
                <w:szCs w:val="20"/>
                <w:lang w:val="pl-PL" w:eastAsia="en-US"/>
              </w:rPr>
            </w:pPr>
            <w:r>
              <w:rPr>
                <w:rFonts w:ascii="Arial Narrow" w:eastAsia="Times New Roman" w:hAnsi="Arial Narrow" w:cs="Times New Roman"/>
                <w:sz w:val="20"/>
                <w:szCs w:val="20"/>
                <w:lang w:val="pl-PL" w:eastAsia="en-US"/>
              </w:rPr>
              <w:t xml:space="preserve">- opisati mehanizme </w:t>
            </w:r>
            <w:r w:rsidR="009D301F" w:rsidRPr="00C151A7">
              <w:rPr>
                <w:rFonts w:ascii="Arial Narrow" w:eastAsia="Times New Roman" w:hAnsi="Arial Narrow" w:cs="Times New Roman"/>
                <w:sz w:val="20"/>
                <w:szCs w:val="20"/>
                <w:lang w:val="pl-PL" w:eastAsia="en-US"/>
              </w:rPr>
              <w:t>razdvajanje kromosoma kvadrivalenta i trivalenta</w:t>
            </w:r>
          </w:p>
          <w:p w14:paraId="78E7E75D" w14:textId="77777777" w:rsidR="00EA3C07" w:rsidRPr="00C151A7" w:rsidRDefault="009D301F" w:rsidP="00A5344C">
            <w:pPr>
              <w:spacing w:after="0" w:line="240" w:lineRule="auto"/>
              <w:jc w:val="both"/>
              <w:rPr>
                <w:rFonts w:ascii="Arial Narrow" w:eastAsia="Times New Roman" w:hAnsi="Arial Narrow" w:cs="Times New Roman"/>
                <w:sz w:val="20"/>
                <w:szCs w:val="20"/>
                <w:lang w:val="pl-PL" w:eastAsia="en-US"/>
              </w:rPr>
            </w:pPr>
            <w:r w:rsidRPr="00C151A7">
              <w:rPr>
                <w:rFonts w:ascii="Arial Narrow" w:eastAsia="Times New Roman" w:hAnsi="Arial Narrow" w:cs="Times New Roman"/>
                <w:sz w:val="20"/>
                <w:szCs w:val="20"/>
                <w:lang w:val="pl-PL" w:eastAsia="en-US"/>
              </w:rPr>
              <w:t xml:space="preserve">- </w:t>
            </w:r>
            <w:r w:rsidR="00EA3C07" w:rsidRPr="00C151A7">
              <w:rPr>
                <w:rFonts w:ascii="Arial Narrow" w:eastAsia="Times New Roman" w:hAnsi="Arial Narrow" w:cs="Times New Roman"/>
                <w:sz w:val="20"/>
                <w:szCs w:val="20"/>
                <w:lang w:val="pl-PL" w:eastAsia="en-US"/>
              </w:rPr>
              <w:t xml:space="preserve">objasniti rizike mirnih nosioca </w:t>
            </w:r>
          </w:p>
          <w:p w14:paraId="7642F7BF" w14:textId="20E11E32" w:rsidR="009D301F" w:rsidRPr="00C151A7" w:rsidRDefault="00317B46" w:rsidP="00A5344C">
            <w:pPr>
              <w:spacing w:after="0" w:line="240" w:lineRule="auto"/>
              <w:jc w:val="both"/>
              <w:rPr>
                <w:rFonts w:ascii="Arial Narrow" w:eastAsia="Times New Roman" w:hAnsi="Arial Narrow" w:cs="Times New Roman"/>
                <w:sz w:val="20"/>
                <w:szCs w:val="20"/>
                <w:lang w:val="pl-PL" w:eastAsia="en-US"/>
              </w:rPr>
            </w:pPr>
            <w:r>
              <w:rPr>
                <w:rFonts w:ascii="Arial Narrow" w:eastAsia="Times New Roman" w:hAnsi="Arial Narrow" w:cs="Times New Roman"/>
                <w:sz w:val="20"/>
                <w:szCs w:val="20"/>
                <w:lang w:val="pl-PL" w:eastAsia="en-US"/>
              </w:rPr>
              <w:t>- nabrojati neke translokacije povezane s tumorima</w:t>
            </w:r>
          </w:p>
          <w:p w14:paraId="30F9E4FB" w14:textId="77777777" w:rsidR="00EA3C07" w:rsidRPr="00A5344C" w:rsidRDefault="00EA3C07" w:rsidP="00A5344C">
            <w:pPr>
              <w:spacing w:after="0" w:line="240" w:lineRule="auto"/>
              <w:jc w:val="both"/>
              <w:rPr>
                <w:rFonts w:ascii="Arial Narrow" w:eastAsia="Times New Roman" w:hAnsi="Arial Narrow" w:cs="Times New Roman"/>
                <w:b/>
                <w:sz w:val="20"/>
                <w:szCs w:val="20"/>
                <w:lang w:val="pl-PL" w:eastAsia="en-US"/>
              </w:rPr>
            </w:pPr>
          </w:p>
          <w:p w14:paraId="37B5FF54" w14:textId="78A172F4" w:rsidR="00FA3930" w:rsidRDefault="00A5344C" w:rsidP="00FA3930">
            <w:pPr>
              <w:spacing w:after="0" w:line="240" w:lineRule="auto"/>
              <w:jc w:val="both"/>
              <w:rPr>
                <w:rFonts w:ascii="Arial Narrow" w:eastAsia="Times New Roman" w:hAnsi="Arial Narrow" w:cs="Times New Roman"/>
                <w:b/>
                <w:sz w:val="20"/>
                <w:szCs w:val="20"/>
                <w:lang w:val="pl-PL" w:eastAsia="en-US"/>
              </w:rPr>
            </w:pPr>
            <w:r w:rsidRPr="00A5344C">
              <w:rPr>
                <w:rFonts w:ascii="Arial Narrow" w:eastAsia="Times New Roman" w:hAnsi="Arial Narrow" w:cs="Times New Roman"/>
                <w:b/>
                <w:sz w:val="20"/>
                <w:szCs w:val="20"/>
                <w:lang w:val="pl-PL" w:eastAsia="en-US"/>
              </w:rPr>
              <w:t>S5</w:t>
            </w:r>
            <w:r>
              <w:rPr>
                <w:rFonts w:ascii="Arial Narrow" w:eastAsia="Times New Roman" w:hAnsi="Arial Narrow" w:cs="Times New Roman"/>
                <w:b/>
                <w:sz w:val="20"/>
                <w:szCs w:val="20"/>
                <w:lang w:val="pl-PL" w:eastAsia="en-US"/>
              </w:rPr>
              <w:t xml:space="preserve"> </w:t>
            </w:r>
            <w:r w:rsidRPr="00884B1A">
              <w:rPr>
                <w:rFonts w:ascii="Arial Narrow" w:eastAsia="Times New Roman" w:hAnsi="Arial Narrow" w:cs="Times New Roman"/>
                <w:b/>
                <w:color w:val="C00000"/>
                <w:sz w:val="20"/>
                <w:szCs w:val="20"/>
                <w:lang w:val="pl-PL" w:eastAsia="en-US"/>
              </w:rPr>
              <w:t xml:space="preserve">- </w:t>
            </w:r>
            <w:r w:rsidR="00FA3930" w:rsidRPr="00A5344C">
              <w:rPr>
                <w:rFonts w:ascii="Arial Narrow" w:eastAsia="Times New Roman" w:hAnsi="Arial Narrow" w:cs="Times New Roman"/>
                <w:b/>
                <w:sz w:val="20"/>
                <w:szCs w:val="20"/>
                <w:lang w:val="pl-PL" w:eastAsia="en-US"/>
              </w:rPr>
              <w:t xml:space="preserve"> ZADACI IZ GENETIKE I  FARMAKOGENETIKE</w:t>
            </w:r>
          </w:p>
          <w:p w14:paraId="5C110112" w14:textId="77777777" w:rsidR="00FA3930" w:rsidRPr="00C151A7" w:rsidRDefault="00FA3930" w:rsidP="00FA3930">
            <w:pPr>
              <w:spacing w:after="0" w:line="240" w:lineRule="auto"/>
              <w:jc w:val="both"/>
              <w:rPr>
                <w:rFonts w:ascii="Arial Narrow" w:eastAsia="Times New Roman" w:hAnsi="Arial Narrow" w:cs="Times New Roman"/>
                <w:sz w:val="20"/>
                <w:szCs w:val="20"/>
                <w:lang w:eastAsia="en-US"/>
              </w:rPr>
            </w:pPr>
            <w:r>
              <w:t xml:space="preserve"> </w:t>
            </w:r>
            <w:r w:rsidRPr="00C151A7">
              <w:rPr>
                <w:rFonts w:ascii="Arial Narrow" w:eastAsia="Times New Roman" w:hAnsi="Arial Narrow" w:cs="Times New Roman"/>
                <w:sz w:val="20"/>
                <w:szCs w:val="20"/>
                <w:lang w:eastAsia="en-US"/>
              </w:rPr>
              <w:t>Ishodi učenja:</w:t>
            </w:r>
          </w:p>
          <w:p w14:paraId="1362FB4A" w14:textId="77777777" w:rsidR="00FA3930" w:rsidRPr="00C151A7" w:rsidRDefault="00FA3930" w:rsidP="00FA3930">
            <w:pPr>
              <w:spacing w:after="0" w:line="240" w:lineRule="auto"/>
              <w:jc w:val="both"/>
              <w:rPr>
                <w:rFonts w:ascii="Arial Narrow" w:eastAsia="Times New Roman" w:hAnsi="Arial Narrow" w:cs="Times New Roman"/>
                <w:sz w:val="20"/>
                <w:szCs w:val="20"/>
                <w:lang w:eastAsia="en-US"/>
              </w:rPr>
            </w:pPr>
            <w:r w:rsidRPr="00C151A7">
              <w:rPr>
                <w:rFonts w:ascii="Arial Narrow" w:eastAsia="Times New Roman" w:hAnsi="Arial Narrow" w:cs="Times New Roman"/>
                <w:sz w:val="20"/>
                <w:szCs w:val="20"/>
                <w:lang w:eastAsia="en-US"/>
              </w:rPr>
              <w:t xml:space="preserve">- analizirati primjere iz genetike i </w:t>
            </w:r>
            <w:proofErr w:type="spellStart"/>
            <w:r w:rsidRPr="00C151A7">
              <w:rPr>
                <w:rFonts w:ascii="Arial Narrow" w:eastAsia="Times New Roman" w:hAnsi="Arial Narrow" w:cs="Times New Roman"/>
                <w:sz w:val="20"/>
                <w:szCs w:val="20"/>
                <w:lang w:eastAsia="en-US"/>
              </w:rPr>
              <w:t>farmakogenetike</w:t>
            </w:r>
            <w:proofErr w:type="spellEnd"/>
          </w:p>
          <w:p w14:paraId="574F0100" w14:textId="77777777" w:rsidR="00FA3930" w:rsidRPr="00C151A7" w:rsidRDefault="00FA3930" w:rsidP="00FA3930">
            <w:pPr>
              <w:spacing w:after="0" w:line="240" w:lineRule="auto"/>
              <w:jc w:val="both"/>
              <w:rPr>
                <w:rFonts w:ascii="Arial Narrow" w:eastAsia="Times New Roman" w:hAnsi="Arial Narrow" w:cs="Times New Roman"/>
                <w:sz w:val="20"/>
                <w:szCs w:val="20"/>
                <w:lang w:eastAsia="en-US"/>
              </w:rPr>
            </w:pPr>
            <w:r w:rsidRPr="00C151A7">
              <w:rPr>
                <w:rFonts w:ascii="Arial Narrow" w:eastAsia="Times New Roman" w:hAnsi="Arial Narrow" w:cs="Times New Roman"/>
                <w:sz w:val="20"/>
                <w:szCs w:val="20"/>
                <w:lang w:eastAsia="en-US"/>
              </w:rPr>
              <w:t xml:space="preserve">- razlikovati povezanost genotipa s fenotipom za </w:t>
            </w:r>
            <w:proofErr w:type="spellStart"/>
            <w:r w:rsidRPr="00C151A7">
              <w:rPr>
                <w:rFonts w:ascii="Arial Narrow" w:eastAsia="Times New Roman" w:hAnsi="Arial Narrow" w:cs="Times New Roman"/>
                <w:sz w:val="20"/>
                <w:szCs w:val="20"/>
                <w:lang w:eastAsia="en-US"/>
              </w:rPr>
              <w:t>monogeneske</w:t>
            </w:r>
            <w:proofErr w:type="spellEnd"/>
            <w:r w:rsidRPr="00C151A7">
              <w:rPr>
                <w:rFonts w:ascii="Arial Narrow" w:eastAsia="Times New Roman" w:hAnsi="Arial Narrow" w:cs="Times New Roman"/>
                <w:sz w:val="20"/>
                <w:szCs w:val="20"/>
                <w:lang w:eastAsia="en-US"/>
              </w:rPr>
              <w:t xml:space="preserve"> bolesti</w:t>
            </w:r>
          </w:p>
          <w:p w14:paraId="0CE642E8" w14:textId="77777777" w:rsidR="00FA3930" w:rsidRPr="00C151A7" w:rsidRDefault="00FA3930" w:rsidP="00FA3930">
            <w:pPr>
              <w:spacing w:after="0" w:line="240" w:lineRule="auto"/>
              <w:jc w:val="both"/>
              <w:rPr>
                <w:rFonts w:ascii="Arial Narrow" w:eastAsia="Times New Roman" w:hAnsi="Arial Narrow" w:cs="Times New Roman"/>
                <w:lang w:val="pl-PL" w:eastAsia="en-US"/>
              </w:rPr>
            </w:pPr>
            <w:r w:rsidRPr="00C151A7">
              <w:rPr>
                <w:rFonts w:ascii="Arial Narrow" w:eastAsia="Times New Roman" w:hAnsi="Arial Narrow" w:cs="Times New Roman"/>
                <w:sz w:val="20"/>
                <w:szCs w:val="20"/>
                <w:lang w:eastAsia="en-US"/>
              </w:rPr>
              <w:t>- razlikovati povezanost genotipa s fenotipom kod metabolizama lijekova</w:t>
            </w:r>
          </w:p>
          <w:p w14:paraId="1CC8FD4D" w14:textId="3362D86A" w:rsidR="00EA3C07" w:rsidRPr="00884B1A" w:rsidRDefault="00EA3C07" w:rsidP="00FA3930">
            <w:pPr>
              <w:spacing w:after="0" w:line="240" w:lineRule="auto"/>
              <w:jc w:val="both"/>
              <w:rPr>
                <w:rFonts w:ascii="Arial Narrow" w:eastAsia="Times New Roman" w:hAnsi="Arial Narrow" w:cs="Times New Roman"/>
                <w:color w:val="C00000"/>
                <w:sz w:val="20"/>
                <w:szCs w:val="20"/>
                <w:lang w:val="pl-PL" w:eastAsia="en-US"/>
              </w:rPr>
            </w:pPr>
          </w:p>
          <w:p w14:paraId="0177F03B" w14:textId="77777777" w:rsidR="00EA3C07" w:rsidRPr="00A5344C" w:rsidRDefault="00EA3C07" w:rsidP="00A5344C">
            <w:pPr>
              <w:spacing w:after="0" w:line="240" w:lineRule="auto"/>
              <w:jc w:val="both"/>
              <w:rPr>
                <w:rFonts w:ascii="Arial Narrow" w:eastAsia="Times New Roman" w:hAnsi="Arial Narrow" w:cs="Times New Roman"/>
                <w:b/>
                <w:sz w:val="20"/>
                <w:szCs w:val="20"/>
                <w:lang w:val="pl-PL" w:eastAsia="en-US"/>
              </w:rPr>
            </w:pPr>
          </w:p>
          <w:p w14:paraId="7215305F" w14:textId="33FF841F" w:rsidR="00FA3930" w:rsidRPr="00FA3930" w:rsidRDefault="00A5344C" w:rsidP="00FA3930">
            <w:pPr>
              <w:spacing w:after="0" w:line="240" w:lineRule="auto"/>
              <w:jc w:val="both"/>
              <w:rPr>
                <w:rFonts w:ascii="Arial Narrow" w:eastAsia="Times New Roman" w:hAnsi="Arial Narrow" w:cs="Times New Roman"/>
                <w:b/>
                <w:sz w:val="20"/>
                <w:szCs w:val="20"/>
                <w:lang w:val="pl-PL" w:eastAsia="en-US"/>
              </w:rPr>
            </w:pPr>
            <w:r w:rsidRPr="00A5344C">
              <w:rPr>
                <w:rFonts w:ascii="Arial Narrow" w:eastAsia="Times New Roman" w:hAnsi="Arial Narrow" w:cs="Times New Roman"/>
                <w:b/>
                <w:sz w:val="20"/>
                <w:szCs w:val="20"/>
                <w:lang w:val="pl-PL" w:eastAsia="en-US"/>
              </w:rPr>
              <w:t>S6</w:t>
            </w:r>
            <w:r>
              <w:rPr>
                <w:rFonts w:ascii="Arial Narrow" w:eastAsia="Times New Roman" w:hAnsi="Arial Narrow" w:cs="Times New Roman"/>
                <w:b/>
                <w:sz w:val="20"/>
                <w:szCs w:val="20"/>
                <w:lang w:val="pl-PL" w:eastAsia="en-US"/>
              </w:rPr>
              <w:t xml:space="preserve"> </w:t>
            </w:r>
            <w:r w:rsidRPr="00FA3930">
              <w:rPr>
                <w:rFonts w:ascii="Arial Narrow" w:eastAsia="Times New Roman" w:hAnsi="Arial Narrow" w:cs="Times New Roman"/>
                <w:b/>
                <w:sz w:val="20"/>
                <w:szCs w:val="20"/>
                <w:lang w:val="pl-PL" w:eastAsia="en-US"/>
              </w:rPr>
              <w:t xml:space="preserve">- </w:t>
            </w:r>
            <w:r w:rsidR="00FA3930" w:rsidRPr="00FA3930">
              <w:rPr>
                <w:rFonts w:ascii="Arial Narrow" w:eastAsia="Times New Roman" w:hAnsi="Arial Narrow" w:cs="Times New Roman"/>
                <w:b/>
                <w:sz w:val="20"/>
                <w:szCs w:val="20"/>
                <w:lang w:val="pl-PL" w:eastAsia="en-US"/>
              </w:rPr>
              <w:t xml:space="preserve"> GENOTOKSIČNOST BILJAKA </w:t>
            </w:r>
          </w:p>
          <w:p w14:paraId="31EDB2DC" w14:textId="77777777" w:rsidR="00FA3930" w:rsidRPr="00FA3930" w:rsidRDefault="00FA3930" w:rsidP="00FA3930">
            <w:pPr>
              <w:spacing w:after="0" w:line="240" w:lineRule="auto"/>
              <w:jc w:val="both"/>
              <w:rPr>
                <w:rFonts w:ascii="Arial Narrow" w:eastAsia="Times New Roman" w:hAnsi="Arial Narrow" w:cs="Times New Roman"/>
                <w:sz w:val="20"/>
                <w:szCs w:val="20"/>
                <w:lang w:val="pl-PL" w:eastAsia="en-US"/>
              </w:rPr>
            </w:pPr>
            <w:r w:rsidRPr="00FA3930">
              <w:rPr>
                <w:rFonts w:ascii="Arial Narrow" w:eastAsia="Times New Roman" w:hAnsi="Arial Narrow" w:cs="Times New Roman"/>
                <w:sz w:val="20"/>
                <w:szCs w:val="20"/>
                <w:lang w:val="pl-PL" w:eastAsia="en-US"/>
              </w:rPr>
              <w:t>Ishodi učenja:</w:t>
            </w:r>
          </w:p>
          <w:p w14:paraId="06F36FA0" w14:textId="77777777" w:rsidR="00FA3930" w:rsidRPr="00FA3930" w:rsidRDefault="00FA3930" w:rsidP="00FA3930">
            <w:pPr>
              <w:spacing w:after="0" w:line="240" w:lineRule="auto"/>
              <w:jc w:val="both"/>
              <w:rPr>
                <w:rFonts w:ascii="Arial Narrow" w:eastAsia="Times New Roman" w:hAnsi="Arial Narrow" w:cs="Times New Roman"/>
                <w:sz w:val="20"/>
                <w:szCs w:val="20"/>
                <w:lang w:val="pl-PL" w:eastAsia="en-US"/>
              </w:rPr>
            </w:pPr>
            <w:r w:rsidRPr="00FA3930">
              <w:rPr>
                <w:rFonts w:ascii="Arial Narrow" w:eastAsia="Times New Roman" w:hAnsi="Arial Narrow" w:cs="Times New Roman"/>
                <w:sz w:val="20"/>
                <w:szCs w:val="20"/>
                <w:lang w:val="pl-PL" w:eastAsia="en-US"/>
              </w:rPr>
              <w:t>- definirati citotoksičnost i genotoksičnost</w:t>
            </w:r>
          </w:p>
          <w:p w14:paraId="440E0E76" w14:textId="77777777" w:rsidR="00FA3930" w:rsidRPr="00FA3930" w:rsidRDefault="00FA3930" w:rsidP="00FA3930">
            <w:pPr>
              <w:spacing w:after="0" w:line="240" w:lineRule="auto"/>
              <w:jc w:val="both"/>
              <w:rPr>
                <w:rFonts w:ascii="Arial Narrow" w:eastAsia="Times New Roman" w:hAnsi="Arial Narrow" w:cs="Times New Roman"/>
                <w:sz w:val="20"/>
                <w:szCs w:val="20"/>
                <w:lang w:val="pl-PL" w:eastAsia="en-US"/>
              </w:rPr>
            </w:pPr>
            <w:r w:rsidRPr="00FA3930">
              <w:rPr>
                <w:rFonts w:ascii="Arial Narrow" w:eastAsia="Times New Roman" w:hAnsi="Arial Narrow" w:cs="Times New Roman"/>
                <w:sz w:val="20"/>
                <w:szCs w:val="20"/>
                <w:lang w:val="pl-PL" w:eastAsia="en-US"/>
              </w:rPr>
              <w:t xml:space="preserve">-  navesti genotosične tvari u bljkama </w:t>
            </w:r>
          </w:p>
          <w:p w14:paraId="6A4DADB1" w14:textId="77777777" w:rsidR="00FA3930" w:rsidRPr="00FA3930" w:rsidRDefault="00FA3930" w:rsidP="00FA3930">
            <w:pPr>
              <w:spacing w:after="0" w:line="240" w:lineRule="auto"/>
              <w:jc w:val="both"/>
              <w:rPr>
                <w:rFonts w:ascii="Arial Narrow" w:eastAsia="Times New Roman" w:hAnsi="Arial Narrow" w:cs="Times New Roman"/>
                <w:sz w:val="20"/>
                <w:szCs w:val="20"/>
                <w:lang w:val="pl-PL" w:eastAsia="en-US"/>
              </w:rPr>
            </w:pPr>
            <w:r w:rsidRPr="00FA3930">
              <w:rPr>
                <w:rFonts w:ascii="Arial Narrow" w:eastAsia="Times New Roman" w:hAnsi="Arial Narrow" w:cs="Times New Roman"/>
                <w:sz w:val="20"/>
                <w:szCs w:val="20"/>
                <w:lang w:val="pl-PL" w:eastAsia="en-US"/>
              </w:rPr>
              <w:t>-  navesti testove za dokazivanje genotoksičnosti u farmaceutskoj industriji</w:t>
            </w:r>
          </w:p>
          <w:p w14:paraId="410D3D90" w14:textId="77777777" w:rsidR="00FA3930" w:rsidRPr="00FA3930" w:rsidRDefault="00FA3930" w:rsidP="00FA3930">
            <w:pPr>
              <w:spacing w:after="0" w:line="240" w:lineRule="auto"/>
              <w:jc w:val="both"/>
              <w:rPr>
                <w:rFonts w:ascii="Arial Narrow" w:eastAsia="Times New Roman" w:hAnsi="Arial Narrow" w:cs="Times New Roman"/>
                <w:sz w:val="20"/>
                <w:szCs w:val="20"/>
                <w:lang w:val="pl-PL" w:eastAsia="en-US"/>
              </w:rPr>
            </w:pPr>
            <w:r w:rsidRPr="00FA3930">
              <w:rPr>
                <w:rFonts w:ascii="Arial Narrow" w:eastAsia="Times New Roman" w:hAnsi="Arial Narrow" w:cs="Times New Roman"/>
                <w:sz w:val="20"/>
                <w:szCs w:val="20"/>
                <w:lang w:val="pl-PL" w:eastAsia="en-US"/>
              </w:rPr>
              <w:t>- opisati djelovanje genotosičnih tvari biljaka na stanicu čovjeka</w:t>
            </w:r>
          </w:p>
          <w:p w14:paraId="0B58D2D6" w14:textId="77777777" w:rsidR="00067234" w:rsidRPr="00067234" w:rsidRDefault="00067234" w:rsidP="00FA3930">
            <w:pPr>
              <w:spacing w:after="0" w:line="240" w:lineRule="auto"/>
              <w:jc w:val="both"/>
              <w:rPr>
                <w:rFonts w:ascii="Arial Narrow" w:eastAsia="Times New Roman" w:hAnsi="Arial Narrow" w:cs="Times New Roman"/>
                <w:lang w:eastAsia="en-US"/>
              </w:rPr>
            </w:pPr>
          </w:p>
        </w:tc>
      </w:tr>
    </w:tbl>
    <w:p w14:paraId="0B58D2D8" w14:textId="77777777" w:rsidR="00067234" w:rsidRPr="00067234" w:rsidRDefault="00067234" w:rsidP="00067234">
      <w:pPr>
        <w:spacing w:after="0" w:line="240" w:lineRule="auto"/>
        <w:rPr>
          <w:rFonts w:ascii="Arial Narrow" w:eastAsia="Times New Roman" w:hAnsi="Arial Narrow" w:cs="Times New Roman"/>
          <w:lang w:eastAsia="en-US"/>
        </w:rPr>
      </w:pPr>
    </w:p>
    <w:p w14:paraId="0B58D2D9" w14:textId="77777777" w:rsidR="00067234" w:rsidRPr="00067234" w:rsidRDefault="00067234" w:rsidP="00067234">
      <w:pPr>
        <w:spacing w:after="0" w:line="240" w:lineRule="auto"/>
        <w:jc w:val="both"/>
        <w:rPr>
          <w:rFonts w:ascii="Arial Narrow" w:eastAsia="Times New Roman" w:hAnsi="Arial Narrow" w:cs="Arial"/>
          <w:bCs/>
          <w:lang w:eastAsia="en-US"/>
        </w:rPr>
      </w:pPr>
    </w:p>
    <w:p w14:paraId="0B58D2DA" w14:textId="44046DE2" w:rsidR="00067234" w:rsidRDefault="00067234" w:rsidP="00067234">
      <w:pPr>
        <w:spacing w:after="0" w:line="240" w:lineRule="auto"/>
        <w:jc w:val="both"/>
        <w:rPr>
          <w:rFonts w:ascii="Arial Narrow" w:eastAsia="Times New Roman" w:hAnsi="Arial Narrow" w:cs="Arial"/>
          <w:b/>
          <w:bCs/>
          <w:lang w:eastAsia="en-US"/>
        </w:rPr>
      </w:pPr>
      <w:r w:rsidRPr="00067234">
        <w:rPr>
          <w:rFonts w:ascii="Arial Narrow" w:eastAsia="Times New Roman" w:hAnsi="Arial Narrow" w:cs="Arial"/>
          <w:b/>
          <w:bCs/>
          <w:lang w:eastAsia="en-US"/>
        </w:rPr>
        <w:t>Obveze studenata:</w:t>
      </w:r>
    </w:p>
    <w:p w14:paraId="78F85249" w14:textId="77777777" w:rsidR="00904948" w:rsidRPr="00067234" w:rsidRDefault="00904948" w:rsidP="00067234">
      <w:pPr>
        <w:spacing w:after="0" w:line="240" w:lineRule="auto"/>
        <w:jc w:val="both"/>
        <w:rPr>
          <w:rFonts w:ascii="Arial Narrow" w:eastAsia="Times New Roman" w:hAnsi="Arial Narrow" w:cs="Arial"/>
          <w:b/>
          <w:bCs/>
          <w:lang w:eastAsia="en-US"/>
        </w:rPr>
      </w:pP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067234" w:rsidRPr="00904948" w14:paraId="0B58D2DC" w14:textId="77777777" w:rsidTr="00067234">
        <w:trPr>
          <w:trHeight w:val="426"/>
        </w:trPr>
        <w:tc>
          <w:tcPr>
            <w:tcW w:w="8843" w:type="dxa"/>
            <w:tcBorders>
              <w:top w:val="single" w:sz="8" w:space="0" w:color="auto"/>
              <w:bottom w:val="single" w:sz="8" w:space="0" w:color="auto"/>
            </w:tcBorders>
          </w:tcPr>
          <w:p w14:paraId="13AC52D0" w14:textId="77777777" w:rsidR="009647E3" w:rsidRPr="004749B9" w:rsidRDefault="00067234" w:rsidP="00067234">
            <w:pPr>
              <w:widowControl w:val="0"/>
              <w:overflowPunct w:val="0"/>
              <w:autoSpaceDE w:val="0"/>
              <w:autoSpaceDN w:val="0"/>
              <w:adjustRightInd w:val="0"/>
              <w:spacing w:after="0" w:line="217" w:lineRule="auto"/>
              <w:ind w:right="340"/>
              <w:jc w:val="both"/>
              <w:rPr>
                <w:rFonts w:ascii="Arial Narrow" w:hAnsi="Arial Narrow" w:cs="Arial"/>
                <w:b/>
                <w:sz w:val="20"/>
                <w:szCs w:val="20"/>
              </w:rPr>
            </w:pPr>
            <w:r w:rsidRPr="004749B9">
              <w:rPr>
                <w:rFonts w:ascii="Arial Narrow" w:eastAsia="Times New Roman" w:hAnsi="Arial Narrow" w:cs="Arial"/>
                <w:bCs/>
                <w:sz w:val="20"/>
                <w:szCs w:val="20"/>
                <w:lang w:eastAsia="en-US"/>
              </w:rPr>
              <w:t xml:space="preserve">Studenti moraju redovito pohađati nastavu i aktivno sudjelovati u svim oblicima nastave. Opravdano, uz predočenje liječničke ispričnice, mogu izostati do </w:t>
            </w:r>
            <w:r w:rsidRPr="004749B9">
              <w:rPr>
                <w:rFonts w:ascii="Arial Narrow" w:eastAsia="Times New Roman" w:hAnsi="Arial Narrow" w:cs="Arial"/>
                <w:b/>
                <w:bCs/>
                <w:sz w:val="20"/>
                <w:szCs w:val="20"/>
                <w:lang w:eastAsia="en-US"/>
              </w:rPr>
              <w:t xml:space="preserve">30% </w:t>
            </w:r>
            <w:r w:rsidRPr="004749B9">
              <w:rPr>
                <w:rFonts w:ascii="Arial Narrow" w:hAnsi="Arial Narrow" w:cs="Arial"/>
                <w:b/>
                <w:sz w:val="20"/>
                <w:szCs w:val="20"/>
              </w:rPr>
              <w:t>sati svakog pojedinog oblika nastave (predavanja, seminara ili vježbi)</w:t>
            </w:r>
          </w:p>
          <w:p w14:paraId="6D1D897A" w14:textId="77777777" w:rsidR="003E7800" w:rsidRPr="004749B9" w:rsidRDefault="003E7800" w:rsidP="00067234">
            <w:pPr>
              <w:widowControl w:val="0"/>
              <w:overflowPunct w:val="0"/>
              <w:autoSpaceDE w:val="0"/>
              <w:autoSpaceDN w:val="0"/>
              <w:adjustRightInd w:val="0"/>
              <w:spacing w:after="0" w:line="217" w:lineRule="auto"/>
              <w:ind w:right="340"/>
              <w:jc w:val="both"/>
              <w:rPr>
                <w:rFonts w:ascii="Arial Narrow" w:hAnsi="Arial Narrow" w:cs="Arial"/>
                <w:b/>
                <w:sz w:val="20"/>
                <w:szCs w:val="20"/>
              </w:rPr>
            </w:pPr>
          </w:p>
          <w:p w14:paraId="7C259F12" w14:textId="117449CB" w:rsidR="003E7800" w:rsidRPr="004749B9" w:rsidRDefault="00067234" w:rsidP="00067234">
            <w:pPr>
              <w:widowControl w:val="0"/>
              <w:overflowPunct w:val="0"/>
              <w:autoSpaceDE w:val="0"/>
              <w:autoSpaceDN w:val="0"/>
              <w:adjustRightInd w:val="0"/>
              <w:spacing w:after="0" w:line="217" w:lineRule="auto"/>
              <w:ind w:right="340"/>
              <w:jc w:val="both"/>
              <w:rPr>
                <w:rFonts w:ascii="Arial Narrow" w:eastAsia="Times New Roman" w:hAnsi="Arial Narrow" w:cs="Arial"/>
                <w:bCs/>
                <w:sz w:val="20"/>
                <w:szCs w:val="20"/>
                <w:lang w:eastAsia="en-US"/>
              </w:rPr>
            </w:pPr>
            <w:r w:rsidRPr="004749B9">
              <w:rPr>
                <w:rFonts w:ascii="Arial Narrow" w:eastAsia="Times New Roman" w:hAnsi="Arial Narrow" w:cs="Arial"/>
                <w:bCs/>
                <w:sz w:val="20"/>
                <w:szCs w:val="20"/>
                <w:lang w:eastAsia="en-US"/>
              </w:rPr>
              <w:t>Za izvođenje seminara i vježbi studenti se trebaju prethodno pripremiti</w:t>
            </w:r>
            <w:r w:rsidR="003E7800" w:rsidRPr="004749B9">
              <w:rPr>
                <w:rFonts w:ascii="Arial Narrow" w:eastAsia="Times New Roman" w:hAnsi="Arial Narrow" w:cs="Arial"/>
                <w:bCs/>
                <w:sz w:val="20"/>
                <w:szCs w:val="20"/>
                <w:lang w:eastAsia="en-US"/>
              </w:rPr>
              <w:t>.</w:t>
            </w:r>
            <w:r w:rsidRPr="004749B9">
              <w:rPr>
                <w:rFonts w:ascii="Arial Narrow" w:eastAsia="Times New Roman" w:hAnsi="Arial Narrow" w:cs="Arial"/>
                <w:bCs/>
                <w:sz w:val="20"/>
                <w:szCs w:val="20"/>
                <w:lang w:eastAsia="en-US"/>
              </w:rPr>
              <w:t xml:space="preserve"> </w:t>
            </w:r>
          </w:p>
          <w:p w14:paraId="29B440BB" w14:textId="79F6B462" w:rsidR="003E7800" w:rsidRPr="004749B9" w:rsidRDefault="00067234" w:rsidP="003E7800">
            <w:pPr>
              <w:widowControl w:val="0"/>
              <w:overflowPunct w:val="0"/>
              <w:autoSpaceDE w:val="0"/>
              <w:autoSpaceDN w:val="0"/>
              <w:adjustRightInd w:val="0"/>
              <w:spacing w:after="0" w:line="217" w:lineRule="auto"/>
              <w:ind w:right="340"/>
              <w:jc w:val="both"/>
              <w:rPr>
                <w:rFonts w:ascii="Arial Narrow" w:eastAsia="Times New Roman" w:hAnsi="Arial Narrow" w:cs="Times New Roman"/>
                <w:bCs/>
                <w:sz w:val="20"/>
                <w:szCs w:val="20"/>
                <w:lang w:eastAsia="en-US"/>
              </w:rPr>
            </w:pPr>
            <w:r w:rsidRPr="004749B9">
              <w:rPr>
                <w:rFonts w:ascii="Arial Narrow" w:eastAsia="Times New Roman" w:hAnsi="Arial Narrow" w:cs="Arial"/>
                <w:bCs/>
                <w:sz w:val="20"/>
                <w:szCs w:val="20"/>
                <w:lang w:eastAsia="en-US"/>
              </w:rPr>
              <w:t xml:space="preserve"> Za pripremu, studenti koriste </w:t>
            </w:r>
            <w:r w:rsidR="003E7800" w:rsidRPr="004749B9">
              <w:rPr>
                <w:rFonts w:ascii="Arial Narrow" w:eastAsia="Times New Roman" w:hAnsi="Arial Narrow" w:cs="Arial"/>
                <w:bCs/>
                <w:sz w:val="20"/>
                <w:szCs w:val="20"/>
                <w:lang w:eastAsia="en-US"/>
              </w:rPr>
              <w:t xml:space="preserve">nastavne </w:t>
            </w:r>
            <w:r w:rsidRPr="004749B9">
              <w:rPr>
                <w:rFonts w:ascii="Arial Narrow" w:eastAsia="Times New Roman" w:hAnsi="Arial Narrow" w:cs="Times New Roman"/>
                <w:bCs/>
                <w:sz w:val="20"/>
                <w:szCs w:val="20"/>
                <w:lang w:eastAsia="en-US"/>
              </w:rPr>
              <w:t>materijal</w:t>
            </w:r>
            <w:r w:rsidR="003E7800" w:rsidRPr="004749B9">
              <w:rPr>
                <w:rFonts w:ascii="Arial Narrow" w:eastAsia="Times New Roman" w:hAnsi="Arial Narrow" w:cs="Times New Roman"/>
                <w:bCs/>
                <w:sz w:val="20"/>
                <w:szCs w:val="20"/>
                <w:lang w:eastAsia="en-US"/>
              </w:rPr>
              <w:t xml:space="preserve">e koji će biti </w:t>
            </w:r>
            <w:r w:rsidRPr="004749B9">
              <w:rPr>
                <w:rFonts w:ascii="Arial Narrow" w:eastAsia="Times New Roman" w:hAnsi="Arial Narrow" w:cs="Times New Roman"/>
                <w:bCs/>
                <w:sz w:val="20"/>
                <w:szCs w:val="20"/>
                <w:lang w:eastAsia="en-US"/>
              </w:rPr>
              <w:t xml:space="preserve">dostupni na </w:t>
            </w:r>
            <w:r w:rsidR="003E7800" w:rsidRPr="004749B9">
              <w:rPr>
                <w:rFonts w:ascii="Arial Narrow" w:eastAsia="Times New Roman" w:hAnsi="Arial Narrow" w:cs="Times New Roman"/>
                <w:bCs/>
                <w:sz w:val="20"/>
                <w:szCs w:val="20"/>
                <w:lang w:eastAsia="en-US"/>
              </w:rPr>
              <w:t>platformi za e-učenje Merlin.</w:t>
            </w:r>
          </w:p>
          <w:p w14:paraId="02249D1E" w14:textId="77777777" w:rsidR="003E7800" w:rsidRPr="004749B9" w:rsidRDefault="003E7800" w:rsidP="003E7800">
            <w:pPr>
              <w:widowControl w:val="0"/>
              <w:overflowPunct w:val="0"/>
              <w:autoSpaceDE w:val="0"/>
              <w:autoSpaceDN w:val="0"/>
              <w:adjustRightInd w:val="0"/>
              <w:spacing w:after="0" w:line="217" w:lineRule="auto"/>
              <w:ind w:right="340"/>
              <w:jc w:val="both"/>
              <w:rPr>
                <w:rFonts w:ascii="Arial Narrow" w:eastAsia="Times New Roman" w:hAnsi="Arial Narrow" w:cs="Times New Roman"/>
                <w:bCs/>
                <w:sz w:val="20"/>
                <w:szCs w:val="20"/>
                <w:lang w:eastAsia="en-US"/>
              </w:rPr>
            </w:pPr>
          </w:p>
          <w:p w14:paraId="115714D0" w14:textId="53791794" w:rsidR="003E7800" w:rsidRPr="004749B9" w:rsidRDefault="00067234" w:rsidP="003E7800">
            <w:pPr>
              <w:widowControl w:val="0"/>
              <w:overflowPunct w:val="0"/>
              <w:autoSpaceDE w:val="0"/>
              <w:autoSpaceDN w:val="0"/>
              <w:adjustRightInd w:val="0"/>
              <w:spacing w:after="0" w:line="217" w:lineRule="auto"/>
              <w:ind w:right="340"/>
              <w:jc w:val="both"/>
              <w:rPr>
                <w:rFonts w:ascii="Arial Narrow" w:eastAsia="Times New Roman" w:hAnsi="Arial Narrow" w:cs="Times New Roman"/>
                <w:bCs/>
                <w:sz w:val="20"/>
                <w:szCs w:val="20"/>
                <w:lang w:eastAsia="en-US"/>
              </w:rPr>
            </w:pPr>
            <w:r w:rsidRPr="004749B9">
              <w:rPr>
                <w:rFonts w:ascii="Arial Narrow" w:eastAsia="Times New Roman" w:hAnsi="Arial Narrow" w:cs="Times New Roman"/>
                <w:bCs/>
                <w:sz w:val="20"/>
                <w:szCs w:val="20"/>
                <w:lang w:eastAsia="en-US"/>
              </w:rPr>
              <w:t>U cilju poticanja aktivnog sudjelovanja, odnosno učenja seminar</w:t>
            </w:r>
            <w:r w:rsidR="003E7800" w:rsidRPr="004749B9">
              <w:rPr>
                <w:rFonts w:ascii="Arial Narrow" w:eastAsia="Times New Roman" w:hAnsi="Arial Narrow" w:cs="Times New Roman"/>
                <w:bCs/>
                <w:sz w:val="20"/>
                <w:szCs w:val="20"/>
                <w:lang w:eastAsia="en-US"/>
              </w:rPr>
              <w:t>ski zadaci će se bodovati.</w:t>
            </w:r>
            <w:r w:rsidRPr="004749B9">
              <w:rPr>
                <w:rFonts w:ascii="Arial Narrow" w:eastAsia="Times New Roman" w:hAnsi="Arial Narrow" w:cs="Times New Roman"/>
                <w:bCs/>
                <w:sz w:val="20"/>
                <w:szCs w:val="20"/>
                <w:lang w:eastAsia="en-US"/>
              </w:rPr>
              <w:t xml:space="preserve"> </w:t>
            </w:r>
          </w:p>
          <w:p w14:paraId="1C16A8A6" w14:textId="77777777" w:rsidR="003E7800" w:rsidRPr="004749B9" w:rsidRDefault="00067234" w:rsidP="003E7800">
            <w:pPr>
              <w:widowControl w:val="0"/>
              <w:overflowPunct w:val="0"/>
              <w:autoSpaceDE w:val="0"/>
              <w:autoSpaceDN w:val="0"/>
              <w:adjustRightInd w:val="0"/>
              <w:spacing w:after="0" w:line="217" w:lineRule="auto"/>
              <w:ind w:right="340"/>
              <w:jc w:val="both"/>
              <w:rPr>
                <w:rFonts w:ascii="Arial Narrow" w:eastAsia="Times New Roman" w:hAnsi="Arial Narrow" w:cs="Times New Roman"/>
                <w:b/>
                <w:bCs/>
                <w:sz w:val="20"/>
                <w:szCs w:val="20"/>
                <w:lang w:eastAsia="en-US"/>
              </w:rPr>
            </w:pPr>
            <w:r w:rsidRPr="004749B9">
              <w:rPr>
                <w:rFonts w:ascii="Arial Narrow" w:eastAsia="Times New Roman" w:hAnsi="Arial Narrow" w:cs="Times New Roman"/>
                <w:b/>
                <w:bCs/>
                <w:sz w:val="20"/>
                <w:szCs w:val="20"/>
                <w:lang w:eastAsia="en-US"/>
              </w:rPr>
              <w:t xml:space="preserve">Studenti tijekom nastave polažu i tri </w:t>
            </w:r>
            <w:proofErr w:type="spellStart"/>
            <w:r w:rsidRPr="004749B9">
              <w:rPr>
                <w:rFonts w:ascii="Arial Narrow" w:eastAsia="Times New Roman" w:hAnsi="Arial Narrow" w:cs="Times New Roman"/>
                <w:b/>
                <w:bCs/>
                <w:sz w:val="20"/>
                <w:szCs w:val="20"/>
                <w:lang w:eastAsia="en-US"/>
              </w:rPr>
              <w:t>međuispita</w:t>
            </w:r>
            <w:proofErr w:type="spellEnd"/>
            <w:r w:rsidRPr="004749B9">
              <w:rPr>
                <w:rFonts w:ascii="Arial Narrow" w:eastAsia="Times New Roman" w:hAnsi="Arial Narrow" w:cs="Times New Roman"/>
                <w:b/>
                <w:bCs/>
                <w:sz w:val="20"/>
                <w:szCs w:val="20"/>
                <w:lang w:eastAsia="en-US"/>
              </w:rPr>
              <w:t xml:space="preserve"> (provjere znanja) i ispit iz vještine </w:t>
            </w:r>
            <w:proofErr w:type="spellStart"/>
            <w:r w:rsidRPr="004749B9">
              <w:rPr>
                <w:rFonts w:ascii="Arial Narrow" w:eastAsia="Times New Roman" w:hAnsi="Arial Narrow" w:cs="Times New Roman"/>
                <w:b/>
                <w:bCs/>
                <w:sz w:val="20"/>
                <w:szCs w:val="20"/>
                <w:lang w:eastAsia="en-US"/>
              </w:rPr>
              <w:t>mikroskopiranja</w:t>
            </w:r>
            <w:proofErr w:type="spellEnd"/>
            <w:r w:rsidRPr="004749B9">
              <w:rPr>
                <w:rFonts w:ascii="Arial Narrow" w:eastAsia="Times New Roman" w:hAnsi="Arial Narrow" w:cs="Times New Roman"/>
                <w:b/>
                <w:bCs/>
                <w:sz w:val="20"/>
                <w:szCs w:val="20"/>
                <w:lang w:eastAsia="en-US"/>
              </w:rPr>
              <w:t xml:space="preserve"> (praktični rad). Studenti koji nisu položili </w:t>
            </w:r>
            <w:proofErr w:type="spellStart"/>
            <w:r w:rsidRPr="004749B9">
              <w:rPr>
                <w:rFonts w:ascii="Arial Narrow" w:eastAsia="Times New Roman" w:hAnsi="Arial Narrow" w:cs="Times New Roman"/>
                <w:b/>
                <w:bCs/>
                <w:sz w:val="20"/>
                <w:szCs w:val="20"/>
                <w:lang w:eastAsia="en-US"/>
              </w:rPr>
              <w:t>međuispit</w:t>
            </w:r>
            <w:proofErr w:type="spellEnd"/>
            <w:r w:rsidRPr="004749B9">
              <w:rPr>
                <w:rFonts w:ascii="Arial Narrow" w:eastAsia="Times New Roman" w:hAnsi="Arial Narrow" w:cs="Times New Roman"/>
                <w:b/>
                <w:bCs/>
                <w:sz w:val="20"/>
                <w:szCs w:val="20"/>
                <w:lang w:eastAsia="en-US"/>
              </w:rPr>
              <w:t xml:space="preserve">(e) imaju pravo ponovo pristupiti testiranju nakon završene nastave. </w:t>
            </w:r>
          </w:p>
          <w:p w14:paraId="0B58D2DB" w14:textId="324C4D44" w:rsidR="00067234" w:rsidRPr="00904948" w:rsidRDefault="00067234" w:rsidP="000D3A3C">
            <w:pPr>
              <w:widowControl w:val="0"/>
              <w:overflowPunct w:val="0"/>
              <w:autoSpaceDE w:val="0"/>
              <w:autoSpaceDN w:val="0"/>
              <w:adjustRightInd w:val="0"/>
              <w:spacing w:after="0" w:line="217" w:lineRule="auto"/>
              <w:ind w:right="340"/>
              <w:jc w:val="both"/>
              <w:rPr>
                <w:rFonts w:ascii="Arial Narrow" w:hAnsi="Arial Narrow" w:cs="Arial"/>
              </w:rPr>
            </w:pPr>
            <w:r w:rsidRPr="004749B9">
              <w:rPr>
                <w:rFonts w:ascii="Arial Narrow" w:eastAsia="Times New Roman" w:hAnsi="Arial Narrow" w:cs="Times New Roman"/>
                <w:bCs/>
                <w:sz w:val="20"/>
                <w:szCs w:val="20"/>
                <w:lang w:eastAsia="en-US"/>
              </w:rPr>
              <w:t xml:space="preserve">Pravo na ponovno polaganje </w:t>
            </w:r>
            <w:proofErr w:type="spellStart"/>
            <w:r w:rsidRPr="004749B9">
              <w:rPr>
                <w:rFonts w:ascii="Arial Narrow" w:eastAsia="Times New Roman" w:hAnsi="Arial Narrow" w:cs="Times New Roman"/>
                <w:bCs/>
                <w:sz w:val="20"/>
                <w:szCs w:val="20"/>
                <w:lang w:eastAsia="en-US"/>
              </w:rPr>
              <w:t>međuispita</w:t>
            </w:r>
            <w:proofErr w:type="spellEnd"/>
            <w:r w:rsidRPr="004749B9">
              <w:rPr>
                <w:rFonts w:ascii="Arial Narrow" w:eastAsia="Times New Roman" w:hAnsi="Arial Narrow" w:cs="Times New Roman"/>
                <w:bCs/>
                <w:sz w:val="20"/>
                <w:szCs w:val="20"/>
                <w:lang w:eastAsia="en-US"/>
              </w:rPr>
              <w:t xml:space="preserve"> imaju i studenti koji iz opravdanog razloga nisu bili u mogućnosti pristupiti </w:t>
            </w:r>
            <w:proofErr w:type="spellStart"/>
            <w:r w:rsidRPr="004749B9">
              <w:rPr>
                <w:rFonts w:ascii="Arial Narrow" w:eastAsia="Times New Roman" w:hAnsi="Arial Narrow" w:cs="Times New Roman"/>
                <w:bCs/>
                <w:sz w:val="20"/>
                <w:szCs w:val="20"/>
                <w:lang w:eastAsia="en-US"/>
              </w:rPr>
              <w:lastRenderedPageBreak/>
              <w:t>međuispitu</w:t>
            </w:r>
            <w:proofErr w:type="spellEnd"/>
            <w:r w:rsidRPr="004749B9">
              <w:rPr>
                <w:rFonts w:ascii="Arial Narrow" w:eastAsia="Times New Roman" w:hAnsi="Arial Narrow" w:cs="Times New Roman"/>
                <w:bCs/>
                <w:sz w:val="20"/>
                <w:szCs w:val="20"/>
                <w:lang w:eastAsia="en-US"/>
              </w:rPr>
              <w:t xml:space="preserve"> tijekom nastave te oni koji su prošli test, ali nisu zadovoljni postignutim rezultatom. U </w:t>
            </w:r>
            <w:r w:rsidR="003E7800" w:rsidRPr="004749B9">
              <w:rPr>
                <w:rFonts w:ascii="Arial Narrow" w:eastAsia="Times New Roman" w:hAnsi="Arial Narrow" w:cs="Times New Roman"/>
                <w:bCs/>
                <w:sz w:val="20"/>
                <w:szCs w:val="20"/>
                <w:lang w:eastAsia="en-US"/>
              </w:rPr>
              <w:t xml:space="preserve">tom </w:t>
            </w:r>
            <w:r w:rsidRPr="004749B9">
              <w:rPr>
                <w:rFonts w:ascii="Arial Narrow" w:eastAsia="Times New Roman" w:hAnsi="Arial Narrow" w:cs="Times New Roman"/>
                <w:bCs/>
                <w:sz w:val="20"/>
                <w:szCs w:val="20"/>
                <w:lang w:eastAsia="en-US"/>
              </w:rPr>
              <w:t>slučaju priznaju se rezultati ponovljenog testiranja. Provjera znanja na završnom ispitu odvija se usmenim putem.</w:t>
            </w:r>
            <w:r w:rsidRPr="00904948">
              <w:rPr>
                <w:rFonts w:ascii="Arial Narrow" w:eastAsia="Times New Roman" w:hAnsi="Arial Narrow" w:cs="Times New Roman"/>
                <w:bCs/>
                <w:lang w:eastAsia="en-US"/>
              </w:rPr>
              <w:t xml:space="preserve">  </w:t>
            </w:r>
          </w:p>
        </w:tc>
      </w:tr>
    </w:tbl>
    <w:p w14:paraId="0B58D2E1" w14:textId="77777777" w:rsidR="00067234" w:rsidRPr="00904948" w:rsidRDefault="00067234" w:rsidP="00067234">
      <w:pPr>
        <w:spacing w:after="0" w:line="240" w:lineRule="auto"/>
        <w:jc w:val="both"/>
        <w:rPr>
          <w:rFonts w:ascii="Arial Narrow" w:eastAsia="Times New Roman" w:hAnsi="Arial Narrow" w:cs="Arial"/>
          <w:b/>
          <w:lang w:eastAsia="en-US"/>
        </w:rPr>
      </w:pPr>
      <w:r w:rsidRPr="00904948">
        <w:rPr>
          <w:rFonts w:ascii="Arial Narrow" w:eastAsia="Times New Roman" w:hAnsi="Arial Narrow" w:cs="Arial"/>
          <w:b/>
          <w:lang w:eastAsia="en-US"/>
        </w:rPr>
        <w:lastRenderedPageBreak/>
        <w:t>Ispit (način polaganja ispita, opis pisanog/usmenog/praktičnog dijela ispita, način bodovanja, kriterij ocjenjivanja):</w:t>
      </w:r>
    </w:p>
    <w:p w14:paraId="0B58D2E2" w14:textId="77777777" w:rsidR="00067234" w:rsidRPr="00904948" w:rsidRDefault="00067234" w:rsidP="00067234">
      <w:pPr>
        <w:spacing w:after="0" w:line="240" w:lineRule="auto"/>
        <w:jc w:val="both"/>
        <w:rPr>
          <w:rFonts w:ascii="Arial Narrow" w:eastAsia="Times New Roman" w:hAnsi="Arial Narrow" w:cs="Arial"/>
          <w:b/>
          <w:bCs/>
          <w:lang w:eastAsia="en-US"/>
        </w:rPr>
      </w:pP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067234" w:rsidRPr="004F38E2" w14:paraId="0B58D317" w14:textId="77777777" w:rsidTr="00067234">
        <w:trPr>
          <w:trHeight w:val="426"/>
        </w:trPr>
        <w:tc>
          <w:tcPr>
            <w:tcW w:w="8843" w:type="dxa"/>
            <w:tcBorders>
              <w:top w:val="single" w:sz="8" w:space="0" w:color="auto"/>
              <w:bottom w:val="single" w:sz="8" w:space="0" w:color="auto"/>
            </w:tcBorders>
          </w:tcPr>
          <w:p w14:paraId="0B58D2E3" w14:textId="77777777" w:rsidR="00067234" w:rsidRPr="004F38E2" w:rsidRDefault="00067234" w:rsidP="00067234">
            <w:pPr>
              <w:spacing w:after="0" w:line="240" w:lineRule="auto"/>
              <w:jc w:val="both"/>
              <w:rPr>
                <w:rFonts w:ascii="Arial Narrow" w:eastAsia="Times New Roman" w:hAnsi="Arial Narrow" w:cs="Arial"/>
                <w:sz w:val="20"/>
                <w:szCs w:val="20"/>
                <w:lang w:val="pl-PL" w:eastAsia="en-US"/>
              </w:rPr>
            </w:pPr>
            <w:r w:rsidRPr="004F38E2">
              <w:rPr>
                <w:rFonts w:ascii="Arial Narrow" w:eastAsia="Times New Roman" w:hAnsi="Arial Narrow" w:cs="Arial"/>
                <w:sz w:val="20"/>
                <w:szCs w:val="20"/>
                <w:lang w:val="pl-PL" w:eastAsia="en-US"/>
              </w:rPr>
              <w:t xml:space="preserve">Rad studenata vrednuje se tijekom nastave i na završnom ispitu. Ocjenjivanje studenata </w:t>
            </w:r>
            <w:r w:rsidRPr="004F38E2">
              <w:rPr>
                <w:rFonts w:ascii="Arial Narrow" w:eastAsia="Times New Roman" w:hAnsi="Arial Narrow" w:cs="Arial"/>
                <w:sz w:val="20"/>
                <w:szCs w:val="20"/>
                <w:lang w:val="pt-BR" w:eastAsia="en-US"/>
              </w:rPr>
              <w:t xml:space="preserve">vrši se primjenom ECTS (A-D i F) i brojčanog sustava (1-5). </w:t>
            </w:r>
            <w:r w:rsidRPr="004F38E2">
              <w:rPr>
                <w:rFonts w:ascii="Arial Narrow" w:eastAsia="Times New Roman" w:hAnsi="Arial Narrow" w:cs="Arial"/>
                <w:sz w:val="20"/>
                <w:szCs w:val="20"/>
                <w:lang w:val="pl-PL" w:eastAsia="en-US"/>
              </w:rPr>
              <w:t>Ocjenjivanje u ECTS sustavu vrši se apsolutnom raspodjelom. Ukupan postotak uspješnosti studenta tijekom nastave čini 70%, a završni ispit 30% ocjene. Konačna ocjena je zbroj postotka ostvarenog tijekom nastave i postotka ostvarenog na završnom ispitu. Tijekom nastave studenti trebaju sakupiti minimalno 35 od mogućih 70 bodova da bi pristupili završnom ispitu. Studenti koji nisu stekli pravo na polaganje završnog ispita ocjenjuju se ocjenom F (neuspješan) i moraju ponovo upisati predmetj.</w:t>
            </w:r>
          </w:p>
          <w:p w14:paraId="0B58D2E4" w14:textId="77777777" w:rsidR="00067234" w:rsidRPr="004F38E2" w:rsidRDefault="00067234" w:rsidP="00067234">
            <w:pPr>
              <w:spacing w:after="0" w:line="240" w:lineRule="auto"/>
              <w:jc w:val="both"/>
              <w:rPr>
                <w:rFonts w:ascii="Arial Narrow" w:eastAsia="Times New Roman" w:hAnsi="Arial Narrow" w:cs="Arial"/>
                <w:b/>
                <w:sz w:val="20"/>
                <w:szCs w:val="20"/>
                <w:lang w:val="pl-PL" w:eastAsia="en-US"/>
              </w:rPr>
            </w:pPr>
          </w:p>
          <w:p w14:paraId="0B58D2E5" w14:textId="77777777" w:rsidR="00067234" w:rsidRPr="004F38E2" w:rsidRDefault="00067234" w:rsidP="00067234">
            <w:pPr>
              <w:spacing w:after="0" w:line="240" w:lineRule="auto"/>
              <w:jc w:val="both"/>
              <w:rPr>
                <w:rFonts w:ascii="Arial Narrow" w:eastAsia="Times New Roman" w:hAnsi="Arial Narrow" w:cs="Arial"/>
                <w:b/>
                <w:sz w:val="20"/>
                <w:szCs w:val="20"/>
                <w:lang w:val="pl-PL" w:eastAsia="en-US"/>
              </w:rPr>
            </w:pPr>
            <w:r w:rsidRPr="004F38E2">
              <w:rPr>
                <w:rFonts w:ascii="Arial Narrow" w:eastAsia="Times New Roman" w:hAnsi="Arial Narrow" w:cs="Arial"/>
                <w:b/>
                <w:sz w:val="20"/>
                <w:szCs w:val="20"/>
                <w:lang w:val="pl-PL" w:eastAsia="en-US"/>
              </w:rPr>
              <w:t>Tijekom nastave ocjenjivat će se sljedeće aktivnosti:</w:t>
            </w:r>
          </w:p>
          <w:p w14:paraId="0B58D2E6" w14:textId="77777777" w:rsidR="00067234" w:rsidRPr="004F38E2" w:rsidRDefault="00067234" w:rsidP="00067234">
            <w:pPr>
              <w:spacing w:after="0" w:line="240" w:lineRule="auto"/>
              <w:jc w:val="both"/>
              <w:rPr>
                <w:rFonts w:ascii="Arial Narrow" w:eastAsia="Times New Roman" w:hAnsi="Arial Narrow" w:cs="Arial"/>
                <w:b/>
                <w:sz w:val="20"/>
                <w:szCs w:val="20"/>
                <w:lang w:val="it-IT" w:eastAsia="en-US"/>
              </w:rPr>
            </w:pPr>
          </w:p>
          <w:p w14:paraId="0B58D2E7" w14:textId="0174EBEE" w:rsidR="00067234" w:rsidRPr="004F38E2" w:rsidRDefault="00067234" w:rsidP="00067234">
            <w:pPr>
              <w:spacing w:after="0" w:line="240" w:lineRule="auto"/>
              <w:jc w:val="both"/>
              <w:rPr>
                <w:rFonts w:ascii="Arial Narrow" w:eastAsia="Times New Roman" w:hAnsi="Arial Narrow" w:cs="Arial"/>
                <w:b/>
                <w:sz w:val="20"/>
                <w:szCs w:val="20"/>
                <w:lang w:val="it-IT" w:eastAsia="en-US"/>
              </w:rPr>
            </w:pPr>
            <w:r w:rsidRPr="004F38E2">
              <w:rPr>
                <w:rFonts w:ascii="Arial Narrow" w:eastAsia="Times New Roman" w:hAnsi="Arial Narrow" w:cs="Arial"/>
                <w:b/>
                <w:sz w:val="20"/>
                <w:szCs w:val="20"/>
                <w:lang w:val="it-IT" w:eastAsia="en-US"/>
              </w:rPr>
              <w:t>MEĐUISPITI</w:t>
            </w:r>
            <w:r w:rsidR="00920DA0" w:rsidRPr="004F38E2">
              <w:rPr>
                <w:rFonts w:ascii="Arial Narrow" w:eastAsia="Times New Roman" w:hAnsi="Arial Narrow" w:cs="Arial"/>
                <w:b/>
                <w:sz w:val="20"/>
                <w:szCs w:val="20"/>
                <w:lang w:val="it-IT" w:eastAsia="en-US"/>
              </w:rPr>
              <w:t xml:space="preserve"> I, II, III (3x 20 </w:t>
            </w:r>
            <w:proofErr w:type="spellStart"/>
            <w:r w:rsidR="00920DA0" w:rsidRPr="004F38E2">
              <w:rPr>
                <w:rFonts w:ascii="Arial Narrow" w:eastAsia="Times New Roman" w:hAnsi="Arial Narrow" w:cs="Arial"/>
                <w:b/>
                <w:sz w:val="20"/>
                <w:szCs w:val="20"/>
                <w:lang w:val="it-IT" w:eastAsia="en-US"/>
              </w:rPr>
              <w:t>bodova</w:t>
            </w:r>
            <w:proofErr w:type="spellEnd"/>
            <w:r w:rsidR="00920DA0" w:rsidRPr="004F38E2">
              <w:rPr>
                <w:rFonts w:ascii="Arial Narrow" w:eastAsia="Times New Roman" w:hAnsi="Arial Narrow" w:cs="Arial"/>
                <w:b/>
                <w:sz w:val="20"/>
                <w:szCs w:val="20"/>
                <w:lang w:val="it-IT" w:eastAsia="en-US"/>
              </w:rPr>
              <w:t xml:space="preserve">=60 </w:t>
            </w:r>
            <w:proofErr w:type="spellStart"/>
            <w:r w:rsidR="00920DA0" w:rsidRPr="004F38E2">
              <w:rPr>
                <w:rFonts w:ascii="Arial Narrow" w:eastAsia="Times New Roman" w:hAnsi="Arial Narrow" w:cs="Arial"/>
                <w:b/>
                <w:sz w:val="20"/>
                <w:szCs w:val="20"/>
                <w:lang w:val="it-IT" w:eastAsia="en-US"/>
              </w:rPr>
              <w:t>bodova</w:t>
            </w:r>
            <w:proofErr w:type="spellEnd"/>
            <w:r w:rsidR="00920DA0" w:rsidRPr="004F38E2">
              <w:rPr>
                <w:rFonts w:ascii="Arial Narrow" w:eastAsia="Times New Roman" w:hAnsi="Arial Narrow" w:cs="Arial"/>
                <w:b/>
                <w:sz w:val="20"/>
                <w:szCs w:val="20"/>
                <w:lang w:val="it-IT" w:eastAsia="en-US"/>
              </w:rPr>
              <w:t>)</w:t>
            </w:r>
          </w:p>
          <w:p w14:paraId="0B58D2E8" w14:textId="16786383" w:rsidR="00067234" w:rsidRPr="00A7662B" w:rsidRDefault="00067234" w:rsidP="00067234">
            <w:pPr>
              <w:spacing w:after="0" w:line="240" w:lineRule="auto"/>
              <w:jc w:val="both"/>
              <w:rPr>
                <w:rFonts w:ascii="Arial Narrow" w:eastAsia="Times New Roman" w:hAnsi="Arial Narrow" w:cs="Arial"/>
                <w:b/>
                <w:sz w:val="20"/>
                <w:szCs w:val="20"/>
                <w:lang w:val="it-IT" w:eastAsia="en-US"/>
              </w:rPr>
            </w:pPr>
            <w:r w:rsidRPr="004F38E2">
              <w:rPr>
                <w:rFonts w:ascii="Arial Narrow" w:eastAsia="Times New Roman" w:hAnsi="Arial Narrow" w:cs="Arial"/>
                <w:sz w:val="20"/>
                <w:szCs w:val="20"/>
                <w:lang w:val="pt-BR" w:eastAsia="en-US"/>
              </w:rPr>
              <w:t xml:space="preserve">Na međuispitima (test I, II i II) provjeravat će se znanje stečeno kroz </w:t>
            </w:r>
            <w:r w:rsidRPr="004F38E2">
              <w:rPr>
                <w:rFonts w:ascii="Arial Narrow" w:eastAsia="Times New Roman" w:hAnsi="Arial Narrow" w:cs="Arial"/>
                <w:b/>
                <w:sz w:val="20"/>
                <w:szCs w:val="20"/>
                <w:lang w:val="pt-BR" w:eastAsia="en-US"/>
              </w:rPr>
              <w:t>sve oblike nastave</w:t>
            </w:r>
            <w:r w:rsidRPr="004F38E2">
              <w:rPr>
                <w:rFonts w:ascii="Arial Narrow" w:eastAsia="Times New Roman" w:hAnsi="Arial Narrow" w:cs="Arial"/>
                <w:sz w:val="20"/>
                <w:szCs w:val="20"/>
                <w:lang w:val="pt-BR" w:eastAsia="en-US"/>
              </w:rPr>
              <w:t xml:space="preserve"> izvedene do predviđen</w:t>
            </w:r>
            <w:r w:rsidR="00A7662B">
              <w:rPr>
                <w:rFonts w:ascii="Arial Narrow" w:eastAsia="Times New Roman" w:hAnsi="Arial Narrow" w:cs="Arial"/>
                <w:sz w:val="20"/>
                <w:szCs w:val="20"/>
                <w:lang w:val="pt-BR" w:eastAsia="en-US"/>
              </w:rPr>
              <w:t>og</w:t>
            </w:r>
            <w:r w:rsidRPr="004F38E2">
              <w:rPr>
                <w:rFonts w:ascii="Arial Narrow" w:eastAsia="Times New Roman" w:hAnsi="Arial Narrow" w:cs="Arial"/>
                <w:sz w:val="20"/>
                <w:szCs w:val="20"/>
                <w:lang w:val="pt-BR" w:eastAsia="en-US"/>
              </w:rPr>
              <w:t xml:space="preserve"> datuma provjere znanja</w:t>
            </w:r>
            <w:r w:rsidRPr="00A7662B">
              <w:rPr>
                <w:rFonts w:ascii="Arial Narrow" w:eastAsia="Times New Roman" w:hAnsi="Arial Narrow" w:cs="Arial"/>
                <w:color w:val="FF0000"/>
                <w:sz w:val="20"/>
                <w:szCs w:val="20"/>
                <w:lang w:val="pt-BR" w:eastAsia="en-US"/>
              </w:rPr>
              <w:t>.</w:t>
            </w:r>
            <w:r w:rsidRPr="00A7662B">
              <w:rPr>
                <w:rFonts w:ascii="Arial Narrow" w:eastAsia="Times New Roman" w:hAnsi="Arial Narrow" w:cs="Arial"/>
                <w:color w:val="FF0000"/>
                <w:sz w:val="20"/>
                <w:szCs w:val="20"/>
                <w:lang w:val="it-IT" w:eastAsia="en-US"/>
              </w:rPr>
              <w:t xml:space="preserve"> </w:t>
            </w:r>
            <w:proofErr w:type="spellStart"/>
            <w:r w:rsidRPr="00A7662B">
              <w:rPr>
                <w:rFonts w:ascii="Arial Narrow" w:eastAsia="Times New Roman" w:hAnsi="Arial Narrow" w:cs="Arial"/>
                <w:sz w:val="20"/>
                <w:szCs w:val="20"/>
                <w:lang w:val="it-IT" w:eastAsia="en-US"/>
              </w:rPr>
              <w:t>Testovi</w:t>
            </w:r>
            <w:proofErr w:type="spellEnd"/>
            <w:r w:rsidRPr="00A7662B">
              <w:rPr>
                <w:rFonts w:ascii="Arial Narrow" w:eastAsia="Times New Roman" w:hAnsi="Arial Narrow" w:cs="Arial"/>
                <w:sz w:val="20"/>
                <w:szCs w:val="20"/>
                <w:lang w:val="it-IT" w:eastAsia="en-US"/>
              </w:rPr>
              <w:t xml:space="preserve"> se </w:t>
            </w:r>
            <w:proofErr w:type="spellStart"/>
            <w:r w:rsidRPr="00A7662B">
              <w:rPr>
                <w:rFonts w:ascii="Arial Narrow" w:eastAsia="Times New Roman" w:hAnsi="Arial Narrow" w:cs="Arial"/>
                <w:sz w:val="20"/>
                <w:szCs w:val="20"/>
                <w:lang w:val="it-IT" w:eastAsia="en-US"/>
              </w:rPr>
              <w:t>sastoje</w:t>
            </w:r>
            <w:proofErr w:type="spellEnd"/>
            <w:r w:rsidRPr="00A7662B">
              <w:rPr>
                <w:rFonts w:ascii="Arial Narrow" w:eastAsia="Times New Roman" w:hAnsi="Arial Narrow" w:cs="Arial"/>
                <w:sz w:val="20"/>
                <w:szCs w:val="20"/>
                <w:lang w:val="it-IT" w:eastAsia="en-US"/>
              </w:rPr>
              <w:t xml:space="preserve"> </w:t>
            </w:r>
            <w:proofErr w:type="gramStart"/>
            <w:r w:rsidRPr="00A7662B">
              <w:rPr>
                <w:rFonts w:ascii="Arial Narrow" w:eastAsia="Times New Roman" w:hAnsi="Arial Narrow" w:cs="Arial"/>
                <w:sz w:val="20"/>
                <w:szCs w:val="20"/>
                <w:lang w:val="it-IT" w:eastAsia="en-US"/>
              </w:rPr>
              <w:t>od</w:t>
            </w:r>
            <w:proofErr w:type="gramEnd"/>
            <w:r w:rsidRPr="00A7662B">
              <w:rPr>
                <w:rFonts w:ascii="Arial Narrow" w:eastAsia="Times New Roman" w:hAnsi="Arial Narrow" w:cs="Arial"/>
                <w:sz w:val="20"/>
                <w:szCs w:val="20"/>
                <w:lang w:val="it-IT" w:eastAsia="en-US"/>
              </w:rPr>
              <w:t xml:space="preserve"> </w:t>
            </w:r>
            <w:r w:rsidR="00F0598E" w:rsidRPr="00A7662B">
              <w:rPr>
                <w:rFonts w:ascii="Arial Narrow" w:eastAsia="Times New Roman" w:hAnsi="Arial Narrow" w:cs="Arial"/>
                <w:b/>
                <w:sz w:val="20"/>
                <w:szCs w:val="20"/>
                <w:lang w:val="it-IT" w:eastAsia="en-US"/>
              </w:rPr>
              <w:t>40</w:t>
            </w:r>
            <w:r w:rsidRPr="00A7662B">
              <w:rPr>
                <w:rFonts w:ascii="Arial Narrow" w:eastAsia="Times New Roman" w:hAnsi="Arial Narrow" w:cs="Arial"/>
                <w:b/>
                <w:sz w:val="20"/>
                <w:szCs w:val="20"/>
                <w:lang w:val="it-IT" w:eastAsia="en-US"/>
              </w:rPr>
              <w:t>pitanja</w:t>
            </w:r>
            <w:r w:rsidR="004F38E2" w:rsidRPr="00A7662B">
              <w:rPr>
                <w:rFonts w:ascii="Arial Narrow" w:eastAsia="Times New Roman" w:hAnsi="Arial Narrow" w:cs="Arial"/>
                <w:sz w:val="20"/>
                <w:szCs w:val="20"/>
                <w:lang w:val="it-IT" w:eastAsia="en-US"/>
              </w:rPr>
              <w:t xml:space="preserve"> </w:t>
            </w:r>
            <w:r w:rsidRPr="00A7662B">
              <w:rPr>
                <w:rFonts w:ascii="Arial Narrow" w:eastAsia="Times New Roman" w:hAnsi="Arial Narrow" w:cs="Arial"/>
                <w:sz w:val="20"/>
                <w:szCs w:val="20"/>
                <w:lang w:val="it-IT" w:eastAsia="en-US"/>
              </w:rPr>
              <w:t xml:space="preserve">i </w:t>
            </w:r>
            <w:proofErr w:type="spellStart"/>
            <w:r w:rsidRPr="00A7662B">
              <w:rPr>
                <w:rFonts w:ascii="Arial Narrow" w:eastAsia="Times New Roman" w:hAnsi="Arial Narrow" w:cs="Arial"/>
                <w:sz w:val="20"/>
                <w:szCs w:val="20"/>
                <w:lang w:val="it-IT" w:eastAsia="en-US"/>
              </w:rPr>
              <w:t>svaki</w:t>
            </w:r>
            <w:proofErr w:type="spellEnd"/>
            <w:r w:rsidRPr="00A7662B">
              <w:rPr>
                <w:rFonts w:ascii="Arial Narrow" w:eastAsia="Times New Roman" w:hAnsi="Arial Narrow" w:cs="Arial"/>
                <w:sz w:val="20"/>
                <w:szCs w:val="20"/>
                <w:lang w:val="it-IT" w:eastAsia="en-US"/>
              </w:rPr>
              <w:t xml:space="preserve"> </w:t>
            </w:r>
            <w:proofErr w:type="spellStart"/>
            <w:r w:rsidRPr="00A7662B">
              <w:rPr>
                <w:rFonts w:ascii="Arial Narrow" w:eastAsia="Times New Roman" w:hAnsi="Arial Narrow" w:cs="Arial"/>
                <w:sz w:val="20"/>
                <w:szCs w:val="20"/>
                <w:lang w:val="it-IT" w:eastAsia="en-US"/>
              </w:rPr>
              <w:t>nosi</w:t>
            </w:r>
            <w:proofErr w:type="spellEnd"/>
            <w:r w:rsidRPr="00A7662B">
              <w:rPr>
                <w:rFonts w:ascii="Arial Narrow" w:eastAsia="Times New Roman" w:hAnsi="Arial Narrow" w:cs="Arial"/>
                <w:sz w:val="20"/>
                <w:szCs w:val="20"/>
                <w:lang w:val="it-IT" w:eastAsia="en-US"/>
              </w:rPr>
              <w:t xml:space="preserve"> </w:t>
            </w:r>
            <w:proofErr w:type="spellStart"/>
            <w:r w:rsidRPr="00A7662B">
              <w:rPr>
                <w:rFonts w:ascii="Arial Narrow" w:eastAsia="Times New Roman" w:hAnsi="Arial Narrow" w:cs="Arial"/>
                <w:sz w:val="20"/>
                <w:szCs w:val="20"/>
                <w:lang w:val="it-IT" w:eastAsia="en-US"/>
              </w:rPr>
              <w:t>po</w:t>
            </w:r>
            <w:proofErr w:type="spellEnd"/>
            <w:r w:rsidRPr="00A7662B">
              <w:rPr>
                <w:rFonts w:ascii="Arial Narrow" w:eastAsia="Times New Roman" w:hAnsi="Arial Narrow" w:cs="Arial"/>
                <w:sz w:val="20"/>
                <w:szCs w:val="20"/>
                <w:lang w:val="it-IT" w:eastAsia="en-US"/>
              </w:rPr>
              <w:t xml:space="preserve"> </w:t>
            </w:r>
            <w:r w:rsidR="003E7800" w:rsidRPr="00A7662B">
              <w:rPr>
                <w:rFonts w:ascii="Arial Narrow" w:eastAsia="Times New Roman" w:hAnsi="Arial Narrow" w:cs="Arial"/>
                <w:sz w:val="20"/>
                <w:szCs w:val="20"/>
                <w:lang w:val="it-IT" w:eastAsia="en-US"/>
              </w:rPr>
              <w:t>20</w:t>
            </w:r>
            <w:r w:rsidRPr="00A7662B">
              <w:rPr>
                <w:rFonts w:ascii="Arial Narrow" w:eastAsia="Times New Roman" w:hAnsi="Arial Narrow" w:cs="Arial"/>
                <w:sz w:val="20"/>
                <w:szCs w:val="20"/>
                <w:lang w:val="it-IT" w:eastAsia="en-US"/>
              </w:rPr>
              <w:t xml:space="preserve"> </w:t>
            </w:r>
            <w:proofErr w:type="spellStart"/>
            <w:r w:rsidRPr="00A7662B">
              <w:rPr>
                <w:rFonts w:ascii="Arial Narrow" w:eastAsia="Times New Roman" w:hAnsi="Arial Narrow" w:cs="Arial"/>
                <w:sz w:val="20"/>
                <w:szCs w:val="20"/>
                <w:lang w:val="it-IT" w:eastAsia="en-US"/>
              </w:rPr>
              <w:t>bodova</w:t>
            </w:r>
            <w:proofErr w:type="spellEnd"/>
            <w:r w:rsidRPr="00A7662B">
              <w:rPr>
                <w:rFonts w:ascii="Arial Narrow" w:eastAsia="Times New Roman" w:hAnsi="Arial Narrow" w:cs="Arial"/>
                <w:sz w:val="20"/>
                <w:szCs w:val="20"/>
                <w:lang w:val="it-IT" w:eastAsia="en-US"/>
              </w:rPr>
              <w:t>.</w:t>
            </w:r>
            <w:r w:rsidRPr="00A7662B">
              <w:rPr>
                <w:rFonts w:ascii="Arial Narrow" w:eastAsia="Times New Roman" w:hAnsi="Arial Narrow" w:cs="Arial"/>
                <w:b/>
                <w:sz w:val="20"/>
                <w:szCs w:val="20"/>
                <w:lang w:val="it-IT" w:eastAsia="en-US"/>
              </w:rPr>
              <w:t xml:space="preserve"> </w:t>
            </w:r>
            <w:proofErr w:type="spellStart"/>
            <w:r w:rsidRPr="00A7662B">
              <w:rPr>
                <w:rFonts w:ascii="Arial Narrow" w:eastAsia="Times New Roman" w:hAnsi="Arial Narrow" w:cs="Arial"/>
                <w:sz w:val="20"/>
                <w:szCs w:val="20"/>
                <w:lang w:val="it-IT" w:eastAsia="en-US"/>
              </w:rPr>
              <w:t>Kriterij</w:t>
            </w:r>
            <w:proofErr w:type="spellEnd"/>
            <w:r w:rsidRPr="00A7662B">
              <w:rPr>
                <w:rFonts w:ascii="Arial Narrow" w:eastAsia="Times New Roman" w:hAnsi="Arial Narrow" w:cs="Arial"/>
                <w:sz w:val="20"/>
                <w:szCs w:val="20"/>
                <w:lang w:val="it-IT" w:eastAsia="en-US"/>
              </w:rPr>
              <w:t xml:space="preserve"> za </w:t>
            </w:r>
            <w:proofErr w:type="spellStart"/>
            <w:r w:rsidRPr="00A7662B">
              <w:rPr>
                <w:rFonts w:ascii="Arial Narrow" w:eastAsia="Times New Roman" w:hAnsi="Arial Narrow" w:cs="Arial"/>
                <w:sz w:val="20"/>
                <w:szCs w:val="20"/>
                <w:lang w:val="it-IT" w:eastAsia="en-US"/>
              </w:rPr>
              <w:t>dobivanje</w:t>
            </w:r>
            <w:proofErr w:type="spellEnd"/>
            <w:r w:rsidRPr="00A7662B">
              <w:rPr>
                <w:rFonts w:ascii="Arial Narrow" w:eastAsia="Times New Roman" w:hAnsi="Arial Narrow" w:cs="Arial"/>
                <w:sz w:val="20"/>
                <w:szCs w:val="20"/>
                <w:lang w:val="it-IT" w:eastAsia="en-US"/>
              </w:rPr>
              <w:t xml:space="preserve"> </w:t>
            </w:r>
            <w:proofErr w:type="spellStart"/>
            <w:r w:rsidRPr="00A7662B">
              <w:rPr>
                <w:rFonts w:ascii="Arial Narrow" w:eastAsia="Times New Roman" w:hAnsi="Arial Narrow" w:cs="Arial"/>
                <w:sz w:val="20"/>
                <w:szCs w:val="20"/>
                <w:lang w:val="it-IT" w:eastAsia="en-US"/>
              </w:rPr>
              <w:t>bodova</w:t>
            </w:r>
            <w:proofErr w:type="spellEnd"/>
            <w:r w:rsidRPr="00A7662B">
              <w:rPr>
                <w:rFonts w:ascii="Arial Narrow" w:eastAsia="Times New Roman" w:hAnsi="Arial Narrow" w:cs="Arial"/>
                <w:sz w:val="20"/>
                <w:szCs w:val="20"/>
                <w:lang w:val="it-IT" w:eastAsia="en-US"/>
              </w:rPr>
              <w:t xml:space="preserve"> je 50% </w:t>
            </w:r>
            <w:proofErr w:type="spellStart"/>
            <w:r w:rsidRPr="00A7662B">
              <w:rPr>
                <w:rFonts w:ascii="Arial Narrow" w:eastAsia="Times New Roman" w:hAnsi="Arial Narrow" w:cs="Arial"/>
                <w:sz w:val="20"/>
                <w:szCs w:val="20"/>
                <w:lang w:val="it-IT" w:eastAsia="en-US"/>
              </w:rPr>
              <w:t>točno</w:t>
            </w:r>
            <w:proofErr w:type="spellEnd"/>
            <w:r w:rsidRPr="00A7662B">
              <w:rPr>
                <w:rFonts w:ascii="Arial Narrow" w:eastAsia="Times New Roman" w:hAnsi="Arial Narrow" w:cs="Arial"/>
                <w:sz w:val="20"/>
                <w:szCs w:val="20"/>
                <w:lang w:val="it-IT" w:eastAsia="en-US"/>
              </w:rPr>
              <w:t xml:space="preserve"> </w:t>
            </w:r>
            <w:proofErr w:type="spellStart"/>
            <w:r w:rsidRPr="00A7662B">
              <w:rPr>
                <w:rFonts w:ascii="Arial Narrow" w:eastAsia="Times New Roman" w:hAnsi="Arial Narrow" w:cs="Arial"/>
                <w:sz w:val="20"/>
                <w:szCs w:val="20"/>
                <w:lang w:val="it-IT" w:eastAsia="en-US"/>
              </w:rPr>
              <w:t>riješenih</w:t>
            </w:r>
            <w:proofErr w:type="spellEnd"/>
            <w:r w:rsidRPr="00A7662B">
              <w:rPr>
                <w:rFonts w:ascii="Arial Narrow" w:eastAsia="Times New Roman" w:hAnsi="Arial Narrow" w:cs="Arial"/>
                <w:sz w:val="20"/>
                <w:szCs w:val="20"/>
                <w:lang w:val="it-IT" w:eastAsia="en-US"/>
              </w:rPr>
              <w:t xml:space="preserve"> </w:t>
            </w:r>
            <w:proofErr w:type="spellStart"/>
            <w:r w:rsidRPr="00A7662B">
              <w:rPr>
                <w:rFonts w:ascii="Arial Narrow" w:eastAsia="Times New Roman" w:hAnsi="Arial Narrow" w:cs="Arial"/>
                <w:sz w:val="20"/>
                <w:szCs w:val="20"/>
                <w:lang w:val="it-IT" w:eastAsia="en-US"/>
              </w:rPr>
              <w:t>pitanja</w:t>
            </w:r>
            <w:proofErr w:type="spellEnd"/>
            <w:r w:rsidRPr="00A7662B">
              <w:rPr>
                <w:rFonts w:ascii="Arial Narrow" w:eastAsia="Times New Roman" w:hAnsi="Arial Narrow" w:cs="Arial"/>
                <w:sz w:val="20"/>
                <w:szCs w:val="20"/>
                <w:lang w:val="it-IT" w:eastAsia="en-US"/>
              </w:rPr>
              <w:t xml:space="preserve">. </w:t>
            </w:r>
          </w:p>
          <w:p w14:paraId="0B58D2E9" w14:textId="77777777" w:rsidR="00067234" w:rsidRPr="00F0598E" w:rsidRDefault="00067234" w:rsidP="00067234">
            <w:pPr>
              <w:spacing w:after="0" w:line="240" w:lineRule="auto"/>
              <w:jc w:val="both"/>
              <w:rPr>
                <w:rFonts w:ascii="Arial Narrow" w:eastAsia="Times New Roman" w:hAnsi="Arial Narrow" w:cs="Arial"/>
                <w:color w:val="FF0000"/>
                <w:sz w:val="20"/>
                <w:szCs w:val="20"/>
                <w:lang w:val="it-IT" w:eastAsia="en-US"/>
              </w:rPr>
            </w:pPr>
          </w:p>
          <w:p w14:paraId="0B58D2EA" w14:textId="77777777" w:rsidR="00067234" w:rsidRPr="004F38E2" w:rsidRDefault="00067234" w:rsidP="00067234">
            <w:pPr>
              <w:spacing w:after="0" w:line="240" w:lineRule="auto"/>
              <w:jc w:val="both"/>
              <w:rPr>
                <w:rFonts w:ascii="Arial Narrow" w:eastAsia="Times New Roman" w:hAnsi="Arial Narrow" w:cs="Arial"/>
                <w:sz w:val="20"/>
                <w:szCs w:val="20"/>
                <w:lang w:val="pt-BR" w:eastAsia="en-US"/>
              </w:rPr>
            </w:pPr>
            <w:r w:rsidRPr="004F38E2">
              <w:rPr>
                <w:rFonts w:ascii="Arial Narrow" w:eastAsia="Times New Roman" w:hAnsi="Arial Narrow" w:cs="Arial"/>
                <w:sz w:val="20"/>
                <w:szCs w:val="20"/>
                <w:lang w:val="pt-BR" w:eastAsia="en-US"/>
              </w:rPr>
              <w:t>Broj točno riješenih pitanja pretvara se u ocjenske bodove na sljedeći način:</w:t>
            </w:r>
          </w:p>
          <w:p w14:paraId="0B58D2EB" w14:textId="77777777" w:rsidR="00067234" w:rsidRPr="004F38E2" w:rsidRDefault="00067234" w:rsidP="00067234">
            <w:pPr>
              <w:spacing w:after="0" w:line="240" w:lineRule="auto"/>
              <w:jc w:val="both"/>
              <w:rPr>
                <w:rFonts w:ascii="Arial Narrow" w:eastAsia="Times New Roman" w:hAnsi="Arial Narrow" w:cs="Arial"/>
                <w:b/>
                <w:sz w:val="20"/>
                <w:szCs w:val="20"/>
                <w:lang w:val="pt-BR" w:eastAsia="en-US"/>
              </w:rPr>
            </w:pPr>
          </w:p>
          <w:p w14:paraId="40CFEDAD" w14:textId="77777777" w:rsidR="00A7662B" w:rsidRPr="00A7662B" w:rsidRDefault="00067234" w:rsidP="00A7662B">
            <w:pPr>
              <w:spacing w:after="0" w:line="240" w:lineRule="auto"/>
              <w:ind w:firstLine="105"/>
              <w:jc w:val="both"/>
              <w:rPr>
                <w:rFonts w:ascii="Arial Narrow" w:eastAsia="Times New Roman" w:hAnsi="Arial Narrow" w:cs="Arial"/>
                <w:sz w:val="20"/>
                <w:szCs w:val="20"/>
                <w:lang w:val="it-IT" w:eastAsia="en-US"/>
              </w:rPr>
            </w:pPr>
            <w:r w:rsidRPr="00F0598E">
              <w:rPr>
                <w:rFonts w:ascii="Arial Narrow" w:eastAsia="Times New Roman" w:hAnsi="Arial Narrow" w:cs="Arial"/>
                <w:color w:val="FF0000"/>
                <w:sz w:val="20"/>
                <w:szCs w:val="20"/>
                <w:lang w:val="it-IT" w:eastAsia="en-US"/>
              </w:rPr>
              <w:t xml:space="preserve">  </w:t>
            </w:r>
            <w:r w:rsidR="00A7662B" w:rsidRPr="00A7662B">
              <w:rPr>
                <w:rFonts w:ascii="Arial Narrow" w:eastAsia="Times New Roman" w:hAnsi="Arial Narrow" w:cs="Arial"/>
                <w:color w:val="FF0000"/>
                <w:sz w:val="20"/>
                <w:szCs w:val="20"/>
                <w:lang w:val="pl-PL" w:eastAsia="en-US"/>
              </w:rPr>
              <w:t xml:space="preserve">  </w:t>
            </w:r>
            <w:r w:rsidR="00A7662B" w:rsidRPr="00A7662B">
              <w:rPr>
                <w:rFonts w:ascii="Arial Narrow" w:eastAsia="Times New Roman" w:hAnsi="Arial Narrow" w:cs="Arial"/>
                <w:sz w:val="20"/>
                <w:szCs w:val="20"/>
                <w:lang w:val="it-IT" w:eastAsia="en-US"/>
              </w:rPr>
              <w:t xml:space="preserve">0 -19 = 0 </w:t>
            </w:r>
            <w:proofErr w:type="spellStart"/>
            <w:r w:rsidR="00A7662B" w:rsidRPr="00A7662B">
              <w:rPr>
                <w:rFonts w:ascii="Arial Narrow" w:eastAsia="Times New Roman" w:hAnsi="Arial Narrow" w:cs="Arial"/>
                <w:sz w:val="20"/>
                <w:szCs w:val="20"/>
                <w:lang w:val="it-IT" w:eastAsia="en-US"/>
              </w:rPr>
              <w:t>bodova</w:t>
            </w:r>
            <w:proofErr w:type="spellEnd"/>
          </w:p>
          <w:p w14:paraId="03DDE2EA" w14:textId="3B3883EF" w:rsidR="00A7662B" w:rsidRPr="00A7662B" w:rsidRDefault="00A7662B" w:rsidP="00A7662B">
            <w:pPr>
              <w:spacing w:after="0" w:line="240" w:lineRule="auto"/>
              <w:ind w:firstLine="105"/>
              <w:jc w:val="both"/>
              <w:rPr>
                <w:rFonts w:ascii="Arial Narrow" w:eastAsia="Times New Roman" w:hAnsi="Arial Narrow" w:cs="Arial"/>
                <w:sz w:val="20"/>
                <w:szCs w:val="20"/>
                <w:lang w:val="it-IT" w:eastAsia="en-US"/>
              </w:rPr>
            </w:pPr>
            <w:r w:rsidRPr="00A7662B">
              <w:rPr>
                <w:rFonts w:ascii="Arial Narrow" w:eastAsia="Times New Roman" w:hAnsi="Arial Narrow" w:cs="Arial"/>
                <w:sz w:val="20"/>
                <w:szCs w:val="20"/>
                <w:lang w:val="it-IT" w:eastAsia="en-US"/>
              </w:rPr>
              <w:t>20 – 2</w:t>
            </w:r>
            <w:r>
              <w:rPr>
                <w:rFonts w:ascii="Arial Narrow" w:eastAsia="Times New Roman" w:hAnsi="Arial Narrow" w:cs="Arial"/>
                <w:sz w:val="20"/>
                <w:szCs w:val="20"/>
                <w:lang w:val="it-IT" w:eastAsia="en-US"/>
              </w:rPr>
              <w:t>3</w:t>
            </w:r>
            <w:r w:rsidRPr="00A7662B">
              <w:rPr>
                <w:rFonts w:ascii="Arial Narrow" w:eastAsia="Times New Roman" w:hAnsi="Arial Narrow" w:cs="Arial"/>
                <w:sz w:val="20"/>
                <w:szCs w:val="20"/>
                <w:lang w:val="it-IT" w:eastAsia="en-US"/>
              </w:rPr>
              <w:t xml:space="preserve"> = 8 </w:t>
            </w:r>
            <w:proofErr w:type="spellStart"/>
            <w:r w:rsidRPr="00A7662B">
              <w:rPr>
                <w:rFonts w:ascii="Arial Narrow" w:eastAsia="Times New Roman" w:hAnsi="Arial Narrow" w:cs="Arial"/>
                <w:sz w:val="20"/>
                <w:szCs w:val="20"/>
                <w:lang w:val="it-IT" w:eastAsia="en-US"/>
              </w:rPr>
              <w:t>bodova</w:t>
            </w:r>
            <w:proofErr w:type="spellEnd"/>
          </w:p>
          <w:p w14:paraId="7256CF0C" w14:textId="6FAB11E4" w:rsidR="00A7662B" w:rsidRPr="00A7662B" w:rsidRDefault="00A7662B" w:rsidP="00A7662B">
            <w:pPr>
              <w:spacing w:after="0" w:line="240" w:lineRule="auto"/>
              <w:ind w:firstLine="105"/>
              <w:jc w:val="both"/>
              <w:rPr>
                <w:rFonts w:ascii="Arial Narrow" w:eastAsia="Times New Roman" w:hAnsi="Arial Narrow" w:cs="Arial"/>
                <w:sz w:val="20"/>
                <w:szCs w:val="20"/>
                <w:lang w:val="it-IT" w:eastAsia="en-US"/>
              </w:rPr>
            </w:pPr>
            <w:r w:rsidRPr="00A7662B">
              <w:rPr>
                <w:rFonts w:ascii="Arial Narrow" w:eastAsia="Times New Roman" w:hAnsi="Arial Narrow" w:cs="Arial"/>
                <w:sz w:val="20"/>
                <w:szCs w:val="20"/>
                <w:lang w:val="it-IT" w:eastAsia="en-US"/>
              </w:rPr>
              <w:t xml:space="preserve"> 2</w:t>
            </w:r>
            <w:r>
              <w:rPr>
                <w:rFonts w:ascii="Arial Narrow" w:eastAsia="Times New Roman" w:hAnsi="Arial Narrow" w:cs="Arial"/>
                <w:sz w:val="20"/>
                <w:szCs w:val="20"/>
                <w:lang w:val="it-IT" w:eastAsia="en-US"/>
              </w:rPr>
              <w:t>4</w:t>
            </w:r>
            <w:r w:rsidRPr="00A7662B">
              <w:rPr>
                <w:rFonts w:ascii="Arial Narrow" w:eastAsia="Times New Roman" w:hAnsi="Arial Narrow" w:cs="Arial"/>
                <w:sz w:val="20"/>
                <w:szCs w:val="20"/>
                <w:lang w:val="it-IT" w:eastAsia="en-US"/>
              </w:rPr>
              <w:t xml:space="preserve"> -26 = </w:t>
            </w:r>
            <w:proofErr w:type="gramStart"/>
            <w:r w:rsidRPr="00A7662B">
              <w:rPr>
                <w:rFonts w:ascii="Arial Narrow" w:eastAsia="Times New Roman" w:hAnsi="Arial Narrow" w:cs="Arial"/>
                <w:sz w:val="20"/>
                <w:szCs w:val="20"/>
                <w:lang w:val="it-IT" w:eastAsia="en-US"/>
              </w:rPr>
              <w:t xml:space="preserve">10  </w:t>
            </w:r>
            <w:proofErr w:type="spellStart"/>
            <w:r w:rsidRPr="00A7662B">
              <w:rPr>
                <w:rFonts w:ascii="Arial Narrow" w:eastAsia="Times New Roman" w:hAnsi="Arial Narrow" w:cs="Arial"/>
                <w:sz w:val="20"/>
                <w:szCs w:val="20"/>
                <w:lang w:val="it-IT" w:eastAsia="en-US"/>
              </w:rPr>
              <w:t>bodova</w:t>
            </w:r>
            <w:proofErr w:type="spellEnd"/>
            <w:proofErr w:type="gramEnd"/>
          </w:p>
          <w:p w14:paraId="0751E75D" w14:textId="77777777" w:rsidR="00A7662B" w:rsidRPr="00A7662B" w:rsidRDefault="00A7662B" w:rsidP="00A7662B">
            <w:pPr>
              <w:spacing w:after="0" w:line="240" w:lineRule="auto"/>
              <w:ind w:firstLine="105"/>
              <w:jc w:val="both"/>
              <w:rPr>
                <w:rFonts w:ascii="Arial Narrow" w:eastAsia="Times New Roman" w:hAnsi="Arial Narrow" w:cs="Arial"/>
                <w:sz w:val="20"/>
                <w:szCs w:val="20"/>
                <w:lang w:val="it-IT" w:eastAsia="en-US"/>
              </w:rPr>
            </w:pPr>
            <w:r w:rsidRPr="00A7662B">
              <w:rPr>
                <w:rFonts w:ascii="Arial Narrow" w:eastAsia="Times New Roman" w:hAnsi="Arial Narrow" w:cs="Arial"/>
                <w:sz w:val="20"/>
                <w:szCs w:val="20"/>
                <w:lang w:val="it-IT" w:eastAsia="en-US"/>
              </w:rPr>
              <w:t xml:space="preserve"> 27-28 = 12 </w:t>
            </w:r>
            <w:proofErr w:type="spellStart"/>
            <w:r w:rsidRPr="00A7662B">
              <w:rPr>
                <w:rFonts w:ascii="Arial Narrow" w:eastAsia="Times New Roman" w:hAnsi="Arial Narrow" w:cs="Arial"/>
                <w:sz w:val="20"/>
                <w:szCs w:val="20"/>
                <w:lang w:val="it-IT" w:eastAsia="en-US"/>
              </w:rPr>
              <w:t>bodova</w:t>
            </w:r>
            <w:proofErr w:type="spellEnd"/>
          </w:p>
          <w:p w14:paraId="6C2592C1" w14:textId="77777777" w:rsidR="00A7662B" w:rsidRPr="00A7662B" w:rsidRDefault="00A7662B" w:rsidP="00A7662B">
            <w:pPr>
              <w:spacing w:after="0" w:line="240" w:lineRule="auto"/>
              <w:ind w:firstLine="105"/>
              <w:jc w:val="both"/>
              <w:rPr>
                <w:rFonts w:ascii="Arial Narrow" w:eastAsia="Times New Roman" w:hAnsi="Arial Narrow" w:cs="Arial"/>
                <w:sz w:val="20"/>
                <w:szCs w:val="20"/>
                <w:lang w:val="it-IT" w:eastAsia="en-US"/>
              </w:rPr>
            </w:pPr>
            <w:r w:rsidRPr="00A7662B">
              <w:rPr>
                <w:rFonts w:ascii="Arial Narrow" w:eastAsia="Times New Roman" w:hAnsi="Arial Narrow" w:cs="Arial"/>
                <w:sz w:val="20"/>
                <w:szCs w:val="20"/>
                <w:lang w:val="it-IT" w:eastAsia="en-US"/>
              </w:rPr>
              <w:t xml:space="preserve"> 29 - 31 = 14 </w:t>
            </w:r>
            <w:proofErr w:type="spellStart"/>
            <w:r w:rsidRPr="00A7662B">
              <w:rPr>
                <w:rFonts w:ascii="Arial Narrow" w:eastAsia="Times New Roman" w:hAnsi="Arial Narrow" w:cs="Arial"/>
                <w:sz w:val="20"/>
                <w:szCs w:val="20"/>
                <w:lang w:val="it-IT" w:eastAsia="en-US"/>
              </w:rPr>
              <w:t>bodova</w:t>
            </w:r>
            <w:proofErr w:type="spellEnd"/>
          </w:p>
          <w:p w14:paraId="787BEA40" w14:textId="77777777" w:rsidR="00A7662B" w:rsidRPr="00A7662B" w:rsidRDefault="00A7662B" w:rsidP="00A7662B">
            <w:pPr>
              <w:spacing w:after="0" w:line="240" w:lineRule="auto"/>
              <w:ind w:firstLine="105"/>
              <w:jc w:val="both"/>
              <w:rPr>
                <w:rFonts w:ascii="Arial Narrow" w:eastAsia="Times New Roman" w:hAnsi="Arial Narrow" w:cs="Arial"/>
                <w:sz w:val="20"/>
                <w:szCs w:val="20"/>
                <w:lang w:val="it-IT" w:eastAsia="en-US"/>
              </w:rPr>
            </w:pPr>
            <w:r w:rsidRPr="00A7662B">
              <w:rPr>
                <w:rFonts w:ascii="Arial Narrow" w:eastAsia="Times New Roman" w:hAnsi="Arial Narrow" w:cs="Arial"/>
                <w:sz w:val="20"/>
                <w:szCs w:val="20"/>
                <w:lang w:val="it-IT" w:eastAsia="en-US"/>
              </w:rPr>
              <w:t xml:space="preserve"> 32 - 34 = 16 </w:t>
            </w:r>
            <w:proofErr w:type="spellStart"/>
            <w:r w:rsidRPr="00A7662B">
              <w:rPr>
                <w:rFonts w:ascii="Arial Narrow" w:eastAsia="Times New Roman" w:hAnsi="Arial Narrow" w:cs="Arial"/>
                <w:sz w:val="20"/>
                <w:szCs w:val="20"/>
                <w:lang w:val="it-IT" w:eastAsia="en-US"/>
              </w:rPr>
              <w:t>bodova</w:t>
            </w:r>
            <w:proofErr w:type="spellEnd"/>
          </w:p>
          <w:p w14:paraId="44D68812" w14:textId="77777777" w:rsidR="00A7662B" w:rsidRPr="00A7662B" w:rsidRDefault="00A7662B" w:rsidP="00A7662B">
            <w:pPr>
              <w:spacing w:after="0" w:line="240" w:lineRule="auto"/>
              <w:ind w:firstLine="105"/>
              <w:jc w:val="both"/>
              <w:rPr>
                <w:rFonts w:ascii="Arial Narrow" w:eastAsia="Times New Roman" w:hAnsi="Arial Narrow" w:cs="Arial"/>
                <w:sz w:val="20"/>
                <w:szCs w:val="20"/>
                <w:lang w:val="it-IT" w:eastAsia="en-US"/>
              </w:rPr>
            </w:pPr>
            <w:r w:rsidRPr="00A7662B">
              <w:rPr>
                <w:rFonts w:ascii="Arial Narrow" w:eastAsia="Times New Roman" w:hAnsi="Arial Narrow" w:cs="Arial"/>
                <w:sz w:val="20"/>
                <w:szCs w:val="20"/>
                <w:lang w:val="it-IT" w:eastAsia="en-US"/>
              </w:rPr>
              <w:t xml:space="preserve"> 35 - 37 = 18 </w:t>
            </w:r>
            <w:proofErr w:type="spellStart"/>
            <w:r w:rsidRPr="00A7662B">
              <w:rPr>
                <w:rFonts w:ascii="Arial Narrow" w:eastAsia="Times New Roman" w:hAnsi="Arial Narrow" w:cs="Arial"/>
                <w:sz w:val="20"/>
                <w:szCs w:val="20"/>
                <w:lang w:val="it-IT" w:eastAsia="en-US"/>
              </w:rPr>
              <w:t>bodova</w:t>
            </w:r>
            <w:proofErr w:type="spellEnd"/>
          </w:p>
          <w:p w14:paraId="752EE6E3" w14:textId="77777777" w:rsidR="00A7662B" w:rsidRPr="00A7662B" w:rsidRDefault="00A7662B" w:rsidP="00A7662B">
            <w:pPr>
              <w:spacing w:after="0" w:line="240" w:lineRule="auto"/>
              <w:ind w:firstLine="105"/>
              <w:jc w:val="both"/>
              <w:rPr>
                <w:rFonts w:ascii="Arial Narrow" w:eastAsia="Times New Roman" w:hAnsi="Arial Narrow" w:cs="Arial"/>
                <w:sz w:val="20"/>
                <w:szCs w:val="20"/>
                <w:lang w:val="it-IT" w:eastAsia="en-US"/>
              </w:rPr>
            </w:pPr>
            <w:r w:rsidRPr="00A7662B">
              <w:rPr>
                <w:rFonts w:ascii="Arial Narrow" w:eastAsia="Times New Roman" w:hAnsi="Arial Narrow" w:cs="Arial"/>
                <w:sz w:val="20"/>
                <w:szCs w:val="20"/>
                <w:lang w:val="it-IT" w:eastAsia="en-US"/>
              </w:rPr>
              <w:t xml:space="preserve"> 38 - 40 = 20 </w:t>
            </w:r>
            <w:proofErr w:type="spellStart"/>
            <w:r w:rsidRPr="00A7662B">
              <w:rPr>
                <w:rFonts w:ascii="Arial Narrow" w:eastAsia="Times New Roman" w:hAnsi="Arial Narrow" w:cs="Arial"/>
                <w:sz w:val="20"/>
                <w:szCs w:val="20"/>
                <w:lang w:val="it-IT" w:eastAsia="en-US"/>
              </w:rPr>
              <w:t>bodova</w:t>
            </w:r>
            <w:proofErr w:type="spellEnd"/>
            <w:r w:rsidRPr="00A7662B">
              <w:rPr>
                <w:rFonts w:ascii="Arial Narrow" w:eastAsia="Times New Roman" w:hAnsi="Arial Narrow" w:cs="Arial"/>
                <w:sz w:val="20"/>
                <w:szCs w:val="20"/>
                <w:lang w:val="it-IT" w:eastAsia="en-US"/>
              </w:rPr>
              <w:t xml:space="preserve"> </w:t>
            </w:r>
          </w:p>
          <w:p w14:paraId="0B58D2F2" w14:textId="575FAFE9" w:rsidR="00067234" w:rsidRPr="00F0598E" w:rsidRDefault="00067234" w:rsidP="00A7662B">
            <w:pPr>
              <w:spacing w:after="0" w:line="240" w:lineRule="auto"/>
              <w:ind w:firstLine="105"/>
              <w:jc w:val="both"/>
              <w:rPr>
                <w:rFonts w:ascii="Arial Narrow" w:eastAsia="Times New Roman" w:hAnsi="Arial Narrow" w:cs="Arial"/>
                <w:color w:val="FF0000"/>
                <w:sz w:val="20"/>
                <w:szCs w:val="20"/>
                <w:lang w:val="en-US" w:eastAsia="en-US"/>
              </w:rPr>
            </w:pPr>
            <w:r w:rsidRPr="00F0598E">
              <w:rPr>
                <w:rFonts w:ascii="Arial Narrow" w:eastAsia="Times New Roman" w:hAnsi="Arial Narrow" w:cs="Arial"/>
                <w:color w:val="FF0000"/>
                <w:sz w:val="20"/>
                <w:szCs w:val="20"/>
                <w:lang w:val="it-IT" w:eastAsia="en-US"/>
              </w:rPr>
              <w:t xml:space="preserve"> </w:t>
            </w:r>
          </w:p>
          <w:p w14:paraId="0B58D2F3" w14:textId="77777777" w:rsidR="00067234" w:rsidRPr="004F38E2" w:rsidRDefault="00067234" w:rsidP="00067234">
            <w:pPr>
              <w:spacing w:after="0" w:line="240" w:lineRule="auto"/>
              <w:jc w:val="both"/>
              <w:rPr>
                <w:rFonts w:ascii="Arial Narrow" w:eastAsia="Times New Roman" w:hAnsi="Arial Narrow" w:cs="Arial"/>
                <w:sz w:val="20"/>
                <w:szCs w:val="20"/>
                <w:lang w:val="en-US" w:eastAsia="en-US"/>
              </w:rPr>
            </w:pPr>
          </w:p>
          <w:p w14:paraId="0B58D2F4" w14:textId="3DF38ABB" w:rsidR="00067234" w:rsidRPr="003B4680" w:rsidRDefault="00067234" w:rsidP="00067234">
            <w:pPr>
              <w:spacing w:after="0" w:line="240" w:lineRule="auto"/>
              <w:jc w:val="both"/>
              <w:rPr>
                <w:rFonts w:ascii="Arial Narrow" w:eastAsia="Times New Roman" w:hAnsi="Arial Narrow" w:cs="Arial"/>
                <w:b/>
                <w:color w:val="0070C0"/>
                <w:sz w:val="20"/>
                <w:szCs w:val="20"/>
                <w:lang w:val="en-US" w:eastAsia="en-US"/>
              </w:rPr>
            </w:pPr>
            <w:r w:rsidRPr="003B4680">
              <w:rPr>
                <w:rFonts w:ascii="Arial Narrow" w:eastAsia="Times New Roman" w:hAnsi="Arial Narrow" w:cs="Arial"/>
                <w:b/>
                <w:sz w:val="20"/>
                <w:szCs w:val="20"/>
                <w:lang w:val="en-US" w:eastAsia="en-US"/>
              </w:rPr>
              <w:t xml:space="preserve">PRAKTIČAN RAD </w:t>
            </w:r>
            <w:r w:rsidR="003E7800" w:rsidRPr="003B4680">
              <w:rPr>
                <w:rFonts w:ascii="Arial Narrow" w:eastAsia="Times New Roman" w:hAnsi="Arial Narrow" w:cs="Arial"/>
                <w:b/>
                <w:sz w:val="20"/>
                <w:szCs w:val="20"/>
                <w:lang w:val="en-US" w:eastAsia="en-US"/>
              </w:rPr>
              <w:t>(</w:t>
            </w:r>
            <w:r w:rsidR="00326CCB">
              <w:rPr>
                <w:rFonts w:ascii="Arial Narrow" w:eastAsia="Times New Roman" w:hAnsi="Arial Narrow" w:cs="Arial"/>
                <w:b/>
                <w:sz w:val="20"/>
                <w:szCs w:val="20"/>
                <w:lang w:val="en-US" w:eastAsia="en-US"/>
              </w:rPr>
              <w:t>5</w:t>
            </w:r>
            <w:r w:rsidRPr="003B4680">
              <w:rPr>
                <w:rFonts w:ascii="Arial Narrow" w:eastAsia="Times New Roman" w:hAnsi="Arial Narrow" w:cs="Arial"/>
                <w:b/>
                <w:sz w:val="20"/>
                <w:szCs w:val="20"/>
                <w:lang w:val="en-US" w:eastAsia="en-US"/>
              </w:rPr>
              <w:t xml:space="preserve"> </w:t>
            </w:r>
            <w:proofErr w:type="spellStart"/>
            <w:r w:rsidRPr="003B4680">
              <w:rPr>
                <w:rFonts w:ascii="Arial Narrow" w:eastAsia="Times New Roman" w:hAnsi="Arial Narrow" w:cs="Arial"/>
                <w:b/>
                <w:sz w:val="20"/>
                <w:szCs w:val="20"/>
                <w:lang w:val="en-US" w:eastAsia="en-US"/>
              </w:rPr>
              <w:t>bod</w:t>
            </w:r>
            <w:r w:rsidR="00326CCB">
              <w:rPr>
                <w:rFonts w:ascii="Arial Narrow" w:eastAsia="Times New Roman" w:hAnsi="Arial Narrow" w:cs="Arial"/>
                <w:b/>
                <w:sz w:val="20"/>
                <w:szCs w:val="20"/>
                <w:lang w:val="en-US" w:eastAsia="en-US"/>
              </w:rPr>
              <w:t>ova</w:t>
            </w:r>
            <w:proofErr w:type="spellEnd"/>
            <w:r w:rsidRPr="003B4680">
              <w:rPr>
                <w:rFonts w:ascii="Arial Narrow" w:eastAsia="Times New Roman" w:hAnsi="Arial Narrow" w:cs="Arial"/>
                <w:b/>
                <w:sz w:val="20"/>
                <w:szCs w:val="20"/>
                <w:lang w:val="en-US" w:eastAsia="en-US"/>
              </w:rPr>
              <w:t xml:space="preserve">) </w:t>
            </w:r>
          </w:p>
          <w:p w14:paraId="0B58D2F5" w14:textId="3E56602A" w:rsidR="00067234" w:rsidRPr="004F38E2" w:rsidRDefault="00067234" w:rsidP="00067234">
            <w:pPr>
              <w:spacing w:after="0" w:line="240" w:lineRule="auto"/>
              <w:jc w:val="both"/>
              <w:rPr>
                <w:rFonts w:ascii="Arial Narrow" w:eastAsia="Times New Roman" w:hAnsi="Arial Narrow" w:cs="Arial"/>
                <w:sz w:val="20"/>
                <w:szCs w:val="20"/>
                <w:lang w:val="en-US" w:eastAsia="en-US"/>
              </w:rPr>
            </w:pPr>
            <w:proofErr w:type="spellStart"/>
            <w:r w:rsidRPr="004F38E2">
              <w:rPr>
                <w:rFonts w:ascii="Arial Narrow" w:eastAsia="Times New Roman" w:hAnsi="Arial Narrow" w:cs="Arial"/>
                <w:b/>
                <w:sz w:val="20"/>
                <w:szCs w:val="20"/>
                <w:lang w:val="en-US" w:eastAsia="en-US"/>
              </w:rPr>
              <w:t>Studenti</w:t>
            </w:r>
            <w:proofErr w:type="spellEnd"/>
            <w:r w:rsidRPr="004F38E2">
              <w:rPr>
                <w:rFonts w:ascii="Arial Narrow" w:eastAsia="Times New Roman" w:hAnsi="Arial Narrow" w:cs="Arial"/>
                <w:b/>
                <w:sz w:val="20"/>
                <w:szCs w:val="20"/>
                <w:lang w:val="en-US" w:eastAsia="en-US"/>
              </w:rPr>
              <w:t xml:space="preserve"> </w:t>
            </w:r>
            <w:proofErr w:type="spellStart"/>
            <w:r w:rsidRPr="004F38E2">
              <w:rPr>
                <w:rFonts w:ascii="Arial Narrow" w:eastAsia="Times New Roman" w:hAnsi="Arial Narrow" w:cs="Arial"/>
                <w:b/>
                <w:sz w:val="20"/>
                <w:szCs w:val="20"/>
                <w:lang w:val="en-US" w:eastAsia="en-US"/>
              </w:rPr>
              <w:t>su</w:t>
            </w:r>
            <w:proofErr w:type="spellEnd"/>
            <w:r w:rsidRPr="004F38E2">
              <w:rPr>
                <w:rFonts w:ascii="Arial Narrow" w:eastAsia="Times New Roman" w:hAnsi="Arial Narrow" w:cs="Arial"/>
                <w:b/>
                <w:sz w:val="20"/>
                <w:szCs w:val="20"/>
                <w:lang w:val="en-US" w:eastAsia="en-US"/>
              </w:rPr>
              <w:t xml:space="preserve"> </w:t>
            </w:r>
            <w:proofErr w:type="spellStart"/>
            <w:r w:rsidRPr="004F38E2">
              <w:rPr>
                <w:rFonts w:ascii="Arial Narrow" w:eastAsia="Times New Roman" w:hAnsi="Arial Narrow" w:cs="Arial"/>
                <w:b/>
                <w:sz w:val="20"/>
                <w:szCs w:val="20"/>
                <w:lang w:val="en-US" w:eastAsia="en-US"/>
              </w:rPr>
              <w:t>obavezni</w:t>
            </w:r>
            <w:proofErr w:type="spellEnd"/>
            <w:r w:rsidRPr="004F38E2">
              <w:rPr>
                <w:rFonts w:ascii="Arial Narrow" w:eastAsia="Times New Roman" w:hAnsi="Arial Narrow" w:cs="Arial"/>
                <w:b/>
                <w:sz w:val="20"/>
                <w:szCs w:val="20"/>
                <w:lang w:val="en-US" w:eastAsia="en-US"/>
              </w:rPr>
              <w:t xml:space="preserve"> </w:t>
            </w:r>
            <w:proofErr w:type="spellStart"/>
            <w:r w:rsidRPr="004F38E2">
              <w:rPr>
                <w:rFonts w:ascii="Arial Narrow" w:eastAsia="Times New Roman" w:hAnsi="Arial Narrow" w:cs="Arial"/>
                <w:b/>
                <w:sz w:val="20"/>
                <w:szCs w:val="20"/>
                <w:lang w:val="en-US" w:eastAsia="en-US"/>
              </w:rPr>
              <w:t>pristupiti</w:t>
            </w:r>
            <w:proofErr w:type="spellEnd"/>
            <w:r w:rsidRPr="004F38E2">
              <w:rPr>
                <w:rFonts w:ascii="Arial Narrow" w:eastAsia="Times New Roman" w:hAnsi="Arial Narrow" w:cs="Arial"/>
                <w:b/>
                <w:sz w:val="20"/>
                <w:szCs w:val="20"/>
                <w:lang w:val="en-US" w:eastAsia="en-US"/>
              </w:rPr>
              <w:t xml:space="preserve"> </w:t>
            </w:r>
            <w:proofErr w:type="spellStart"/>
            <w:r w:rsidRPr="004F38E2">
              <w:rPr>
                <w:rFonts w:ascii="Arial Narrow" w:eastAsia="Times New Roman" w:hAnsi="Arial Narrow" w:cs="Arial"/>
                <w:b/>
                <w:sz w:val="20"/>
                <w:szCs w:val="20"/>
                <w:lang w:val="en-US" w:eastAsia="en-US"/>
              </w:rPr>
              <w:t>provjeri</w:t>
            </w:r>
            <w:proofErr w:type="spellEnd"/>
            <w:r w:rsidRPr="004F38E2">
              <w:rPr>
                <w:rFonts w:ascii="Arial Narrow" w:eastAsia="Times New Roman" w:hAnsi="Arial Narrow" w:cs="Arial"/>
                <w:b/>
                <w:sz w:val="20"/>
                <w:szCs w:val="20"/>
                <w:lang w:val="en-US" w:eastAsia="en-US"/>
              </w:rPr>
              <w:t xml:space="preserve"> </w:t>
            </w:r>
            <w:proofErr w:type="spellStart"/>
            <w:r w:rsidRPr="004F38E2">
              <w:rPr>
                <w:rFonts w:ascii="Arial Narrow" w:eastAsia="Times New Roman" w:hAnsi="Arial Narrow" w:cs="Arial"/>
                <w:b/>
                <w:sz w:val="20"/>
                <w:szCs w:val="20"/>
                <w:lang w:val="en-US" w:eastAsia="en-US"/>
              </w:rPr>
              <w:t>znanja</w:t>
            </w:r>
            <w:proofErr w:type="spellEnd"/>
            <w:r w:rsidRPr="004F38E2">
              <w:rPr>
                <w:rFonts w:ascii="Arial Narrow" w:eastAsia="Times New Roman" w:hAnsi="Arial Narrow" w:cs="Arial"/>
                <w:b/>
                <w:sz w:val="20"/>
                <w:szCs w:val="20"/>
                <w:lang w:val="en-US" w:eastAsia="en-US"/>
              </w:rPr>
              <w:t xml:space="preserve"> </w:t>
            </w:r>
            <w:proofErr w:type="spellStart"/>
            <w:r w:rsidRPr="004F38E2">
              <w:rPr>
                <w:rFonts w:ascii="Arial Narrow" w:eastAsia="Times New Roman" w:hAnsi="Arial Narrow" w:cs="Arial"/>
                <w:b/>
                <w:sz w:val="20"/>
                <w:szCs w:val="20"/>
                <w:lang w:val="en-US" w:eastAsia="en-US"/>
              </w:rPr>
              <w:t>i</w:t>
            </w:r>
            <w:proofErr w:type="spellEnd"/>
            <w:r w:rsidRPr="004F38E2">
              <w:rPr>
                <w:rFonts w:ascii="Arial Narrow" w:eastAsia="Times New Roman" w:hAnsi="Arial Narrow" w:cs="Arial"/>
                <w:b/>
                <w:sz w:val="20"/>
                <w:szCs w:val="20"/>
                <w:lang w:val="en-US" w:eastAsia="en-US"/>
              </w:rPr>
              <w:t xml:space="preserve"> </w:t>
            </w:r>
            <w:proofErr w:type="spellStart"/>
            <w:r w:rsidRPr="004F38E2">
              <w:rPr>
                <w:rFonts w:ascii="Arial Narrow" w:eastAsia="Times New Roman" w:hAnsi="Arial Narrow" w:cs="Arial"/>
                <w:b/>
                <w:sz w:val="20"/>
                <w:szCs w:val="20"/>
                <w:lang w:val="en-US" w:eastAsia="en-US"/>
              </w:rPr>
              <w:t>vještine</w:t>
            </w:r>
            <w:proofErr w:type="spellEnd"/>
            <w:r w:rsidRPr="004F38E2">
              <w:rPr>
                <w:rFonts w:ascii="Arial Narrow" w:eastAsia="Times New Roman" w:hAnsi="Arial Narrow" w:cs="Arial"/>
                <w:b/>
                <w:sz w:val="20"/>
                <w:szCs w:val="20"/>
                <w:lang w:val="en-US" w:eastAsia="en-US"/>
              </w:rPr>
              <w:t xml:space="preserve"> </w:t>
            </w:r>
            <w:proofErr w:type="spellStart"/>
            <w:r w:rsidRPr="004F38E2">
              <w:rPr>
                <w:rFonts w:ascii="Arial Narrow" w:eastAsia="Times New Roman" w:hAnsi="Arial Narrow" w:cs="Arial"/>
                <w:b/>
                <w:sz w:val="20"/>
                <w:szCs w:val="20"/>
                <w:lang w:val="en-US" w:eastAsia="en-US"/>
              </w:rPr>
              <w:t>mikroskopiranja</w:t>
            </w:r>
            <w:proofErr w:type="spellEnd"/>
            <w:r w:rsidRPr="004F38E2">
              <w:rPr>
                <w:rFonts w:ascii="Arial Narrow" w:eastAsia="Times New Roman" w:hAnsi="Arial Narrow" w:cs="Arial"/>
                <w:sz w:val="20"/>
                <w:szCs w:val="20"/>
                <w:lang w:val="en-US" w:eastAsia="en-US"/>
              </w:rPr>
              <w:t xml:space="preserve">. Od </w:t>
            </w:r>
            <w:proofErr w:type="spellStart"/>
            <w:r w:rsidRPr="004F38E2">
              <w:rPr>
                <w:rFonts w:ascii="Arial Narrow" w:eastAsia="Times New Roman" w:hAnsi="Arial Narrow" w:cs="Arial"/>
                <w:sz w:val="20"/>
                <w:szCs w:val="20"/>
                <w:lang w:val="en-US" w:eastAsia="en-US"/>
              </w:rPr>
              <w:t>studenta</w:t>
            </w:r>
            <w:proofErr w:type="spellEnd"/>
            <w:r w:rsidRPr="004F38E2">
              <w:rPr>
                <w:rFonts w:ascii="Arial Narrow" w:eastAsia="Times New Roman" w:hAnsi="Arial Narrow" w:cs="Arial"/>
                <w:sz w:val="20"/>
                <w:szCs w:val="20"/>
                <w:lang w:val="en-US" w:eastAsia="en-US"/>
              </w:rPr>
              <w:t xml:space="preserve"> se </w:t>
            </w:r>
            <w:proofErr w:type="spellStart"/>
            <w:r w:rsidRPr="004F38E2">
              <w:rPr>
                <w:rFonts w:ascii="Arial Narrow" w:eastAsia="Times New Roman" w:hAnsi="Arial Narrow" w:cs="Arial"/>
                <w:sz w:val="20"/>
                <w:szCs w:val="20"/>
                <w:lang w:val="en-US" w:eastAsia="en-US"/>
              </w:rPr>
              <w:t>traži</w:t>
            </w:r>
            <w:proofErr w:type="spellEnd"/>
            <w:r w:rsidRPr="004F38E2">
              <w:rPr>
                <w:rFonts w:ascii="Arial Narrow" w:eastAsia="Times New Roman" w:hAnsi="Arial Narrow" w:cs="Arial"/>
                <w:sz w:val="20"/>
                <w:szCs w:val="20"/>
                <w:lang w:val="en-US" w:eastAsia="en-US"/>
              </w:rPr>
              <w:t xml:space="preserve"> </w:t>
            </w:r>
            <w:proofErr w:type="spellStart"/>
            <w:r w:rsidRPr="004F38E2">
              <w:rPr>
                <w:rFonts w:ascii="Arial Narrow" w:eastAsia="Times New Roman" w:hAnsi="Arial Narrow" w:cs="Arial"/>
                <w:sz w:val="20"/>
                <w:szCs w:val="20"/>
                <w:lang w:val="en-US" w:eastAsia="en-US"/>
              </w:rPr>
              <w:t>sljedeće</w:t>
            </w:r>
            <w:proofErr w:type="spellEnd"/>
            <w:r w:rsidRPr="004F38E2">
              <w:rPr>
                <w:rFonts w:ascii="Arial Narrow" w:eastAsia="Times New Roman" w:hAnsi="Arial Narrow" w:cs="Arial"/>
                <w:sz w:val="20"/>
                <w:szCs w:val="20"/>
                <w:lang w:val="en-US" w:eastAsia="en-US"/>
              </w:rPr>
              <w:t xml:space="preserve"> </w:t>
            </w:r>
            <w:proofErr w:type="spellStart"/>
            <w:r w:rsidRPr="004F38E2">
              <w:rPr>
                <w:rFonts w:ascii="Arial Narrow" w:eastAsia="Times New Roman" w:hAnsi="Arial Narrow" w:cs="Arial"/>
                <w:sz w:val="20"/>
                <w:szCs w:val="20"/>
                <w:lang w:val="en-US" w:eastAsia="en-US"/>
              </w:rPr>
              <w:t>znanje</w:t>
            </w:r>
            <w:proofErr w:type="spellEnd"/>
            <w:r w:rsidRPr="004F38E2">
              <w:rPr>
                <w:rFonts w:ascii="Arial Narrow" w:eastAsia="Times New Roman" w:hAnsi="Arial Narrow" w:cs="Arial"/>
                <w:sz w:val="20"/>
                <w:szCs w:val="20"/>
                <w:lang w:val="en-US" w:eastAsia="en-US"/>
              </w:rPr>
              <w:t xml:space="preserve"> </w:t>
            </w:r>
            <w:proofErr w:type="spellStart"/>
            <w:r w:rsidRPr="004F38E2">
              <w:rPr>
                <w:rFonts w:ascii="Arial Narrow" w:eastAsia="Times New Roman" w:hAnsi="Arial Narrow" w:cs="Arial"/>
                <w:sz w:val="20"/>
                <w:szCs w:val="20"/>
                <w:lang w:val="en-US" w:eastAsia="en-US"/>
              </w:rPr>
              <w:t>i</w:t>
            </w:r>
            <w:proofErr w:type="spellEnd"/>
            <w:r w:rsidRPr="004F38E2">
              <w:rPr>
                <w:rFonts w:ascii="Arial Narrow" w:eastAsia="Times New Roman" w:hAnsi="Arial Narrow" w:cs="Arial"/>
                <w:sz w:val="20"/>
                <w:szCs w:val="20"/>
                <w:lang w:val="en-US" w:eastAsia="en-US"/>
              </w:rPr>
              <w:t xml:space="preserve"> </w:t>
            </w:r>
            <w:proofErr w:type="spellStart"/>
            <w:r w:rsidRPr="004F38E2">
              <w:rPr>
                <w:rFonts w:ascii="Arial Narrow" w:eastAsia="Times New Roman" w:hAnsi="Arial Narrow" w:cs="Arial"/>
                <w:sz w:val="20"/>
                <w:szCs w:val="20"/>
                <w:lang w:val="en-US" w:eastAsia="en-US"/>
              </w:rPr>
              <w:t>vještine</w:t>
            </w:r>
            <w:proofErr w:type="spellEnd"/>
            <w:r w:rsidRPr="004F38E2">
              <w:rPr>
                <w:rFonts w:ascii="Arial Narrow" w:eastAsia="Times New Roman" w:hAnsi="Arial Narrow" w:cs="Arial"/>
                <w:sz w:val="20"/>
                <w:szCs w:val="20"/>
                <w:lang w:val="en-US" w:eastAsia="en-US"/>
              </w:rPr>
              <w:t xml:space="preserve">: </w:t>
            </w:r>
            <w:proofErr w:type="spellStart"/>
            <w:r w:rsidRPr="004F38E2">
              <w:rPr>
                <w:rFonts w:ascii="Arial Narrow" w:eastAsia="Times New Roman" w:hAnsi="Arial Narrow" w:cs="Arial"/>
                <w:sz w:val="20"/>
                <w:szCs w:val="20"/>
                <w:lang w:val="en-US" w:eastAsia="en-US"/>
              </w:rPr>
              <w:t>opis</w:t>
            </w:r>
            <w:proofErr w:type="spellEnd"/>
            <w:r w:rsidRPr="004F38E2">
              <w:rPr>
                <w:rFonts w:ascii="Arial Narrow" w:eastAsia="Times New Roman" w:hAnsi="Arial Narrow" w:cs="Arial"/>
                <w:sz w:val="20"/>
                <w:szCs w:val="20"/>
                <w:lang w:val="en-US" w:eastAsia="en-US"/>
              </w:rPr>
              <w:t xml:space="preserve"> </w:t>
            </w:r>
            <w:proofErr w:type="spellStart"/>
            <w:r w:rsidRPr="004F38E2">
              <w:rPr>
                <w:rFonts w:ascii="Arial Narrow" w:eastAsia="Times New Roman" w:hAnsi="Arial Narrow" w:cs="Arial"/>
                <w:sz w:val="20"/>
                <w:szCs w:val="20"/>
                <w:lang w:val="en-US" w:eastAsia="en-US"/>
              </w:rPr>
              <w:t>i</w:t>
            </w:r>
            <w:proofErr w:type="spellEnd"/>
            <w:r w:rsidRPr="004F38E2">
              <w:rPr>
                <w:rFonts w:ascii="Arial Narrow" w:eastAsia="Times New Roman" w:hAnsi="Arial Narrow" w:cs="Arial"/>
                <w:sz w:val="20"/>
                <w:szCs w:val="20"/>
                <w:lang w:val="en-US" w:eastAsia="en-US"/>
              </w:rPr>
              <w:t xml:space="preserve"> </w:t>
            </w:r>
            <w:proofErr w:type="spellStart"/>
            <w:r w:rsidRPr="004F38E2">
              <w:rPr>
                <w:rFonts w:ascii="Arial Narrow" w:eastAsia="Times New Roman" w:hAnsi="Arial Narrow" w:cs="Arial"/>
                <w:sz w:val="20"/>
                <w:szCs w:val="20"/>
                <w:lang w:val="en-US" w:eastAsia="en-US"/>
              </w:rPr>
              <w:t>objašnjenje</w:t>
            </w:r>
            <w:proofErr w:type="spellEnd"/>
            <w:r w:rsidRPr="004F38E2">
              <w:rPr>
                <w:rFonts w:ascii="Arial Narrow" w:eastAsia="Times New Roman" w:hAnsi="Arial Narrow" w:cs="Arial"/>
                <w:sz w:val="20"/>
                <w:szCs w:val="20"/>
                <w:lang w:val="en-US" w:eastAsia="en-US"/>
              </w:rPr>
              <w:t xml:space="preserve"> </w:t>
            </w:r>
            <w:proofErr w:type="spellStart"/>
            <w:r w:rsidRPr="004F38E2">
              <w:rPr>
                <w:rFonts w:ascii="Arial Narrow" w:eastAsia="Times New Roman" w:hAnsi="Arial Narrow" w:cs="Arial"/>
                <w:sz w:val="20"/>
                <w:szCs w:val="20"/>
                <w:lang w:val="en-US" w:eastAsia="en-US"/>
              </w:rPr>
              <w:t>funkcija</w:t>
            </w:r>
            <w:proofErr w:type="spellEnd"/>
            <w:r w:rsidRPr="004F38E2">
              <w:rPr>
                <w:rFonts w:ascii="Arial Narrow" w:eastAsia="Times New Roman" w:hAnsi="Arial Narrow" w:cs="Arial"/>
                <w:sz w:val="20"/>
                <w:szCs w:val="20"/>
                <w:lang w:val="en-US" w:eastAsia="en-US"/>
              </w:rPr>
              <w:t xml:space="preserve"> </w:t>
            </w:r>
            <w:proofErr w:type="spellStart"/>
            <w:r w:rsidRPr="004F38E2">
              <w:rPr>
                <w:rFonts w:ascii="Arial Narrow" w:eastAsia="Times New Roman" w:hAnsi="Arial Narrow" w:cs="Arial"/>
                <w:sz w:val="20"/>
                <w:szCs w:val="20"/>
                <w:lang w:val="en-US" w:eastAsia="en-US"/>
              </w:rPr>
              <w:t>optičkih</w:t>
            </w:r>
            <w:proofErr w:type="spellEnd"/>
            <w:r w:rsidRPr="004F38E2">
              <w:rPr>
                <w:rFonts w:ascii="Arial Narrow" w:eastAsia="Times New Roman" w:hAnsi="Arial Narrow" w:cs="Arial"/>
                <w:sz w:val="20"/>
                <w:szCs w:val="20"/>
                <w:lang w:val="en-US" w:eastAsia="en-US"/>
              </w:rPr>
              <w:t xml:space="preserve"> </w:t>
            </w:r>
            <w:proofErr w:type="spellStart"/>
            <w:r w:rsidRPr="004F38E2">
              <w:rPr>
                <w:rFonts w:ascii="Arial Narrow" w:eastAsia="Times New Roman" w:hAnsi="Arial Narrow" w:cs="Arial"/>
                <w:sz w:val="20"/>
                <w:szCs w:val="20"/>
                <w:lang w:val="en-US" w:eastAsia="en-US"/>
              </w:rPr>
              <w:t>i</w:t>
            </w:r>
            <w:proofErr w:type="spellEnd"/>
            <w:r w:rsidRPr="004F38E2">
              <w:rPr>
                <w:rFonts w:ascii="Arial Narrow" w:eastAsia="Times New Roman" w:hAnsi="Arial Narrow" w:cs="Arial"/>
                <w:sz w:val="20"/>
                <w:szCs w:val="20"/>
                <w:lang w:val="en-US" w:eastAsia="en-US"/>
              </w:rPr>
              <w:t xml:space="preserve"> </w:t>
            </w:r>
            <w:proofErr w:type="spellStart"/>
            <w:r w:rsidRPr="004F38E2">
              <w:rPr>
                <w:rFonts w:ascii="Arial Narrow" w:eastAsia="Times New Roman" w:hAnsi="Arial Narrow" w:cs="Arial"/>
                <w:sz w:val="20"/>
                <w:szCs w:val="20"/>
                <w:lang w:val="en-US" w:eastAsia="en-US"/>
              </w:rPr>
              <w:t>mehaničkih</w:t>
            </w:r>
            <w:proofErr w:type="spellEnd"/>
            <w:r w:rsidRPr="004F38E2">
              <w:rPr>
                <w:rFonts w:ascii="Arial Narrow" w:eastAsia="Times New Roman" w:hAnsi="Arial Narrow" w:cs="Arial"/>
                <w:sz w:val="20"/>
                <w:szCs w:val="20"/>
                <w:lang w:val="en-US" w:eastAsia="en-US"/>
              </w:rPr>
              <w:t xml:space="preserve"> </w:t>
            </w:r>
            <w:proofErr w:type="spellStart"/>
            <w:r w:rsidRPr="004F38E2">
              <w:rPr>
                <w:rFonts w:ascii="Arial Narrow" w:eastAsia="Times New Roman" w:hAnsi="Arial Narrow" w:cs="Arial"/>
                <w:sz w:val="20"/>
                <w:szCs w:val="20"/>
                <w:lang w:val="en-US" w:eastAsia="en-US"/>
              </w:rPr>
              <w:t>di</w:t>
            </w:r>
            <w:r w:rsidR="003E7800" w:rsidRPr="004F38E2">
              <w:rPr>
                <w:rFonts w:ascii="Arial Narrow" w:eastAsia="Times New Roman" w:hAnsi="Arial Narrow" w:cs="Arial"/>
                <w:sz w:val="20"/>
                <w:szCs w:val="20"/>
                <w:lang w:val="en-US" w:eastAsia="en-US"/>
              </w:rPr>
              <w:t>jelova</w:t>
            </w:r>
            <w:proofErr w:type="spellEnd"/>
            <w:r w:rsidR="003E7800" w:rsidRPr="004F38E2">
              <w:rPr>
                <w:rFonts w:ascii="Arial Narrow" w:eastAsia="Times New Roman" w:hAnsi="Arial Narrow" w:cs="Arial"/>
                <w:sz w:val="20"/>
                <w:szCs w:val="20"/>
                <w:lang w:val="en-US" w:eastAsia="en-US"/>
              </w:rPr>
              <w:t xml:space="preserve"> </w:t>
            </w:r>
            <w:proofErr w:type="spellStart"/>
            <w:r w:rsidR="003E7800" w:rsidRPr="004F38E2">
              <w:rPr>
                <w:rFonts w:ascii="Arial Narrow" w:eastAsia="Times New Roman" w:hAnsi="Arial Narrow" w:cs="Arial"/>
                <w:sz w:val="20"/>
                <w:szCs w:val="20"/>
                <w:lang w:val="en-US" w:eastAsia="en-US"/>
              </w:rPr>
              <w:t>svjetlosnog</w:t>
            </w:r>
            <w:proofErr w:type="spellEnd"/>
            <w:r w:rsidR="003E7800" w:rsidRPr="004F38E2">
              <w:rPr>
                <w:rFonts w:ascii="Arial Narrow" w:eastAsia="Times New Roman" w:hAnsi="Arial Narrow" w:cs="Arial"/>
                <w:sz w:val="20"/>
                <w:szCs w:val="20"/>
                <w:lang w:val="en-US" w:eastAsia="en-US"/>
              </w:rPr>
              <w:t xml:space="preserve"> </w:t>
            </w:r>
            <w:proofErr w:type="spellStart"/>
            <w:r w:rsidR="003E7800" w:rsidRPr="004F38E2">
              <w:rPr>
                <w:rFonts w:ascii="Arial Narrow" w:eastAsia="Times New Roman" w:hAnsi="Arial Narrow" w:cs="Arial"/>
                <w:sz w:val="20"/>
                <w:szCs w:val="20"/>
                <w:lang w:val="en-US" w:eastAsia="en-US"/>
              </w:rPr>
              <w:t>mikroskopa</w:t>
            </w:r>
            <w:proofErr w:type="spellEnd"/>
            <w:r w:rsidR="003E7800" w:rsidRPr="004F38E2">
              <w:rPr>
                <w:rFonts w:ascii="Arial Narrow" w:eastAsia="Times New Roman" w:hAnsi="Arial Narrow" w:cs="Arial"/>
                <w:sz w:val="20"/>
                <w:szCs w:val="20"/>
                <w:lang w:val="en-US" w:eastAsia="en-US"/>
              </w:rPr>
              <w:t xml:space="preserve"> (</w:t>
            </w:r>
            <w:r w:rsidR="00326CCB">
              <w:rPr>
                <w:rFonts w:ascii="Arial Narrow" w:eastAsia="Times New Roman" w:hAnsi="Arial Narrow" w:cs="Arial"/>
                <w:sz w:val="20"/>
                <w:szCs w:val="20"/>
                <w:lang w:val="en-US" w:eastAsia="en-US"/>
              </w:rPr>
              <w:t>2</w:t>
            </w:r>
            <w:r w:rsidRPr="004F38E2">
              <w:rPr>
                <w:rFonts w:ascii="Arial Narrow" w:eastAsia="Times New Roman" w:hAnsi="Arial Narrow" w:cs="Arial"/>
                <w:sz w:val="20"/>
                <w:szCs w:val="20"/>
                <w:lang w:val="en-US" w:eastAsia="en-US"/>
              </w:rPr>
              <w:t xml:space="preserve"> bod), </w:t>
            </w:r>
            <w:proofErr w:type="spellStart"/>
            <w:r w:rsidRPr="004F38E2">
              <w:rPr>
                <w:rFonts w:ascii="Arial Narrow" w:eastAsia="Times New Roman" w:hAnsi="Arial Narrow" w:cs="Arial"/>
                <w:sz w:val="20"/>
                <w:szCs w:val="20"/>
                <w:lang w:val="en-US" w:eastAsia="en-US"/>
              </w:rPr>
              <w:t>dobivanje</w:t>
            </w:r>
            <w:proofErr w:type="spellEnd"/>
            <w:r w:rsidRPr="004F38E2">
              <w:rPr>
                <w:rFonts w:ascii="Arial Narrow" w:eastAsia="Times New Roman" w:hAnsi="Arial Narrow" w:cs="Arial"/>
                <w:sz w:val="20"/>
                <w:szCs w:val="20"/>
                <w:lang w:val="en-US" w:eastAsia="en-US"/>
              </w:rPr>
              <w:t xml:space="preserve"> </w:t>
            </w:r>
            <w:proofErr w:type="spellStart"/>
            <w:r w:rsidRPr="004F38E2">
              <w:rPr>
                <w:rFonts w:ascii="Arial Narrow" w:eastAsia="Times New Roman" w:hAnsi="Arial Narrow" w:cs="Arial"/>
                <w:sz w:val="20"/>
                <w:szCs w:val="20"/>
                <w:lang w:val="en-US" w:eastAsia="en-US"/>
              </w:rPr>
              <w:t>slike</w:t>
            </w:r>
            <w:proofErr w:type="spellEnd"/>
            <w:r w:rsidRPr="004F38E2">
              <w:rPr>
                <w:rFonts w:ascii="Arial Narrow" w:eastAsia="Times New Roman" w:hAnsi="Arial Narrow" w:cs="Arial"/>
                <w:sz w:val="20"/>
                <w:szCs w:val="20"/>
                <w:lang w:val="en-US" w:eastAsia="en-US"/>
              </w:rPr>
              <w:t xml:space="preserve"> pod </w:t>
            </w:r>
            <w:proofErr w:type="spellStart"/>
            <w:r w:rsidRPr="004F38E2">
              <w:rPr>
                <w:rFonts w:ascii="Arial Narrow" w:eastAsia="Times New Roman" w:hAnsi="Arial Narrow" w:cs="Arial"/>
                <w:sz w:val="20"/>
                <w:szCs w:val="20"/>
                <w:lang w:val="en-US" w:eastAsia="en-US"/>
              </w:rPr>
              <w:t>velikim</w:t>
            </w:r>
            <w:proofErr w:type="spellEnd"/>
            <w:r w:rsidRPr="004F38E2">
              <w:rPr>
                <w:rFonts w:ascii="Arial Narrow" w:eastAsia="Times New Roman" w:hAnsi="Arial Narrow" w:cs="Arial"/>
                <w:sz w:val="20"/>
                <w:szCs w:val="20"/>
                <w:lang w:val="en-US" w:eastAsia="en-US"/>
              </w:rPr>
              <w:t xml:space="preserve"> </w:t>
            </w:r>
            <w:proofErr w:type="spellStart"/>
            <w:r w:rsidRPr="004F38E2">
              <w:rPr>
                <w:rFonts w:ascii="Arial Narrow" w:eastAsia="Times New Roman" w:hAnsi="Arial Narrow" w:cs="Arial"/>
                <w:sz w:val="20"/>
                <w:szCs w:val="20"/>
                <w:lang w:val="en-US" w:eastAsia="en-US"/>
              </w:rPr>
              <w:t>i</w:t>
            </w:r>
            <w:proofErr w:type="spellEnd"/>
            <w:r w:rsidRPr="004F38E2">
              <w:rPr>
                <w:rFonts w:ascii="Arial Narrow" w:eastAsia="Times New Roman" w:hAnsi="Arial Narrow" w:cs="Arial"/>
                <w:sz w:val="20"/>
                <w:szCs w:val="20"/>
                <w:lang w:val="en-US" w:eastAsia="en-US"/>
              </w:rPr>
              <w:t xml:space="preserve"> </w:t>
            </w:r>
            <w:proofErr w:type="spellStart"/>
            <w:r w:rsidRPr="004F38E2">
              <w:rPr>
                <w:rFonts w:ascii="Arial Narrow" w:eastAsia="Times New Roman" w:hAnsi="Arial Narrow" w:cs="Arial"/>
                <w:sz w:val="20"/>
                <w:szCs w:val="20"/>
                <w:lang w:val="en-US" w:eastAsia="en-US"/>
              </w:rPr>
              <w:t>imerzionim</w:t>
            </w:r>
            <w:proofErr w:type="spellEnd"/>
            <w:r w:rsidRPr="004F38E2">
              <w:rPr>
                <w:rFonts w:ascii="Arial Narrow" w:eastAsia="Times New Roman" w:hAnsi="Arial Narrow" w:cs="Arial"/>
                <w:sz w:val="20"/>
                <w:szCs w:val="20"/>
                <w:lang w:val="en-US" w:eastAsia="en-US"/>
              </w:rPr>
              <w:t xml:space="preserve"> </w:t>
            </w:r>
            <w:proofErr w:type="spellStart"/>
            <w:r w:rsidRPr="004F38E2">
              <w:rPr>
                <w:rFonts w:ascii="Arial Narrow" w:eastAsia="Times New Roman" w:hAnsi="Arial Narrow" w:cs="Arial"/>
                <w:sz w:val="20"/>
                <w:szCs w:val="20"/>
                <w:lang w:val="en-US" w:eastAsia="en-US"/>
              </w:rPr>
              <w:t>objektivom</w:t>
            </w:r>
            <w:proofErr w:type="spellEnd"/>
            <w:r w:rsidRPr="004F38E2">
              <w:rPr>
                <w:rFonts w:ascii="Arial Narrow" w:eastAsia="Times New Roman" w:hAnsi="Arial Narrow" w:cs="Arial"/>
                <w:sz w:val="20"/>
                <w:szCs w:val="20"/>
                <w:lang w:val="en-US" w:eastAsia="en-US"/>
              </w:rPr>
              <w:t xml:space="preserve"> (</w:t>
            </w:r>
            <w:r w:rsidR="00B44133" w:rsidRPr="004F38E2">
              <w:rPr>
                <w:rFonts w:ascii="Arial Narrow" w:eastAsia="Times New Roman" w:hAnsi="Arial Narrow" w:cs="Arial"/>
                <w:sz w:val="20"/>
                <w:szCs w:val="20"/>
                <w:lang w:val="en-US" w:eastAsia="en-US"/>
              </w:rPr>
              <w:t>1</w:t>
            </w:r>
            <w:r w:rsidRPr="004F38E2">
              <w:rPr>
                <w:rFonts w:ascii="Arial Narrow" w:eastAsia="Times New Roman" w:hAnsi="Arial Narrow" w:cs="Arial"/>
                <w:sz w:val="20"/>
                <w:szCs w:val="20"/>
                <w:lang w:val="en-US" w:eastAsia="en-US"/>
              </w:rPr>
              <w:t xml:space="preserve"> bod) </w:t>
            </w:r>
            <w:proofErr w:type="spellStart"/>
            <w:r w:rsidRPr="004F38E2">
              <w:rPr>
                <w:rFonts w:ascii="Arial Narrow" w:eastAsia="Times New Roman" w:hAnsi="Arial Narrow" w:cs="Arial"/>
                <w:sz w:val="20"/>
                <w:szCs w:val="20"/>
                <w:lang w:val="en-US" w:eastAsia="en-US"/>
              </w:rPr>
              <w:t>te</w:t>
            </w:r>
            <w:proofErr w:type="spellEnd"/>
            <w:r w:rsidRPr="004F38E2">
              <w:rPr>
                <w:rFonts w:ascii="Arial Narrow" w:eastAsia="Times New Roman" w:hAnsi="Arial Narrow" w:cs="Arial"/>
                <w:sz w:val="20"/>
                <w:szCs w:val="20"/>
                <w:lang w:val="en-US" w:eastAsia="en-US"/>
              </w:rPr>
              <w:t xml:space="preserve"> </w:t>
            </w:r>
            <w:proofErr w:type="spellStart"/>
            <w:r w:rsidRPr="004F38E2">
              <w:rPr>
                <w:rFonts w:ascii="Arial Narrow" w:eastAsia="Times New Roman" w:hAnsi="Arial Narrow" w:cs="Arial"/>
                <w:sz w:val="20"/>
                <w:szCs w:val="20"/>
                <w:lang w:val="en-US" w:eastAsia="en-US"/>
              </w:rPr>
              <w:t>prepoznavanje</w:t>
            </w:r>
            <w:proofErr w:type="spellEnd"/>
            <w:r w:rsidRPr="004F38E2">
              <w:rPr>
                <w:rFonts w:ascii="Arial Narrow" w:eastAsia="Times New Roman" w:hAnsi="Arial Narrow" w:cs="Arial"/>
                <w:sz w:val="20"/>
                <w:szCs w:val="20"/>
                <w:lang w:val="en-US" w:eastAsia="en-US"/>
              </w:rPr>
              <w:t xml:space="preserve"> </w:t>
            </w:r>
            <w:proofErr w:type="spellStart"/>
            <w:r w:rsidRPr="004F38E2">
              <w:rPr>
                <w:rFonts w:ascii="Arial Narrow" w:eastAsia="Times New Roman" w:hAnsi="Arial Narrow" w:cs="Arial"/>
                <w:sz w:val="20"/>
                <w:szCs w:val="20"/>
                <w:lang w:val="en-US" w:eastAsia="en-US"/>
              </w:rPr>
              <w:t>preparata</w:t>
            </w:r>
            <w:proofErr w:type="spellEnd"/>
            <w:r w:rsidRPr="004F38E2">
              <w:rPr>
                <w:rFonts w:ascii="Arial Narrow" w:eastAsia="Times New Roman" w:hAnsi="Arial Narrow" w:cs="Arial"/>
                <w:sz w:val="20"/>
                <w:szCs w:val="20"/>
                <w:lang w:val="en-US" w:eastAsia="en-US"/>
              </w:rPr>
              <w:t xml:space="preserve"> </w:t>
            </w:r>
            <w:proofErr w:type="spellStart"/>
            <w:r w:rsidR="003E7800" w:rsidRPr="004F38E2">
              <w:rPr>
                <w:rFonts w:ascii="Arial Narrow" w:eastAsia="Times New Roman" w:hAnsi="Arial Narrow" w:cs="Arial"/>
                <w:sz w:val="20"/>
                <w:szCs w:val="20"/>
                <w:lang w:val="en-US" w:eastAsia="en-US"/>
              </w:rPr>
              <w:t>te</w:t>
            </w:r>
            <w:proofErr w:type="spellEnd"/>
            <w:r w:rsidR="003E7800" w:rsidRPr="004F38E2">
              <w:rPr>
                <w:rFonts w:ascii="Arial Narrow" w:eastAsia="Times New Roman" w:hAnsi="Arial Narrow" w:cs="Arial"/>
                <w:sz w:val="20"/>
                <w:szCs w:val="20"/>
                <w:lang w:val="en-US" w:eastAsia="en-US"/>
              </w:rPr>
              <w:t xml:space="preserve"> </w:t>
            </w:r>
            <w:proofErr w:type="spellStart"/>
            <w:r w:rsidR="003E7800" w:rsidRPr="004F38E2">
              <w:rPr>
                <w:rFonts w:ascii="Arial Narrow" w:eastAsia="Times New Roman" w:hAnsi="Arial Narrow" w:cs="Arial"/>
                <w:sz w:val="20"/>
                <w:szCs w:val="20"/>
                <w:lang w:val="en-US" w:eastAsia="en-US"/>
              </w:rPr>
              <w:t>odgovor</w:t>
            </w:r>
            <w:proofErr w:type="spellEnd"/>
            <w:r w:rsidR="003E7800" w:rsidRPr="004F38E2">
              <w:rPr>
                <w:rFonts w:ascii="Arial Narrow" w:eastAsia="Times New Roman" w:hAnsi="Arial Narrow" w:cs="Arial"/>
                <w:sz w:val="20"/>
                <w:szCs w:val="20"/>
                <w:lang w:val="en-US" w:eastAsia="en-US"/>
              </w:rPr>
              <w:t xml:space="preserve"> </w:t>
            </w:r>
            <w:proofErr w:type="spellStart"/>
            <w:r w:rsidR="003E7800" w:rsidRPr="004F38E2">
              <w:rPr>
                <w:rFonts w:ascii="Arial Narrow" w:eastAsia="Times New Roman" w:hAnsi="Arial Narrow" w:cs="Arial"/>
                <w:sz w:val="20"/>
                <w:szCs w:val="20"/>
                <w:lang w:val="en-US" w:eastAsia="en-US"/>
              </w:rPr>
              <w:t>na</w:t>
            </w:r>
            <w:proofErr w:type="spellEnd"/>
            <w:r w:rsidR="003E7800" w:rsidRPr="004F38E2">
              <w:rPr>
                <w:rFonts w:ascii="Arial Narrow" w:eastAsia="Times New Roman" w:hAnsi="Arial Narrow" w:cs="Arial"/>
                <w:sz w:val="20"/>
                <w:szCs w:val="20"/>
                <w:lang w:val="en-US" w:eastAsia="en-US"/>
              </w:rPr>
              <w:t xml:space="preserve"> </w:t>
            </w:r>
            <w:proofErr w:type="spellStart"/>
            <w:r w:rsidR="003E7800" w:rsidRPr="004F38E2">
              <w:rPr>
                <w:rFonts w:ascii="Arial Narrow" w:eastAsia="Times New Roman" w:hAnsi="Arial Narrow" w:cs="Arial"/>
                <w:sz w:val="20"/>
                <w:szCs w:val="20"/>
                <w:lang w:val="en-US" w:eastAsia="en-US"/>
              </w:rPr>
              <w:t>pstavljena</w:t>
            </w:r>
            <w:proofErr w:type="spellEnd"/>
            <w:r w:rsidR="003E7800" w:rsidRPr="004F38E2">
              <w:rPr>
                <w:rFonts w:ascii="Arial Narrow" w:eastAsia="Times New Roman" w:hAnsi="Arial Narrow" w:cs="Arial"/>
                <w:sz w:val="20"/>
                <w:szCs w:val="20"/>
                <w:lang w:val="en-US" w:eastAsia="en-US"/>
              </w:rPr>
              <w:t xml:space="preserve"> </w:t>
            </w:r>
            <w:proofErr w:type="spellStart"/>
            <w:r w:rsidR="003E7800" w:rsidRPr="004F38E2">
              <w:rPr>
                <w:rFonts w:ascii="Arial Narrow" w:eastAsia="Times New Roman" w:hAnsi="Arial Narrow" w:cs="Arial"/>
                <w:sz w:val="20"/>
                <w:szCs w:val="20"/>
                <w:lang w:val="en-US" w:eastAsia="en-US"/>
              </w:rPr>
              <w:t>pitanja</w:t>
            </w:r>
            <w:proofErr w:type="spellEnd"/>
            <w:r w:rsidR="003E7800" w:rsidRPr="004F38E2">
              <w:rPr>
                <w:rFonts w:ascii="Arial Narrow" w:eastAsia="Times New Roman" w:hAnsi="Arial Narrow" w:cs="Arial"/>
                <w:sz w:val="20"/>
                <w:szCs w:val="20"/>
                <w:lang w:val="en-US" w:eastAsia="en-US"/>
              </w:rPr>
              <w:t xml:space="preserve"> </w:t>
            </w:r>
            <w:proofErr w:type="spellStart"/>
            <w:r w:rsidR="003E7800" w:rsidRPr="004F38E2">
              <w:rPr>
                <w:rFonts w:ascii="Arial Narrow" w:eastAsia="Times New Roman" w:hAnsi="Arial Narrow" w:cs="Arial"/>
                <w:sz w:val="20"/>
                <w:szCs w:val="20"/>
                <w:lang w:val="en-US" w:eastAsia="en-US"/>
              </w:rPr>
              <w:t>vezana</w:t>
            </w:r>
            <w:proofErr w:type="spellEnd"/>
            <w:r w:rsidR="003E7800" w:rsidRPr="004F38E2">
              <w:rPr>
                <w:rFonts w:ascii="Arial Narrow" w:eastAsia="Times New Roman" w:hAnsi="Arial Narrow" w:cs="Arial"/>
                <w:sz w:val="20"/>
                <w:szCs w:val="20"/>
                <w:lang w:val="en-US" w:eastAsia="en-US"/>
              </w:rPr>
              <w:t xml:space="preserve"> za </w:t>
            </w:r>
            <w:proofErr w:type="spellStart"/>
            <w:r w:rsidR="003E7800" w:rsidRPr="004F38E2">
              <w:rPr>
                <w:rFonts w:ascii="Arial Narrow" w:eastAsia="Times New Roman" w:hAnsi="Arial Narrow" w:cs="Arial"/>
                <w:sz w:val="20"/>
                <w:szCs w:val="20"/>
                <w:lang w:val="en-US" w:eastAsia="en-US"/>
              </w:rPr>
              <w:t>preparat</w:t>
            </w:r>
            <w:proofErr w:type="spellEnd"/>
            <w:r w:rsidR="003E7800" w:rsidRPr="004F38E2">
              <w:rPr>
                <w:rFonts w:ascii="Arial Narrow" w:eastAsia="Times New Roman" w:hAnsi="Arial Narrow" w:cs="Arial"/>
                <w:sz w:val="20"/>
                <w:szCs w:val="20"/>
                <w:lang w:val="en-US" w:eastAsia="en-US"/>
              </w:rPr>
              <w:t xml:space="preserve"> </w:t>
            </w:r>
            <w:proofErr w:type="spellStart"/>
            <w:r w:rsidR="008A27B4" w:rsidRPr="004F38E2">
              <w:rPr>
                <w:rFonts w:ascii="Arial Narrow" w:eastAsia="Times New Roman" w:hAnsi="Arial Narrow" w:cs="Arial"/>
                <w:sz w:val="20"/>
                <w:szCs w:val="20"/>
                <w:lang w:val="en-US" w:eastAsia="en-US"/>
              </w:rPr>
              <w:t>ili</w:t>
            </w:r>
            <w:proofErr w:type="spellEnd"/>
            <w:r w:rsidR="008A27B4" w:rsidRPr="004F38E2">
              <w:rPr>
                <w:rFonts w:ascii="Arial Narrow" w:eastAsia="Times New Roman" w:hAnsi="Arial Narrow" w:cs="Arial"/>
                <w:sz w:val="20"/>
                <w:szCs w:val="20"/>
                <w:lang w:val="en-US" w:eastAsia="en-US"/>
              </w:rPr>
              <w:t xml:space="preserve"> </w:t>
            </w:r>
            <w:proofErr w:type="spellStart"/>
            <w:r w:rsidR="008A27B4" w:rsidRPr="004F38E2">
              <w:rPr>
                <w:rFonts w:ascii="Arial Narrow" w:eastAsia="Times New Roman" w:hAnsi="Arial Narrow" w:cs="Arial"/>
                <w:sz w:val="20"/>
                <w:szCs w:val="20"/>
                <w:lang w:val="en-US" w:eastAsia="en-US"/>
              </w:rPr>
              <w:t>neku</w:t>
            </w:r>
            <w:proofErr w:type="spellEnd"/>
            <w:r w:rsidR="008A27B4" w:rsidRPr="004F38E2">
              <w:rPr>
                <w:rFonts w:ascii="Arial Narrow" w:eastAsia="Times New Roman" w:hAnsi="Arial Narrow" w:cs="Arial"/>
                <w:sz w:val="20"/>
                <w:szCs w:val="20"/>
                <w:lang w:val="en-US" w:eastAsia="en-US"/>
              </w:rPr>
              <w:t xml:space="preserve"> </w:t>
            </w:r>
            <w:proofErr w:type="spellStart"/>
            <w:r w:rsidR="008A27B4" w:rsidRPr="004F38E2">
              <w:rPr>
                <w:rFonts w:ascii="Arial Narrow" w:eastAsia="Times New Roman" w:hAnsi="Arial Narrow" w:cs="Arial"/>
                <w:sz w:val="20"/>
                <w:szCs w:val="20"/>
                <w:lang w:val="en-US" w:eastAsia="en-US"/>
              </w:rPr>
              <w:t>vježbu</w:t>
            </w:r>
            <w:proofErr w:type="spellEnd"/>
            <w:r w:rsidR="008A27B4" w:rsidRPr="004F38E2">
              <w:rPr>
                <w:rFonts w:ascii="Arial Narrow" w:eastAsia="Times New Roman" w:hAnsi="Arial Narrow" w:cs="Arial"/>
                <w:sz w:val="20"/>
                <w:szCs w:val="20"/>
                <w:lang w:val="en-US" w:eastAsia="en-US"/>
              </w:rPr>
              <w:t xml:space="preserve"> </w:t>
            </w:r>
            <w:r w:rsidR="003E7800" w:rsidRPr="004F38E2">
              <w:rPr>
                <w:rFonts w:ascii="Arial Narrow" w:eastAsia="Times New Roman" w:hAnsi="Arial Narrow" w:cs="Arial"/>
                <w:sz w:val="20"/>
                <w:szCs w:val="20"/>
                <w:lang w:val="en-US" w:eastAsia="en-US"/>
              </w:rPr>
              <w:t>(</w:t>
            </w:r>
            <w:r w:rsidR="00B44133" w:rsidRPr="004F38E2">
              <w:rPr>
                <w:rFonts w:ascii="Arial Narrow" w:eastAsia="Times New Roman" w:hAnsi="Arial Narrow" w:cs="Arial"/>
                <w:sz w:val="20"/>
                <w:szCs w:val="20"/>
                <w:lang w:val="en-US" w:eastAsia="en-US"/>
              </w:rPr>
              <w:t>2</w:t>
            </w:r>
            <w:r w:rsidRPr="004F38E2">
              <w:rPr>
                <w:rFonts w:ascii="Arial Narrow" w:eastAsia="Times New Roman" w:hAnsi="Arial Narrow" w:cs="Arial"/>
                <w:sz w:val="20"/>
                <w:szCs w:val="20"/>
                <w:lang w:val="en-US" w:eastAsia="en-US"/>
              </w:rPr>
              <w:t xml:space="preserve"> </w:t>
            </w:r>
            <w:proofErr w:type="spellStart"/>
            <w:r w:rsidRPr="004F38E2">
              <w:rPr>
                <w:rFonts w:ascii="Arial Narrow" w:eastAsia="Times New Roman" w:hAnsi="Arial Narrow" w:cs="Arial"/>
                <w:sz w:val="20"/>
                <w:szCs w:val="20"/>
                <w:lang w:val="en-US" w:eastAsia="en-US"/>
              </w:rPr>
              <w:t>bod</w:t>
            </w:r>
            <w:r w:rsidR="00B44133" w:rsidRPr="004F38E2">
              <w:rPr>
                <w:rFonts w:ascii="Arial Narrow" w:eastAsia="Times New Roman" w:hAnsi="Arial Narrow" w:cs="Arial"/>
                <w:sz w:val="20"/>
                <w:szCs w:val="20"/>
                <w:lang w:val="en-US" w:eastAsia="en-US"/>
              </w:rPr>
              <w:t>a</w:t>
            </w:r>
            <w:proofErr w:type="spellEnd"/>
            <w:r w:rsidRPr="004F38E2">
              <w:rPr>
                <w:rFonts w:ascii="Arial Narrow" w:eastAsia="Times New Roman" w:hAnsi="Arial Narrow" w:cs="Arial"/>
                <w:sz w:val="20"/>
                <w:szCs w:val="20"/>
                <w:lang w:val="en-US" w:eastAsia="en-US"/>
              </w:rPr>
              <w:t xml:space="preserve">). </w:t>
            </w:r>
          </w:p>
          <w:p w14:paraId="0B58D2F6" w14:textId="77777777" w:rsidR="00067234" w:rsidRPr="004F38E2" w:rsidRDefault="00067234" w:rsidP="00067234">
            <w:pPr>
              <w:spacing w:after="0" w:line="240" w:lineRule="auto"/>
              <w:jc w:val="both"/>
              <w:rPr>
                <w:rFonts w:ascii="Arial Narrow" w:eastAsia="Times New Roman" w:hAnsi="Arial Narrow" w:cs="Arial"/>
                <w:b/>
                <w:sz w:val="20"/>
                <w:szCs w:val="20"/>
                <w:lang w:val="pl-PL" w:eastAsia="en-US"/>
              </w:rPr>
            </w:pPr>
          </w:p>
          <w:p w14:paraId="0B58D2F7" w14:textId="29D0DBCB" w:rsidR="00067234" w:rsidRPr="003B4680" w:rsidRDefault="00067234" w:rsidP="00067234">
            <w:pPr>
              <w:spacing w:after="0" w:line="240" w:lineRule="auto"/>
              <w:jc w:val="both"/>
              <w:rPr>
                <w:rFonts w:ascii="Arial Narrow" w:eastAsia="Times New Roman" w:hAnsi="Arial Narrow" w:cs="Arial"/>
                <w:b/>
                <w:sz w:val="20"/>
                <w:szCs w:val="20"/>
                <w:lang w:val="pl-PL" w:eastAsia="en-US"/>
              </w:rPr>
            </w:pPr>
            <w:r w:rsidRPr="003B4680">
              <w:rPr>
                <w:rFonts w:ascii="Arial Narrow" w:eastAsia="Times New Roman" w:hAnsi="Arial Narrow" w:cs="Arial"/>
                <w:b/>
                <w:sz w:val="20"/>
                <w:szCs w:val="20"/>
                <w:lang w:val="pl-PL" w:eastAsia="en-US"/>
              </w:rPr>
              <w:t>SEMINARSKI RAD (</w:t>
            </w:r>
            <w:r w:rsidR="00326CCB">
              <w:rPr>
                <w:rFonts w:ascii="Arial Narrow" w:eastAsia="Times New Roman" w:hAnsi="Arial Narrow" w:cs="Arial"/>
                <w:b/>
                <w:sz w:val="20"/>
                <w:szCs w:val="20"/>
                <w:lang w:val="pl-PL" w:eastAsia="en-US"/>
              </w:rPr>
              <w:t>5</w:t>
            </w:r>
            <w:r w:rsidRPr="003B4680">
              <w:rPr>
                <w:rFonts w:ascii="Arial Narrow" w:eastAsia="Times New Roman" w:hAnsi="Arial Narrow" w:cs="Arial"/>
                <w:b/>
                <w:sz w:val="20"/>
                <w:szCs w:val="20"/>
                <w:lang w:val="pl-PL" w:eastAsia="en-US"/>
              </w:rPr>
              <w:t xml:space="preserve">  bodova)</w:t>
            </w:r>
          </w:p>
          <w:p w14:paraId="0B58D2F8" w14:textId="0CF59312" w:rsidR="00067234" w:rsidRPr="004F38E2" w:rsidRDefault="00067234" w:rsidP="00067234">
            <w:pPr>
              <w:spacing w:after="0" w:line="240" w:lineRule="auto"/>
              <w:jc w:val="both"/>
              <w:rPr>
                <w:rFonts w:ascii="Arial Narrow" w:eastAsia="Times New Roman" w:hAnsi="Arial Narrow" w:cs="Arial"/>
                <w:sz w:val="20"/>
                <w:szCs w:val="20"/>
                <w:lang w:eastAsia="en-US"/>
              </w:rPr>
            </w:pPr>
            <w:r w:rsidRPr="004F38E2">
              <w:rPr>
                <w:rFonts w:ascii="Arial Narrow" w:eastAsia="Times New Roman" w:hAnsi="Arial Narrow" w:cs="Arial"/>
                <w:sz w:val="20"/>
                <w:szCs w:val="20"/>
                <w:lang w:val="pl-PL" w:eastAsia="en-US"/>
              </w:rPr>
              <w:t xml:space="preserve">Za </w:t>
            </w:r>
            <w:r w:rsidR="003E7800" w:rsidRPr="004F38E2">
              <w:rPr>
                <w:rFonts w:ascii="Arial Narrow" w:eastAsia="Times New Roman" w:hAnsi="Arial Narrow" w:cs="Arial"/>
                <w:sz w:val="20"/>
                <w:szCs w:val="20"/>
                <w:lang w:val="pl-PL" w:eastAsia="en-US"/>
              </w:rPr>
              <w:t xml:space="preserve">seminar </w:t>
            </w:r>
            <w:r w:rsidR="00526F8F" w:rsidRPr="004F38E2">
              <w:rPr>
                <w:rFonts w:ascii="Arial Narrow" w:eastAsia="Times New Roman" w:hAnsi="Arial Narrow" w:cs="Arial"/>
                <w:sz w:val="20"/>
                <w:szCs w:val="20"/>
                <w:lang w:val="pl-PL" w:eastAsia="en-US"/>
              </w:rPr>
              <w:t>S</w:t>
            </w:r>
            <w:r w:rsidR="003E7800" w:rsidRPr="004F38E2">
              <w:rPr>
                <w:rFonts w:ascii="Arial Narrow" w:eastAsia="Times New Roman" w:hAnsi="Arial Narrow" w:cs="Arial"/>
                <w:sz w:val="20"/>
                <w:szCs w:val="20"/>
                <w:lang w:val="pl-PL" w:eastAsia="en-US"/>
              </w:rPr>
              <w:t>2</w:t>
            </w:r>
            <w:r w:rsidR="00327B87">
              <w:rPr>
                <w:rFonts w:ascii="Arial Narrow" w:eastAsia="Times New Roman" w:hAnsi="Arial Narrow" w:cs="Arial"/>
                <w:sz w:val="20"/>
                <w:szCs w:val="20"/>
                <w:lang w:val="pl-PL" w:eastAsia="en-US"/>
              </w:rPr>
              <w:t xml:space="preserve"> (1</w:t>
            </w:r>
            <w:r w:rsidR="00B44133" w:rsidRPr="004F38E2">
              <w:rPr>
                <w:rFonts w:ascii="Arial Narrow" w:eastAsia="Times New Roman" w:hAnsi="Arial Narrow" w:cs="Arial"/>
                <w:sz w:val="20"/>
                <w:szCs w:val="20"/>
                <w:lang w:val="pl-PL" w:eastAsia="en-US"/>
              </w:rPr>
              <w:t xml:space="preserve"> bod)</w:t>
            </w:r>
            <w:r w:rsidR="003E7800" w:rsidRPr="004F38E2">
              <w:rPr>
                <w:rFonts w:ascii="Arial Narrow" w:eastAsia="Times New Roman" w:hAnsi="Arial Narrow" w:cs="Arial"/>
                <w:sz w:val="20"/>
                <w:szCs w:val="20"/>
                <w:lang w:val="pl-PL" w:eastAsia="en-US"/>
              </w:rPr>
              <w:t xml:space="preserve">, </w:t>
            </w:r>
            <w:r w:rsidR="00526F8F" w:rsidRPr="004F38E2">
              <w:rPr>
                <w:rFonts w:ascii="Arial Narrow" w:eastAsia="Times New Roman" w:hAnsi="Arial Narrow" w:cs="Arial"/>
                <w:sz w:val="20"/>
                <w:szCs w:val="20"/>
                <w:lang w:val="pl-PL" w:eastAsia="en-US"/>
              </w:rPr>
              <w:t xml:space="preserve">S3 </w:t>
            </w:r>
            <w:r w:rsidR="00B44133" w:rsidRPr="004F38E2">
              <w:rPr>
                <w:rFonts w:ascii="Arial Narrow" w:eastAsia="Times New Roman" w:hAnsi="Arial Narrow" w:cs="Arial"/>
                <w:sz w:val="20"/>
                <w:szCs w:val="20"/>
                <w:lang w:val="pl-PL" w:eastAsia="en-US"/>
              </w:rPr>
              <w:t>(2 boda)</w:t>
            </w:r>
            <w:r w:rsidR="003B4680">
              <w:rPr>
                <w:rFonts w:ascii="Arial Narrow" w:eastAsia="Times New Roman" w:hAnsi="Arial Narrow" w:cs="Arial"/>
                <w:sz w:val="20"/>
                <w:szCs w:val="20"/>
                <w:lang w:val="pl-PL" w:eastAsia="en-US"/>
              </w:rPr>
              <w:t xml:space="preserve"> </w:t>
            </w:r>
            <w:r w:rsidR="00526F8F" w:rsidRPr="004F38E2">
              <w:rPr>
                <w:rFonts w:ascii="Arial Narrow" w:eastAsia="Times New Roman" w:hAnsi="Arial Narrow" w:cs="Arial"/>
                <w:sz w:val="20"/>
                <w:szCs w:val="20"/>
                <w:lang w:val="pl-PL" w:eastAsia="en-US"/>
              </w:rPr>
              <w:t>i S</w:t>
            </w:r>
            <w:r w:rsidR="00A7662B">
              <w:rPr>
                <w:rFonts w:ascii="Arial Narrow" w:eastAsia="Times New Roman" w:hAnsi="Arial Narrow" w:cs="Arial"/>
                <w:sz w:val="20"/>
                <w:szCs w:val="20"/>
                <w:lang w:val="pl-PL" w:eastAsia="en-US"/>
              </w:rPr>
              <w:t>6</w:t>
            </w:r>
            <w:r w:rsidR="002C061B" w:rsidRPr="004F38E2">
              <w:rPr>
                <w:rFonts w:ascii="Arial Narrow" w:eastAsia="Times New Roman" w:hAnsi="Arial Narrow" w:cs="Arial"/>
                <w:sz w:val="20"/>
                <w:szCs w:val="20"/>
                <w:lang w:val="pl-PL" w:eastAsia="en-US"/>
              </w:rPr>
              <w:t xml:space="preserve"> </w:t>
            </w:r>
            <w:r w:rsidR="00B44133" w:rsidRPr="004F38E2">
              <w:rPr>
                <w:rFonts w:ascii="Arial Narrow" w:eastAsia="Times New Roman" w:hAnsi="Arial Narrow" w:cs="Arial"/>
                <w:sz w:val="20"/>
                <w:szCs w:val="20"/>
                <w:lang w:val="pl-PL" w:eastAsia="en-US"/>
              </w:rPr>
              <w:t>(</w:t>
            </w:r>
            <w:r w:rsidR="00327B87">
              <w:rPr>
                <w:rFonts w:ascii="Arial Narrow" w:eastAsia="Times New Roman" w:hAnsi="Arial Narrow" w:cs="Arial"/>
                <w:sz w:val="20"/>
                <w:szCs w:val="20"/>
                <w:lang w:val="pl-PL" w:eastAsia="en-US"/>
              </w:rPr>
              <w:t>2</w:t>
            </w:r>
            <w:r w:rsidR="00B44133" w:rsidRPr="004F38E2">
              <w:rPr>
                <w:rFonts w:ascii="Arial Narrow" w:eastAsia="Times New Roman" w:hAnsi="Arial Narrow" w:cs="Arial"/>
                <w:sz w:val="20"/>
                <w:szCs w:val="20"/>
                <w:lang w:val="pl-PL" w:eastAsia="en-US"/>
              </w:rPr>
              <w:t xml:space="preserve"> bod)</w:t>
            </w:r>
            <w:r w:rsidR="003E7800" w:rsidRPr="004F38E2">
              <w:rPr>
                <w:rFonts w:ascii="Arial Narrow" w:eastAsia="Times New Roman" w:hAnsi="Arial Narrow" w:cs="Arial"/>
                <w:sz w:val="20"/>
                <w:szCs w:val="20"/>
                <w:lang w:val="pl-PL" w:eastAsia="en-US"/>
              </w:rPr>
              <w:t xml:space="preserve"> </w:t>
            </w:r>
            <w:r w:rsidR="00A7662B">
              <w:rPr>
                <w:rFonts w:ascii="Arial Narrow" w:eastAsia="Times New Roman" w:hAnsi="Arial Narrow" w:cs="Arial"/>
                <w:sz w:val="20"/>
                <w:szCs w:val="20"/>
                <w:lang w:val="pl-PL" w:eastAsia="en-US"/>
              </w:rPr>
              <w:t xml:space="preserve">: Za seminar S2iI S3 </w:t>
            </w:r>
            <w:r w:rsidR="003E7800" w:rsidRPr="004F38E2">
              <w:rPr>
                <w:rFonts w:ascii="Arial Narrow" w:eastAsia="Times New Roman" w:hAnsi="Arial Narrow" w:cs="Arial"/>
                <w:sz w:val="20"/>
                <w:szCs w:val="20"/>
                <w:lang w:val="pl-PL" w:eastAsia="en-US"/>
              </w:rPr>
              <w:t xml:space="preserve">na platformi </w:t>
            </w:r>
            <w:r w:rsidR="00526F8F" w:rsidRPr="004F38E2">
              <w:rPr>
                <w:rFonts w:ascii="Arial Narrow" w:eastAsia="Times New Roman" w:hAnsi="Arial Narrow" w:cs="Arial"/>
                <w:sz w:val="20"/>
                <w:szCs w:val="20"/>
                <w:lang w:val="pl-PL" w:eastAsia="en-US"/>
              </w:rPr>
              <w:t>M</w:t>
            </w:r>
            <w:r w:rsidR="003E7800" w:rsidRPr="004F38E2">
              <w:rPr>
                <w:rFonts w:ascii="Arial Narrow" w:eastAsia="Times New Roman" w:hAnsi="Arial Narrow" w:cs="Arial"/>
                <w:sz w:val="20"/>
                <w:szCs w:val="20"/>
                <w:lang w:val="pl-PL" w:eastAsia="en-US"/>
              </w:rPr>
              <w:t>erlin</w:t>
            </w:r>
            <w:r w:rsidR="00A7662B">
              <w:rPr>
                <w:rFonts w:ascii="Arial Narrow" w:eastAsia="Times New Roman" w:hAnsi="Arial Narrow" w:cs="Arial"/>
                <w:sz w:val="20"/>
                <w:szCs w:val="20"/>
                <w:lang w:val="pl-PL" w:eastAsia="en-US"/>
              </w:rPr>
              <w:t xml:space="preserve"> biti će seminarski zadaci koje će trebati predati do određenog roka, a za S6 trebat će pripremiti prezentaciju na zadanu temu</w:t>
            </w:r>
            <w:r w:rsidR="003E7800" w:rsidRPr="004F38E2">
              <w:rPr>
                <w:rFonts w:ascii="Arial Narrow" w:eastAsia="Times New Roman" w:hAnsi="Arial Narrow" w:cs="Arial"/>
                <w:sz w:val="20"/>
                <w:szCs w:val="20"/>
                <w:lang w:val="pl-PL" w:eastAsia="en-US"/>
              </w:rPr>
              <w:t xml:space="preserve">. </w:t>
            </w:r>
          </w:p>
          <w:p w14:paraId="0B58D2F9" w14:textId="54D63446" w:rsidR="00067234" w:rsidRPr="004F38E2" w:rsidRDefault="00067234" w:rsidP="00067234">
            <w:pPr>
              <w:spacing w:after="0" w:line="240" w:lineRule="auto"/>
              <w:jc w:val="both"/>
              <w:rPr>
                <w:rFonts w:ascii="Arial Narrow" w:eastAsia="Times New Roman" w:hAnsi="Arial Narrow" w:cs="Arial"/>
                <w:sz w:val="20"/>
                <w:szCs w:val="20"/>
                <w:lang w:val="pl-PL" w:eastAsia="en-US"/>
              </w:rPr>
            </w:pPr>
          </w:p>
          <w:p w14:paraId="38A036A0" w14:textId="36290249" w:rsidR="002C061B" w:rsidRPr="00435C83" w:rsidRDefault="002C061B" w:rsidP="00067234">
            <w:pPr>
              <w:spacing w:after="0" w:line="240" w:lineRule="auto"/>
              <w:jc w:val="both"/>
              <w:rPr>
                <w:rFonts w:ascii="Arial Narrow" w:eastAsia="Times New Roman" w:hAnsi="Arial Narrow" w:cs="Arial"/>
                <w:sz w:val="20"/>
                <w:szCs w:val="20"/>
                <w:lang w:eastAsia="en-US"/>
              </w:rPr>
            </w:pPr>
            <w:r w:rsidRPr="00435C83">
              <w:rPr>
                <w:rFonts w:ascii="Arial Narrow" w:eastAsia="Times New Roman" w:hAnsi="Arial Narrow" w:cs="Arial"/>
                <w:i/>
                <w:sz w:val="20"/>
                <w:szCs w:val="20"/>
                <w:lang w:val="pl-PL" w:eastAsia="en-US"/>
              </w:rPr>
              <w:t>Dodatne bodove</w:t>
            </w:r>
            <w:r w:rsidR="00B35968" w:rsidRPr="00435C83">
              <w:rPr>
                <w:rFonts w:ascii="Arial Narrow" w:eastAsia="Times New Roman" w:hAnsi="Arial Narrow" w:cs="Arial"/>
                <w:i/>
                <w:sz w:val="20"/>
                <w:szCs w:val="20"/>
                <w:lang w:val="pl-PL" w:eastAsia="en-US"/>
              </w:rPr>
              <w:t xml:space="preserve"> </w:t>
            </w:r>
            <w:r w:rsidR="00A7662B" w:rsidRPr="00435C83">
              <w:rPr>
                <w:rFonts w:ascii="Arial Narrow" w:eastAsia="Times New Roman" w:hAnsi="Arial Narrow" w:cs="Arial"/>
                <w:i/>
                <w:sz w:val="20"/>
                <w:szCs w:val="20"/>
                <w:lang w:val="pl-PL" w:eastAsia="en-US"/>
              </w:rPr>
              <w:t xml:space="preserve">studenti mogu dobiti rješavanjem kratkih testova </w:t>
            </w:r>
            <w:r w:rsidR="00435C83" w:rsidRPr="00435C83">
              <w:rPr>
                <w:rFonts w:ascii="Arial Narrow" w:eastAsia="Times New Roman" w:hAnsi="Arial Narrow" w:cs="Arial"/>
                <w:i/>
                <w:sz w:val="20"/>
                <w:szCs w:val="20"/>
                <w:lang w:val="pl-PL" w:eastAsia="en-US"/>
              </w:rPr>
              <w:t xml:space="preserve">kojii će se provesti </w:t>
            </w:r>
            <w:r w:rsidR="00A7662B" w:rsidRPr="00435C83">
              <w:rPr>
                <w:rFonts w:ascii="Arial Narrow" w:eastAsia="Times New Roman" w:hAnsi="Arial Narrow" w:cs="Arial"/>
                <w:i/>
                <w:sz w:val="20"/>
                <w:szCs w:val="20"/>
                <w:lang w:val="pl-PL" w:eastAsia="en-US"/>
              </w:rPr>
              <w:t>na kraju seminara S1, S4 i S6. Svaki seminar nosi 2 boda za 100% ili 1 bod za 80% rješenih zadataka</w:t>
            </w:r>
            <w:r w:rsidR="00435C83" w:rsidRPr="00435C83">
              <w:rPr>
                <w:rFonts w:ascii="Arial Narrow" w:eastAsia="Times New Roman" w:hAnsi="Arial Narrow" w:cs="Arial"/>
                <w:i/>
                <w:sz w:val="20"/>
                <w:szCs w:val="20"/>
                <w:lang w:val="pl-PL" w:eastAsia="en-US"/>
              </w:rPr>
              <w:t xml:space="preserve">. </w:t>
            </w:r>
          </w:p>
          <w:p w14:paraId="0B58D2FA" w14:textId="77777777" w:rsidR="00067234" w:rsidRPr="004F38E2" w:rsidRDefault="00067234" w:rsidP="00067234">
            <w:pPr>
              <w:spacing w:after="0" w:line="240" w:lineRule="auto"/>
              <w:jc w:val="both"/>
              <w:rPr>
                <w:rFonts w:ascii="Arial Narrow" w:eastAsia="Times New Roman" w:hAnsi="Arial Narrow" w:cs="Arial"/>
                <w:b/>
                <w:sz w:val="20"/>
                <w:szCs w:val="20"/>
                <w:lang w:eastAsia="en-US"/>
              </w:rPr>
            </w:pPr>
          </w:p>
          <w:p w14:paraId="0B58D2FB" w14:textId="77777777" w:rsidR="00067234" w:rsidRPr="004F38E2" w:rsidRDefault="00067234" w:rsidP="00067234">
            <w:pPr>
              <w:spacing w:after="0" w:line="240" w:lineRule="auto"/>
              <w:jc w:val="both"/>
              <w:rPr>
                <w:rFonts w:ascii="Arial Narrow" w:eastAsia="Times New Roman" w:hAnsi="Arial Narrow" w:cs="Arial"/>
                <w:sz w:val="20"/>
                <w:szCs w:val="20"/>
                <w:lang w:eastAsia="en-US"/>
              </w:rPr>
            </w:pPr>
            <w:r w:rsidRPr="004F38E2">
              <w:rPr>
                <w:rFonts w:ascii="Arial Narrow" w:eastAsia="Times New Roman" w:hAnsi="Arial Narrow" w:cs="Arial"/>
                <w:b/>
                <w:sz w:val="20"/>
                <w:szCs w:val="20"/>
                <w:lang w:eastAsia="en-US"/>
              </w:rPr>
              <w:t xml:space="preserve">ZAVRŠNI ISPIT </w:t>
            </w:r>
          </w:p>
          <w:p w14:paraId="0B58D2FC" w14:textId="77777777" w:rsidR="00067234" w:rsidRPr="004F38E2" w:rsidRDefault="00067234" w:rsidP="00067234">
            <w:pPr>
              <w:spacing w:after="0" w:line="240" w:lineRule="auto"/>
              <w:jc w:val="both"/>
              <w:rPr>
                <w:rFonts w:ascii="Arial Narrow" w:eastAsia="Times New Roman" w:hAnsi="Arial Narrow" w:cs="Times New Roman"/>
                <w:sz w:val="20"/>
                <w:szCs w:val="20"/>
                <w:lang w:eastAsia="en-US"/>
              </w:rPr>
            </w:pPr>
            <w:r w:rsidRPr="004F38E2">
              <w:rPr>
                <w:rFonts w:ascii="Arial Narrow" w:eastAsia="Times New Roman" w:hAnsi="Arial Narrow" w:cs="Times New Roman"/>
                <w:sz w:val="20"/>
                <w:szCs w:val="20"/>
                <w:lang w:eastAsia="en-US"/>
              </w:rPr>
              <w:t xml:space="preserve">Na završnom (usmenom) ispitu provjeravaju se ključne, specifične kompetencije koje se utvrđuju za svaku cjelinu. </w:t>
            </w:r>
          </w:p>
          <w:p w14:paraId="0B58D2FD" w14:textId="77777777" w:rsidR="00067234" w:rsidRPr="004F38E2" w:rsidRDefault="00067234" w:rsidP="00067234">
            <w:pPr>
              <w:spacing w:after="0" w:line="240" w:lineRule="auto"/>
              <w:jc w:val="both"/>
              <w:rPr>
                <w:rFonts w:ascii="Arial Narrow" w:eastAsia="Times New Roman" w:hAnsi="Arial Narrow" w:cs="Times New Roman"/>
                <w:sz w:val="20"/>
                <w:szCs w:val="20"/>
                <w:lang w:eastAsia="en-US"/>
              </w:rPr>
            </w:pPr>
          </w:p>
          <w:p w14:paraId="0B58D2FE" w14:textId="77777777" w:rsidR="00067234" w:rsidRPr="004F38E2" w:rsidRDefault="00067234" w:rsidP="00067234">
            <w:pPr>
              <w:spacing w:after="0" w:line="240" w:lineRule="auto"/>
              <w:jc w:val="both"/>
              <w:rPr>
                <w:rFonts w:ascii="Arial Narrow" w:hAnsi="Arial Narrow"/>
                <w:sz w:val="20"/>
                <w:szCs w:val="20"/>
              </w:rPr>
            </w:pPr>
            <w:r w:rsidRPr="004F38E2">
              <w:rPr>
                <w:rFonts w:ascii="Arial Narrow" w:hAnsi="Arial Narrow"/>
                <w:b/>
                <w:sz w:val="20"/>
                <w:szCs w:val="20"/>
              </w:rPr>
              <w:t>Vrednovanje završnog ispita</w:t>
            </w:r>
            <w:r w:rsidRPr="004F38E2">
              <w:rPr>
                <w:rFonts w:ascii="Arial Narrow" w:hAnsi="Arial Narrow"/>
                <w:sz w:val="20"/>
                <w:szCs w:val="20"/>
              </w:rPr>
              <w:t xml:space="preserve">: </w:t>
            </w:r>
          </w:p>
          <w:p w14:paraId="0B58D2FF" w14:textId="77777777" w:rsidR="00067234" w:rsidRPr="004F38E2" w:rsidRDefault="00067234" w:rsidP="00067234">
            <w:pPr>
              <w:numPr>
                <w:ilvl w:val="0"/>
                <w:numId w:val="32"/>
              </w:numPr>
              <w:spacing w:after="0" w:line="240" w:lineRule="auto"/>
              <w:contextualSpacing/>
              <w:jc w:val="both"/>
              <w:rPr>
                <w:rFonts w:ascii="Arial Narrow" w:hAnsi="Arial Narrow"/>
                <w:sz w:val="20"/>
                <w:szCs w:val="20"/>
              </w:rPr>
            </w:pPr>
            <w:r w:rsidRPr="004F38E2">
              <w:rPr>
                <w:rFonts w:ascii="Arial Narrow" w:hAnsi="Arial Narrow"/>
                <w:sz w:val="20"/>
                <w:szCs w:val="20"/>
              </w:rPr>
              <w:t>odgovor zadovoljava minimalne kriterije  =  15  bodova</w:t>
            </w:r>
          </w:p>
          <w:p w14:paraId="0B58D300" w14:textId="77777777" w:rsidR="00067234" w:rsidRPr="004F38E2" w:rsidRDefault="00067234" w:rsidP="00067234">
            <w:pPr>
              <w:numPr>
                <w:ilvl w:val="0"/>
                <w:numId w:val="32"/>
              </w:numPr>
              <w:spacing w:after="0" w:line="240" w:lineRule="auto"/>
              <w:contextualSpacing/>
              <w:jc w:val="both"/>
              <w:rPr>
                <w:rFonts w:ascii="Arial Narrow" w:hAnsi="Arial Narrow"/>
                <w:sz w:val="20"/>
                <w:szCs w:val="20"/>
              </w:rPr>
            </w:pPr>
            <w:r w:rsidRPr="004F38E2">
              <w:rPr>
                <w:rFonts w:ascii="Arial Narrow" w:hAnsi="Arial Narrow"/>
                <w:sz w:val="20"/>
                <w:szCs w:val="20"/>
              </w:rPr>
              <w:t>prosječan odgovor s primjetnim pogreškama =  16 – 20  bodova</w:t>
            </w:r>
          </w:p>
          <w:p w14:paraId="0B58D301" w14:textId="77777777" w:rsidR="00067234" w:rsidRPr="004F38E2" w:rsidRDefault="00067234" w:rsidP="00067234">
            <w:pPr>
              <w:numPr>
                <w:ilvl w:val="0"/>
                <w:numId w:val="32"/>
              </w:numPr>
              <w:spacing w:after="0" w:line="240" w:lineRule="auto"/>
              <w:contextualSpacing/>
              <w:jc w:val="both"/>
              <w:rPr>
                <w:rFonts w:ascii="Arial Narrow" w:hAnsi="Arial Narrow"/>
                <w:sz w:val="20"/>
                <w:szCs w:val="20"/>
              </w:rPr>
            </w:pPr>
            <w:r w:rsidRPr="004F38E2">
              <w:rPr>
                <w:rFonts w:ascii="Arial Narrow" w:hAnsi="Arial Narrow"/>
                <w:sz w:val="20"/>
                <w:szCs w:val="20"/>
              </w:rPr>
              <w:t>vrlo dobar odgovor s neznatnim pogreškama =  21 – 25  bodova</w:t>
            </w:r>
          </w:p>
          <w:p w14:paraId="0B58D302" w14:textId="77777777" w:rsidR="00067234" w:rsidRPr="004F38E2" w:rsidRDefault="00067234" w:rsidP="00067234">
            <w:pPr>
              <w:numPr>
                <w:ilvl w:val="0"/>
                <w:numId w:val="32"/>
              </w:numPr>
              <w:spacing w:after="0" w:line="240" w:lineRule="auto"/>
              <w:contextualSpacing/>
              <w:jc w:val="both"/>
              <w:rPr>
                <w:rFonts w:ascii="Arial Narrow" w:hAnsi="Arial Narrow"/>
                <w:sz w:val="20"/>
                <w:szCs w:val="20"/>
              </w:rPr>
            </w:pPr>
            <w:r w:rsidRPr="004F38E2">
              <w:rPr>
                <w:rFonts w:ascii="Arial Narrow" w:hAnsi="Arial Narrow"/>
                <w:sz w:val="20"/>
                <w:szCs w:val="20"/>
              </w:rPr>
              <w:t xml:space="preserve">iznimno dobar odgovor  = 26 – 30 </w:t>
            </w:r>
          </w:p>
          <w:p w14:paraId="3D151730" w14:textId="77777777" w:rsidR="004F38E2" w:rsidRPr="004F38E2" w:rsidRDefault="004F38E2" w:rsidP="00067234">
            <w:pPr>
              <w:spacing w:before="60" w:after="120" w:line="240" w:lineRule="auto"/>
              <w:jc w:val="both"/>
              <w:rPr>
                <w:rFonts w:ascii="Arial Narrow" w:eastAsia="Times New Roman" w:hAnsi="Arial Narrow" w:cs="Times New Roman"/>
                <w:b/>
                <w:sz w:val="20"/>
                <w:szCs w:val="20"/>
                <w:lang w:eastAsia="en-US"/>
              </w:rPr>
            </w:pPr>
          </w:p>
          <w:p w14:paraId="0B58D304" w14:textId="6AF1108E" w:rsidR="00067234" w:rsidRPr="004F38E2" w:rsidRDefault="00067234" w:rsidP="00067234">
            <w:pPr>
              <w:spacing w:before="60" w:after="120" w:line="240" w:lineRule="auto"/>
              <w:jc w:val="both"/>
              <w:rPr>
                <w:rFonts w:ascii="Arial Narrow" w:eastAsia="Times New Roman" w:hAnsi="Arial Narrow" w:cs="Times New Roman"/>
                <w:b/>
                <w:sz w:val="20"/>
                <w:szCs w:val="20"/>
                <w:lang w:eastAsia="en-US"/>
              </w:rPr>
            </w:pPr>
            <w:r w:rsidRPr="004F38E2">
              <w:rPr>
                <w:rFonts w:ascii="Arial Narrow" w:eastAsia="Times New Roman" w:hAnsi="Arial Narrow" w:cs="Times New Roman"/>
                <w:b/>
                <w:sz w:val="20"/>
                <w:szCs w:val="20"/>
                <w:lang w:eastAsia="en-US"/>
              </w:rPr>
              <w:lastRenderedPageBreak/>
              <w:t xml:space="preserve">Završnom ispitu mogu pristupiti studenti koji su tijekom nastave ostvarili najmanje 35 bodova (50% od mogućih 70 bodova). </w:t>
            </w:r>
          </w:p>
          <w:p w14:paraId="037F02AE" w14:textId="2E14A01B" w:rsidR="004F38E2" w:rsidRDefault="004F38E2" w:rsidP="00067234">
            <w:pPr>
              <w:spacing w:after="0" w:line="240" w:lineRule="auto"/>
              <w:jc w:val="both"/>
              <w:rPr>
                <w:rFonts w:ascii="Arial Narrow" w:eastAsia="Times New Roman" w:hAnsi="Arial Narrow" w:cs="Times New Roman"/>
                <w:b/>
                <w:sz w:val="20"/>
                <w:szCs w:val="20"/>
                <w:lang w:eastAsia="en-US"/>
              </w:rPr>
            </w:pPr>
          </w:p>
          <w:p w14:paraId="684EF649" w14:textId="7408CC7A" w:rsidR="004F38E2" w:rsidRDefault="004F38E2" w:rsidP="00067234">
            <w:pPr>
              <w:spacing w:after="0" w:line="240" w:lineRule="auto"/>
              <w:jc w:val="both"/>
              <w:rPr>
                <w:rFonts w:ascii="Arial Narrow" w:eastAsia="Times New Roman" w:hAnsi="Arial Narrow" w:cs="Times New Roman"/>
                <w:b/>
                <w:sz w:val="20"/>
                <w:szCs w:val="20"/>
                <w:lang w:eastAsia="en-US"/>
              </w:rPr>
            </w:pPr>
          </w:p>
          <w:p w14:paraId="10994DE6" w14:textId="24EBA1F4" w:rsidR="004F38E2" w:rsidRDefault="004F38E2" w:rsidP="00067234">
            <w:pPr>
              <w:spacing w:after="0" w:line="240" w:lineRule="auto"/>
              <w:jc w:val="both"/>
              <w:rPr>
                <w:rFonts w:ascii="Arial Narrow" w:eastAsia="Times New Roman" w:hAnsi="Arial Narrow" w:cs="Times New Roman"/>
                <w:b/>
                <w:sz w:val="20"/>
                <w:szCs w:val="20"/>
                <w:lang w:eastAsia="en-US"/>
              </w:rPr>
            </w:pPr>
          </w:p>
          <w:p w14:paraId="0B58D305" w14:textId="473CD332" w:rsidR="00067234" w:rsidRPr="004F38E2" w:rsidRDefault="00067234" w:rsidP="00067234">
            <w:pPr>
              <w:spacing w:after="0" w:line="240" w:lineRule="auto"/>
              <w:jc w:val="both"/>
              <w:rPr>
                <w:rFonts w:ascii="Arial Narrow" w:eastAsia="Times New Roman" w:hAnsi="Arial Narrow" w:cs="Arial"/>
                <w:sz w:val="20"/>
                <w:szCs w:val="20"/>
                <w:lang w:val="pt-BR" w:eastAsia="en-US"/>
              </w:rPr>
            </w:pPr>
            <w:r w:rsidRPr="004F38E2">
              <w:rPr>
                <w:rFonts w:ascii="Arial Narrow" w:eastAsia="Times New Roman" w:hAnsi="Arial Narrow" w:cs="Times New Roman"/>
                <w:b/>
                <w:sz w:val="20"/>
                <w:szCs w:val="20"/>
                <w:lang w:eastAsia="en-US"/>
              </w:rPr>
              <w:t>KONAČNA OCJENA</w:t>
            </w:r>
            <w:r w:rsidRPr="004F38E2">
              <w:rPr>
                <w:rFonts w:ascii="Arial Narrow" w:eastAsia="Times New Roman" w:hAnsi="Arial Narrow" w:cs="Times New Roman"/>
                <w:sz w:val="20"/>
                <w:szCs w:val="20"/>
                <w:lang w:eastAsia="en-US"/>
              </w:rPr>
              <w:t xml:space="preserve"> je zbroj postotka usvojenog znanja tijekom nastave i postotka ostvarenog na završnom ispitu. </w:t>
            </w:r>
            <w:r w:rsidRPr="004F38E2">
              <w:rPr>
                <w:rFonts w:ascii="Arial Narrow" w:eastAsia="Times New Roman" w:hAnsi="Arial Narrow" w:cs="Arial"/>
                <w:sz w:val="20"/>
                <w:szCs w:val="20"/>
                <w:lang w:val="pl-PL" w:eastAsia="en-US"/>
              </w:rPr>
              <w:t>Ocjenjivanje u ECTS sustavu vrši se apsolutnom raspodjelom, odnosno na temelju konačnog postignuća. O</w:t>
            </w:r>
            <w:r w:rsidRPr="004F38E2">
              <w:rPr>
                <w:rFonts w:ascii="Arial Narrow" w:eastAsia="Times New Roman" w:hAnsi="Arial Narrow" w:cs="Arial"/>
                <w:sz w:val="20"/>
                <w:szCs w:val="20"/>
                <w:lang w:val="pt-BR" w:eastAsia="en-US"/>
              </w:rPr>
              <w:t>cjene u ECTS sustavu prevode se u brojčani sustav na sljedeći način:</w:t>
            </w:r>
          </w:p>
          <w:p w14:paraId="0A9BEFE7" w14:textId="77777777" w:rsidR="00C02D09" w:rsidRPr="004F38E2" w:rsidRDefault="00C02D09" w:rsidP="00067234">
            <w:pPr>
              <w:spacing w:after="0" w:line="240" w:lineRule="auto"/>
              <w:jc w:val="both"/>
              <w:rPr>
                <w:rFonts w:ascii="Arial Narrow" w:eastAsia="Times New Roman" w:hAnsi="Arial Narrow" w:cs="Arial"/>
                <w:sz w:val="20"/>
                <w:szCs w:val="20"/>
                <w:lang w:val="pt-BR"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5"/>
              <w:gridCol w:w="1427"/>
            </w:tblGrid>
            <w:tr w:rsidR="00067234" w:rsidRPr="004F38E2" w14:paraId="0B58D309" w14:textId="77777777" w:rsidTr="00C02D09">
              <w:trPr>
                <w:jc w:val="center"/>
              </w:trPr>
              <w:tc>
                <w:tcPr>
                  <w:tcW w:w="3955" w:type="dxa"/>
                </w:tcPr>
                <w:p w14:paraId="0B58D307" w14:textId="77777777" w:rsidR="00067234" w:rsidRPr="004F38E2" w:rsidRDefault="00067234" w:rsidP="001C658A">
                  <w:pPr>
                    <w:framePr w:hSpace="180" w:wrap="around" w:vAnchor="text" w:hAnchor="margin" w:xAlign="center" w:y="6"/>
                    <w:spacing w:after="0" w:line="240" w:lineRule="auto"/>
                    <w:jc w:val="both"/>
                    <w:rPr>
                      <w:rFonts w:ascii="Arial Narrow" w:eastAsia="Times New Roman" w:hAnsi="Arial Narrow" w:cs="Times New Roman"/>
                      <w:sz w:val="20"/>
                      <w:szCs w:val="20"/>
                      <w:lang w:eastAsia="en-US"/>
                    </w:rPr>
                  </w:pPr>
                  <w:r w:rsidRPr="004F38E2">
                    <w:rPr>
                      <w:rFonts w:ascii="Arial Narrow" w:eastAsia="Times New Roman" w:hAnsi="Arial Narrow" w:cs="Times New Roman"/>
                      <w:sz w:val="20"/>
                      <w:szCs w:val="20"/>
                      <w:lang w:eastAsia="en-US"/>
                    </w:rPr>
                    <w:t>A (90  - 100%)</w:t>
                  </w:r>
                </w:p>
              </w:tc>
              <w:tc>
                <w:tcPr>
                  <w:tcW w:w="1427" w:type="dxa"/>
                </w:tcPr>
                <w:p w14:paraId="0B58D308" w14:textId="77777777" w:rsidR="00067234" w:rsidRPr="004F38E2" w:rsidRDefault="00067234" w:rsidP="001C658A">
                  <w:pPr>
                    <w:framePr w:hSpace="180" w:wrap="around" w:vAnchor="text" w:hAnchor="margin" w:xAlign="center" w:y="6"/>
                    <w:spacing w:after="0" w:line="240" w:lineRule="auto"/>
                    <w:jc w:val="both"/>
                    <w:rPr>
                      <w:rFonts w:ascii="Arial Narrow" w:eastAsia="Times New Roman" w:hAnsi="Arial Narrow" w:cs="Times New Roman"/>
                      <w:sz w:val="20"/>
                      <w:szCs w:val="20"/>
                      <w:lang w:eastAsia="en-US"/>
                    </w:rPr>
                  </w:pPr>
                  <w:r w:rsidRPr="004F38E2">
                    <w:rPr>
                      <w:rFonts w:ascii="Arial Narrow" w:eastAsia="Times New Roman" w:hAnsi="Arial Narrow" w:cs="Times New Roman"/>
                      <w:sz w:val="20"/>
                      <w:szCs w:val="20"/>
                      <w:lang w:eastAsia="en-US"/>
                    </w:rPr>
                    <w:t>izvrstan (5)</w:t>
                  </w:r>
                </w:p>
              </w:tc>
            </w:tr>
            <w:tr w:rsidR="00067234" w:rsidRPr="004F38E2" w14:paraId="0B58D30C" w14:textId="77777777" w:rsidTr="00C02D09">
              <w:trPr>
                <w:jc w:val="center"/>
              </w:trPr>
              <w:tc>
                <w:tcPr>
                  <w:tcW w:w="3955" w:type="dxa"/>
                </w:tcPr>
                <w:p w14:paraId="0B58D30A" w14:textId="77777777" w:rsidR="00067234" w:rsidRPr="004F38E2" w:rsidRDefault="00067234" w:rsidP="001C658A">
                  <w:pPr>
                    <w:framePr w:hSpace="180" w:wrap="around" w:vAnchor="text" w:hAnchor="margin" w:xAlign="center" w:y="6"/>
                    <w:spacing w:after="0" w:line="240" w:lineRule="auto"/>
                    <w:jc w:val="both"/>
                    <w:rPr>
                      <w:rFonts w:ascii="Arial Narrow" w:eastAsia="Times New Roman" w:hAnsi="Arial Narrow" w:cs="Times New Roman"/>
                      <w:sz w:val="20"/>
                      <w:szCs w:val="20"/>
                      <w:lang w:eastAsia="en-US"/>
                    </w:rPr>
                  </w:pPr>
                  <w:r w:rsidRPr="004F38E2">
                    <w:rPr>
                      <w:rFonts w:ascii="Arial Narrow" w:eastAsia="Times New Roman" w:hAnsi="Arial Narrow" w:cs="Times New Roman"/>
                      <w:sz w:val="20"/>
                      <w:szCs w:val="20"/>
                      <w:lang w:eastAsia="en-US"/>
                    </w:rPr>
                    <w:t>B (75  -  89,9%)</w:t>
                  </w:r>
                </w:p>
              </w:tc>
              <w:tc>
                <w:tcPr>
                  <w:tcW w:w="1427" w:type="dxa"/>
                </w:tcPr>
                <w:p w14:paraId="0B58D30B" w14:textId="77777777" w:rsidR="00067234" w:rsidRPr="004F38E2" w:rsidRDefault="00067234" w:rsidP="001C658A">
                  <w:pPr>
                    <w:framePr w:hSpace="180" w:wrap="around" w:vAnchor="text" w:hAnchor="margin" w:xAlign="center" w:y="6"/>
                    <w:spacing w:after="0" w:line="240" w:lineRule="auto"/>
                    <w:jc w:val="both"/>
                    <w:rPr>
                      <w:rFonts w:ascii="Arial Narrow" w:eastAsia="Times New Roman" w:hAnsi="Arial Narrow" w:cs="Times New Roman"/>
                      <w:sz w:val="20"/>
                      <w:szCs w:val="20"/>
                      <w:lang w:eastAsia="en-US"/>
                    </w:rPr>
                  </w:pPr>
                  <w:r w:rsidRPr="004F38E2">
                    <w:rPr>
                      <w:rFonts w:ascii="Arial Narrow" w:eastAsia="Times New Roman" w:hAnsi="Arial Narrow" w:cs="Times New Roman"/>
                      <w:sz w:val="20"/>
                      <w:szCs w:val="20"/>
                      <w:lang w:eastAsia="en-US"/>
                    </w:rPr>
                    <w:t>vrlo-dobar (4)</w:t>
                  </w:r>
                </w:p>
              </w:tc>
            </w:tr>
            <w:tr w:rsidR="00067234" w:rsidRPr="004F38E2" w14:paraId="0B58D30F" w14:textId="77777777" w:rsidTr="00C02D09">
              <w:trPr>
                <w:jc w:val="center"/>
              </w:trPr>
              <w:tc>
                <w:tcPr>
                  <w:tcW w:w="3955" w:type="dxa"/>
                </w:tcPr>
                <w:p w14:paraId="0B58D30D" w14:textId="77777777" w:rsidR="00067234" w:rsidRPr="004F38E2" w:rsidRDefault="00067234" w:rsidP="001C658A">
                  <w:pPr>
                    <w:framePr w:hSpace="180" w:wrap="around" w:vAnchor="text" w:hAnchor="margin" w:xAlign="center" w:y="6"/>
                    <w:spacing w:after="0" w:line="240" w:lineRule="auto"/>
                    <w:jc w:val="both"/>
                    <w:rPr>
                      <w:rFonts w:ascii="Arial Narrow" w:eastAsia="Times New Roman" w:hAnsi="Arial Narrow" w:cs="Times New Roman"/>
                      <w:sz w:val="20"/>
                      <w:szCs w:val="20"/>
                      <w:lang w:eastAsia="en-US"/>
                    </w:rPr>
                  </w:pPr>
                  <w:r w:rsidRPr="004F38E2">
                    <w:rPr>
                      <w:rFonts w:ascii="Arial Narrow" w:eastAsia="Times New Roman" w:hAnsi="Arial Narrow" w:cs="Times New Roman"/>
                      <w:sz w:val="20"/>
                      <w:szCs w:val="20"/>
                      <w:lang w:eastAsia="en-US"/>
                    </w:rPr>
                    <w:t>C (60  -  74,9%)</w:t>
                  </w:r>
                </w:p>
              </w:tc>
              <w:tc>
                <w:tcPr>
                  <w:tcW w:w="1427" w:type="dxa"/>
                </w:tcPr>
                <w:p w14:paraId="0B58D30E" w14:textId="77777777" w:rsidR="00067234" w:rsidRPr="004F38E2" w:rsidRDefault="00067234" w:rsidP="001C658A">
                  <w:pPr>
                    <w:framePr w:hSpace="180" w:wrap="around" w:vAnchor="text" w:hAnchor="margin" w:xAlign="center" w:y="6"/>
                    <w:spacing w:after="0" w:line="240" w:lineRule="auto"/>
                    <w:jc w:val="both"/>
                    <w:rPr>
                      <w:rFonts w:ascii="Arial Narrow" w:eastAsia="Times New Roman" w:hAnsi="Arial Narrow" w:cs="Times New Roman"/>
                      <w:sz w:val="20"/>
                      <w:szCs w:val="20"/>
                      <w:lang w:eastAsia="en-US"/>
                    </w:rPr>
                  </w:pPr>
                  <w:r w:rsidRPr="004F38E2">
                    <w:rPr>
                      <w:rFonts w:ascii="Arial Narrow" w:eastAsia="Times New Roman" w:hAnsi="Arial Narrow" w:cs="Times New Roman"/>
                      <w:sz w:val="20"/>
                      <w:szCs w:val="20"/>
                      <w:lang w:eastAsia="en-US"/>
                    </w:rPr>
                    <w:t>dobar (3)</w:t>
                  </w:r>
                </w:p>
              </w:tc>
            </w:tr>
            <w:tr w:rsidR="00067234" w:rsidRPr="004F38E2" w14:paraId="0B58D312" w14:textId="77777777" w:rsidTr="00C02D09">
              <w:trPr>
                <w:jc w:val="center"/>
              </w:trPr>
              <w:tc>
                <w:tcPr>
                  <w:tcW w:w="3955" w:type="dxa"/>
                </w:tcPr>
                <w:p w14:paraId="0B58D310" w14:textId="77777777" w:rsidR="00067234" w:rsidRPr="004F38E2" w:rsidRDefault="00067234" w:rsidP="001C658A">
                  <w:pPr>
                    <w:framePr w:hSpace="180" w:wrap="around" w:vAnchor="text" w:hAnchor="margin" w:xAlign="center" w:y="6"/>
                    <w:spacing w:after="0" w:line="240" w:lineRule="auto"/>
                    <w:jc w:val="both"/>
                    <w:rPr>
                      <w:rFonts w:ascii="Arial Narrow" w:eastAsia="Times New Roman" w:hAnsi="Arial Narrow" w:cs="Times New Roman"/>
                      <w:sz w:val="20"/>
                      <w:szCs w:val="20"/>
                      <w:lang w:eastAsia="en-US"/>
                    </w:rPr>
                  </w:pPr>
                  <w:r w:rsidRPr="004F38E2">
                    <w:rPr>
                      <w:rFonts w:ascii="Arial Narrow" w:eastAsia="Times New Roman" w:hAnsi="Arial Narrow" w:cs="Times New Roman"/>
                      <w:sz w:val="20"/>
                      <w:szCs w:val="20"/>
                      <w:lang w:eastAsia="en-US"/>
                    </w:rPr>
                    <w:t>D (50  -  59,9%)</w:t>
                  </w:r>
                </w:p>
              </w:tc>
              <w:tc>
                <w:tcPr>
                  <w:tcW w:w="1427" w:type="dxa"/>
                </w:tcPr>
                <w:p w14:paraId="0B58D311" w14:textId="77777777" w:rsidR="00067234" w:rsidRPr="004F38E2" w:rsidRDefault="00067234" w:rsidP="001C658A">
                  <w:pPr>
                    <w:framePr w:hSpace="180" w:wrap="around" w:vAnchor="text" w:hAnchor="margin" w:xAlign="center" w:y="6"/>
                    <w:spacing w:after="0" w:line="240" w:lineRule="auto"/>
                    <w:jc w:val="both"/>
                    <w:rPr>
                      <w:rFonts w:ascii="Arial Narrow" w:eastAsia="Times New Roman" w:hAnsi="Arial Narrow" w:cs="Times New Roman"/>
                      <w:sz w:val="20"/>
                      <w:szCs w:val="20"/>
                      <w:lang w:eastAsia="en-US"/>
                    </w:rPr>
                  </w:pPr>
                  <w:r w:rsidRPr="004F38E2">
                    <w:rPr>
                      <w:rFonts w:ascii="Arial Narrow" w:eastAsia="Times New Roman" w:hAnsi="Arial Narrow" w:cs="Times New Roman"/>
                      <w:sz w:val="20"/>
                      <w:szCs w:val="20"/>
                      <w:lang w:eastAsia="en-US"/>
                    </w:rPr>
                    <w:t>dovoljan (2)</w:t>
                  </w:r>
                </w:p>
              </w:tc>
            </w:tr>
            <w:tr w:rsidR="00067234" w:rsidRPr="004F38E2" w14:paraId="0B58D315" w14:textId="77777777" w:rsidTr="00C02D09">
              <w:trPr>
                <w:jc w:val="center"/>
              </w:trPr>
              <w:tc>
                <w:tcPr>
                  <w:tcW w:w="3955" w:type="dxa"/>
                </w:tcPr>
                <w:p w14:paraId="0B58D313" w14:textId="77777777" w:rsidR="00067234" w:rsidRPr="004F38E2" w:rsidRDefault="00067234" w:rsidP="001C658A">
                  <w:pPr>
                    <w:framePr w:hSpace="180" w:wrap="around" w:vAnchor="text" w:hAnchor="margin" w:xAlign="center" w:y="6"/>
                    <w:spacing w:after="0" w:line="240" w:lineRule="auto"/>
                    <w:jc w:val="both"/>
                    <w:rPr>
                      <w:rFonts w:ascii="Arial Narrow" w:eastAsia="Times New Roman" w:hAnsi="Arial Narrow" w:cs="Times New Roman"/>
                      <w:sz w:val="20"/>
                      <w:szCs w:val="20"/>
                      <w:lang w:eastAsia="en-US"/>
                    </w:rPr>
                  </w:pPr>
                  <w:r w:rsidRPr="004F38E2">
                    <w:rPr>
                      <w:rFonts w:ascii="Arial Narrow" w:eastAsia="Times New Roman" w:hAnsi="Arial Narrow" w:cs="Times New Roman"/>
                      <w:sz w:val="20"/>
                      <w:szCs w:val="20"/>
                      <w:lang w:eastAsia="en-US"/>
                    </w:rPr>
                    <w:t>F (  0  -  49,9%)</w:t>
                  </w:r>
                </w:p>
              </w:tc>
              <w:tc>
                <w:tcPr>
                  <w:tcW w:w="1427" w:type="dxa"/>
                </w:tcPr>
                <w:p w14:paraId="0B58D314" w14:textId="77777777" w:rsidR="00067234" w:rsidRPr="004F38E2" w:rsidRDefault="00067234" w:rsidP="001C658A">
                  <w:pPr>
                    <w:framePr w:hSpace="180" w:wrap="around" w:vAnchor="text" w:hAnchor="margin" w:xAlign="center" w:y="6"/>
                    <w:spacing w:after="0" w:line="240" w:lineRule="auto"/>
                    <w:jc w:val="both"/>
                    <w:rPr>
                      <w:rFonts w:ascii="Arial Narrow" w:eastAsia="Times New Roman" w:hAnsi="Arial Narrow" w:cs="Times New Roman"/>
                      <w:sz w:val="20"/>
                      <w:szCs w:val="20"/>
                      <w:lang w:eastAsia="en-US"/>
                    </w:rPr>
                  </w:pPr>
                  <w:r w:rsidRPr="004F38E2">
                    <w:rPr>
                      <w:rFonts w:ascii="Arial Narrow" w:eastAsia="Times New Roman" w:hAnsi="Arial Narrow" w:cs="Times New Roman"/>
                      <w:sz w:val="20"/>
                      <w:szCs w:val="20"/>
                      <w:lang w:eastAsia="en-US"/>
                    </w:rPr>
                    <w:t>nedovoljan (1)</w:t>
                  </w:r>
                </w:p>
              </w:tc>
            </w:tr>
          </w:tbl>
          <w:p w14:paraId="0B58D316" w14:textId="77777777" w:rsidR="00067234" w:rsidRPr="004F38E2" w:rsidRDefault="00067234" w:rsidP="00067234">
            <w:pPr>
              <w:spacing w:after="0" w:line="240" w:lineRule="auto"/>
              <w:jc w:val="both"/>
              <w:rPr>
                <w:rFonts w:ascii="Arial Narrow" w:eastAsia="Times New Roman" w:hAnsi="Arial Narrow" w:cs="Times New Roman"/>
                <w:sz w:val="20"/>
                <w:szCs w:val="20"/>
                <w:lang w:eastAsia="en-US"/>
              </w:rPr>
            </w:pPr>
          </w:p>
        </w:tc>
      </w:tr>
    </w:tbl>
    <w:p w14:paraId="0B58D318" w14:textId="77777777" w:rsidR="00067234" w:rsidRPr="004F38E2" w:rsidRDefault="00067234" w:rsidP="00067234">
      <w:pPr>
        <w:spacing w:after="0" w:line="240" w:lineRule="auto"/>
        <w:jc w:val="both"/>
        <w:rPr>
          <w:rFonts w:ascii="Arial Narrow" w:eastAsia="Times New Roman" w:hAnsi="Arial Narrow" w:cs="Arial"/>
          <w:b/>
          <w:sz w:val="20"/>
          <w:szCs w:val="20"/>
          <w:lang w:val="pl-PL" w:eastAsia="en-US"/>
        </w:rPr>
      </w:pPr>
    </w:p>
    <w:p w14:paraId="0B58D319" w14:textId="77777777" w:rsidR="00067234" w:rsidRPr="004F38E2" w:rsidRDefault="00067234" w:rsidP="00067234">
      <w:pPr>
        <w:spacing w:after="0" w:line="240" w:lineRule="auto"/>
        <w:jc w:val="both"/>
        <w:rPr>
          <w:rFonts w:ascii="Arial Narrow" w:eastAsia="Times New Roman" w:hAnsi="Arial Narrow" w:cs="Arial"/>
          <w:b/>
          <w:sz w:val="20"/>
          <w:szCs w:val="20"/>
          <w:lang w:val="pl-PL" w:eastAsia="en-US"/>
        </w:rPr>
      </w:pPr>
      <w:r w:rsidRPr="004F38E2">
        <w:rPr>
          <w:rFonts w:ascii="Arial Narrow" w:eastAsia="Times New Roman" w:hAnsi="Arial Narrow" w:cs="Arial"/>
          <w:b/>
          <w:sz w:val="20"/>
          <w:szCs w:val="20"/>
          <w:lang w:val="pl-PL" w:eastAsia="en-US"/>
        </w:rPr>
        <w:t>Ostale napomene (vezane uz kolegij) važne za studente:</w:t>
      </w:r>
    </w:p>
    <w:p w14:paraId="0B58D31A" w14:textId="77777777" w:rsidR="00067234" w:rsidRPr="004F38E2" w:rsidRDefault="00067234" w:rsidP="00067234">
      <w:pPr>
        <w:spacing w:after="0" w:line="240" w:lineRule="auto"/>
        <w:jc w:val="both"/>
        <w:rPr>
          <w:rFonts w:ascii="Arial Narrow" w:eastAsia="Times New Roman" w:hAnsi="Arial Narrow" w:cs="Arial"/>
          <w:bCs/>
          <w:sz w:val="20"/>
          <w:szCs w:val="20"/>
          <w:lang w:val="pl-PL" w:eastAsia="en-US"/>
        </w:rPr>
      </w:pPr>
    </w:p>
    <w:tbl>
      <w:tblPr>
        <w:tblpPr w:leftFromText="180" w:rightFromText="180" w:vertAnchor="text" w:horzAnchor="margin" w:tblpXSpec="center" w:tblpY="6"/>
        <w:tblW w:w="884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843"/>
      </w:tblGrid>
      <w:tr w:rsidR="00067234" w:rsidRPr="004F38E2" w14:paraId="0B58D31C" w14:textId="77777777" w:rsidTr="00067234">
        <w:trPr>
          <w:trHeight w:val="426"/>
        </w:trPr>
        <w:tc>
          <w:tcPr>
            <w:tcW w:w="8843" w:type="dxa"/>
            <w:tcBorders>
              <w:top w:val="single" w:sz="8" w:space="0" w:color="auto"/>
              <w:bottom w:val="single" w:sz="8" w:space="0" w:color="auto"/>
            </w:tcBorders>
          </w:tcPr>
          <w:p w14:paraId="5A2FA47E" w14:textId="71430950" w:rsidR="00327B87" w:rsidRDefault="00526F8F" w:rsidP="004B052B">
            <w:pPr>
              <w:spacing w:after="0" w:line="240" w:lineRule="auto"/>
              <w:jc w:val="both"/>
              <w:rPr>
                <w:rFonts w:ascii="Arial Narrow" w:eastAsia="Times New Roman" w:hAnsi="Arial Narrow" w:cs="Times New Roman"/>
                <w:bCs/>
                <w:sz w:val="18"/>
                <w:szCs w:val="18"/>
                <w:lang w:eastAsia="hr-HR"/>
              </w:rPr>
            </w:pPr>
            <w:r w:rsidRPr="004F38E2">
              <w:rPr>
                <w:rFonts w:ascii="Arial Narrow" w:eastAsia="Times New Roman" w:hAnsi="Arial Narrow" w:cs="Times New Roman"/>
                <w:bCs/>
                <w:sz w:val="20"/>
                <w:szCs w:val="20"/>
                <w:lang w:eastAsia="en-US"/>
              </w:rPr>
              <w:t xml:space="preserve">Pored voditeljice </w:t>
            </w:r>
            <w:r w:rsidR="00067234" w:rsidRPr="004F38E2">
              <w:rPr>
                <w:rFonts w:ascii="Arial Narrow" w:eastAsia="Times New Roman" w:hAnsi="Arial Narrow" w:cs="Times New Roman"/>
                <w:bCs/>
                <w:sz w:val="20"/>
                <w:szCs w:val="20"/>
                <w:lang w:eastAsia="en-US"/>
              </w:rPr>
              <w:t xml:space="preserve"> kolegija u nastavi sudjeluju i </w:t>
            </w:r>
            <w:r w:rsidRPr="004F38E2">
              <w:rPr>
                <w:rFonts w:ascii="Arial Narrow" w:eastAsia="Times New Roman" w:hAnsi="Arial Narrow" w:cs="Times New Roman"/>
                <w:sz w:val="20"/>
                <w:szCs w:val="20"/>
                <w:lang w:eastAsia="en-US"/>
              </w:rPr>
              <w:t xml:space="preserve"> prof.dr.sc. Saša Ostojić,   prof.dr.sc. Alena </w:t>
            </w:r>
            <w:proofErr w:type="spellStart"/>
            <w:r w:rsidRPr="004F38E2">
              <w:rPr>
                <w:rFonts w:ascii="Arial Narrow" w:eastAsia="Times New Roman" w:hAnsi="Arial Narrow" w:cs="Times New Roman"/>
                <w:sz w:val="20"/>
                <w:szCs w:val="20"/>
                <w:lang w:eastAsia="en-US"/>
              </w:rPr>
              <w:t>Buretić</w:t>
            </w:r>
            <w:proofErr w:type="spellEnd"/>
            <w:r w:rsidRPr="004F38E2">
              <w:rPr>
                <w:rFonts w:ascii="Arial Narrow" w:eastAsia="Times New Roman" w:hAnsi="Arial Narrow" w:cs="Times New Roman"/>
                <w:sz w:val="20"/>
                <w:szCs w:val="20"/>
                <w:lang w:eastAsia="en-US"/>
              </w:rPr>
              <w:t xml:space="preserve"> Tomljanović, </w:t>
            </w:r>
            <w:r w:rsidRPr="004F38E2">
              <w:rPr>
                <w:rFonts w:ascii="Arial Narrow" w:eastAsia="Times New Roman" w:hAnsi="Arial Narrow" w:cs="Times New Roman"/>
                <w:bCs/>
                <w:sz w:val="20"/>
                <w:szCs w:val="20"/>
                <w:lang w:eastAsia="en-US"/>
              </w:rPr>
              <w:t xml:space="preserve"> </w:t>
            </w:r>
            <w:r w:rsidR="00B03382" w:rsidRPr="004F38E2">
              <w:rPr>
                <w:rFonts w:ascii="Arial Narrow" w:eastAsia="Times New Roman" w:hAnsi="Arial Narrow" w:cs="Times New Roman"/>
                <w:bCs/>
                <w:sz w:val="20"/>
                <w:szCs w:val="20"/>
                <w:lang w:eastAsia="en-US"/>
              </w:rPr>
              <w:t>izv</w:t>
            </w:r>
            <w:r w:rsidR="00067234" w:rsidRPr="004F38E2">
              <w:rPr>
                <w:rFonts w:ascii="Arial Narrow" w:eastAsia="Times New Roman" w:hAnsi="Arial Narrow" w:cs="Times New Roman"/>
                <w:bCs/>
                <w:sz w:val="20"/>
                <w:szCs w:val="20"/>
                <w:lang w:eastAsia="en-US"/>
              </w:rPr>
              <w:t>.</w:t>
            </w:r>
            <w:r w:rsidR="00B03382" w:rsidRPr="004F38E2">
              <w:rPr>
                <w:rFonts w:ascii="Arial Narrow" w:eastAsia="Times New Roman" w:hAnsi="Arial Narrow" w:cs="Times New Roman"/>
                <w:bCs/>
                <w:sz w:val="20"/>
                <w:szCs w:val="20"/>
                <w:lang w:eastAsia="en-US"/>
              </w:rPr>
              <w:t>prof.</w:t>
            </w:r>
            <w:r w:rsidR="00067234" w:rsidRPr="004F38E2">
              <w:rPr>
                <w:rFonts w:ascii="Arial Narrow" w:eastAsia="Times New Roman" w:hAnsi="Arial Narrow" w:cs="Times New Roman"/>
                <w:bCs/>
                <w:sz w:val="20"/>
                <w:szCs w:val="20"/>
                <w:lang w:eastAsia="en-US"/>
              </w:rPr>
              <w:t xml:space="preserve">dr.sc. Nada Starčević </w:t>
            </w:r>
            <w:proofErr w:type="spellStart"/>
            <w:r w:rsidR="00067234" w:rsidRPr="004F38E2">
              <w:rPr>
                <w:rFonts w:ascii="Arial Narrow" w:eastAsia="Times New Roman" w:hAnsi="Arial Narrow" w:cs="Times New Roman"/>
                <w:bCs/>
                <w:sz w:val="20"/>
                <w:szCs w:val="20"/>
                <w:lang w:eastAsia="en-US"/>
              </w:rPr>
              <w:t>Čizmarević</w:t>
            </w:r>
            <w:proofErr w:type="spellEnd"/>
            <w:r w:rsidRPr="004F38E2">
              <w:rPr>
                <w:rFonts w:ascii="Arial Narrow" w:eastAsia="Times New Roman" w:hAnsi="Arial Narrow" w:cs="Times New Roman"/>
                <w:sz w:val="20"/>
                <w:szCs w:val="20"/>
                <w:lang w:eastAsia="en-US"/>
              </w:rPr>
              <w:t xml:space="preserve">, </w:t>
            </w:r>
            <w:proofErr w:type="spellStart"/>
            <w:r w:rsidRPr="004F38E2">
              <w:rPr>
                <w:rFonts w:ascii="Arial Narrow" w:eastAsia="Times New Roman" w:hAnsi="Arial Narrow" w:cs="Times New Roman"/>
                <w:sz w:val="20"/>
                <w:szCs w:val="20"/>
                <w:lang w:eastAsia="en-US"/>
              </w:rPr>
              <w:t>doc</w:t>
            </w:r>
            <w:proofErr w:type="spellEnd"/>
            <w:r w:rsidRPr="004F38E2">
              <w:rPr>
                <w:rFonts w:ascii="Arial Narrow" w:eastAsia="Times New Roman" w:hAnsi="Arial Narrow" w:cs="Times New Roman"/>
                <w:sz w:val="20"/>
                <w:szCs w:val="20"/>
                <w:lang w:eastAsia="en-US"/>
              </w:rPr>
              <w:t xml:space="preserve"> dr.sc. Sanja </w:t>
            </w:r>
            <w:proofErr w:type="spellStart"/>
            <w:r w:rsidRPr="004F38E2">
              <w:rPr>
                <w:rFonts w:ascii="Arial Narrow" w:eastAsia="Times New Roman" w:hAnsi="Arial Narrow" w:cs="Times New Roman"/>
                <w:sz w:val="20"/>
                <w:szCs w:val="20"/>
                <w:lang w:eastAsia="en-US"/>
              </w:rPr>
              <w:t>Dević</w:t>
            </w:r>
            <w:proofErr w:type="spellEnd"/>
            <w:r w:rsidRPr="004F38E2">
              <w:rPr>
                <w:rFonts w:ascii="Arial Narrow" w:eastAsia="Times New Roman" w:hAnsi="Arial Narrow" w:cs="Times New Roman"/>
                <w:sz w:val="20"/>
                <w:szCs w:val="20"/>
                <w:lang w:eastAsia="en-US"/>
              </w:rPr>
              <w:t xml:space="preserve"> Pavlić, i Tea </w:t>
            </w:r>
            <w:proofErr w:type="spellStart"/>
            <w:r w:rsidRPr="004F38E2">
              <w:rPr>
                <w:rFonts w:ascii="Arial Narrow" w:eastAsia="Times New Roman" w:hAnsi="Arial Narrow" w:cs="Times New Roman"/>
                <w:sz w:val="20"/>
                <w:szCs w:val="20"/>
                <w:lang w:eastAsia="en-US"/>
              </w:rPr>
              <w:t>Maldenić</w:t>
            </w:r>
            <w:proofErr w:type="spellEnd"/>
            <w:r w:rsidRPr="004F38E2">
              <w:rPr>
                <w:rFonts w:ascii="Arial Narrow" w:eastAsia="Times New Roman" w:hAnsi="Arial Narrow" w:cs="Times New Roman"/>
                <w:sz w:val="20"/>
                <w:szCs w:val="20"/>
                <w:lang w:eastAsia="en-US"/>
              </w:rPr>
              <w:t>,</w:t>
            </w:r>
            <w:r w:rsidR="00327B87" w:rsidRPr="009C5DF4">
              <w:rPr>
                <w:rFonts w:ascii="Arial Narrow" w:eastAsia="Times New Roman" w:hAnsi="Arial Narrow" w:cs="Times New Roman"/>
                <w:bCs/>
                <w:sz w:val="18"/>
                <w:szCs w:val="18"/>
                <w:lang w:eastAsia="hr-HR"/>
              </w:rPr>
              <w:t>,</w:t>
            </w:r>
          </w:p>
          <w:p w14:paraId="471B828B" w14:textId="5FA89A6F" w:rsidR="00526F8F" w:rsidRDefault="00327B87" w:rsidP="004B052B">
            <w:pPr>
              <w:spacing w:after="0" w:line="240" w:lineRule="auto"/>
              <w:jc w:val="both"/>
              <w:rPr>
                <w:rFonts w:ascii="Arial Narrow" w:eastAsia="Times New Roman" w:hAnsi="Arial Narrow" w:cs="Times New Roman"/>
                <w:sz w:val="20"/>
                <w:szCs w:val="20"/>
                <w:lang w:eastAsia="en-US"/>
              </w:rPr>
            </w:pPr>
            <w:r w:rsidRPr="009C5DF4">
              <w:rPr>
                <w:rFonts w:ascii="Arial" w:hAnsi="Arial" w:cs="Arial"/>
                <w:color w:val="0070C0"/>
                <w:sz w:val="18"/>
                <w:szCs w:val="18"/>
                <w:shd w:val="clear" w:color="auto" w:fill="FFFFFF"/>
              </w:rPr>
              <w:t xml:space="preserve"> </w:t>
            </w:r>
            <w:r w:rsidRPr="009C5DF4">
              <w:rPr>
                <w:rFonts w:ascii="Arial Narrow" w:eastAsia="Times New Roman" w:hAnsi="Arial Narrow" w:cs="Times New Roman"/>
                <w:bCs/>
                <w:sz w:val="18"/>
                <w:szCs w:val="18"/>
                <w:lang w:eastAsia="hr-HR"/>
              </w:rPr>
              <w:t xml:space="preserve">mag. </w:t>
            </w:r>
            <w:proofErr w:type="spellStart"/>
            <w:r w:rsidRPr="009C5DF4">
              <w:rPr>
                <w:rFonts w:ascii="Arial Narrow" w:eastAsia="Times New Roman" w:hAnsi="Arial Narrow" w:cs="Times New Roman"/>
                <w:bCs/>
                <w:sz w:val="18"/>
                <w:szCs w:val="18"/>
                <w:lang w:eastAsia="hr-HR"/>
              </w:rPr>
              <w:t>biotech</w:t>
            </w:r>
            <w:proofErr w:type="spellEnd"/>
            <w:r w:rsidRPr="009C5DF4">
              <w:rPr>
                <w:rFonts w:ascii="Arial Narrow" w:eastAsia="Times New Roman" w:hAnsi="Arial Narrow" w:cs="Times New Roman"/>
                <w:bCs/>
                <w:sz w:val="18"/>
                <w:szCs w:val="18"/>
                <w:lang w:eastAsia="hr-HR"/>
              </w:rPr>
              <w:t xml:space="preserve">. </w:t>
            </w:r>
            <w:proofErr w:type="spellStart"/>
            <w:r w:rsidRPr="009C5DF4">
              <w:rPr>
                <w:rFonts w:ascii="Arial Narrow" w:eastAsia="Times New Roman" w:hAnsi="Arial Narrow" w:cs="Times New Roman"/>
                <w:bCs/>
                <w:sz w:val="18"/>
                <w:szCs w:val="18"/>
                <w:lang w:eastAsia="hr-HR"/>
              </w:rPr>
              <w:t>in</w:t>
            </w:r>
            <w:proofErr w:type="spellEnd"/>
            <w:r w:rsidRPr="009C5DF4">
              <w:rPr>
                <w:rFonts w:ascii="Arial Narrow" w:eastAsia="Times New Roman" w:hAnsi="Arial Narrow" w:cs="Times New Roman"/>
                <w:bCs/>
                <w:sz w:val="18"/>
                <w:szCs w:val="18"/>
                <w:lang w:eastAsia="hr-HR"/>
              </w:rPr>
              <w:t xml:space="preserve"> med. </w:t>
            </w:r>
            <w:r w:rsidR="00526F8F" w:rsidRPr="004F38E2">
              <w:rPr>
                <w:rFonts w:ascii="Arial Narrow" w:eastAsia="Times New Roman" w:hAnsi="Arial Narrow" w:cs="Times New Roman"/>
                <w:sz w:val="20"/>
                <w:szCs w:val="20"/>
                <w:lang w:eastAsia="en-US"/>
              </w:rPr>
              <w:t xml:space="preserve"> </w:t>
            </w:r>
          </w:p>
          <w:p w14:paraId="62398025" w14:textId="77777777" w:rsidR="00327B87" w:rsidRPr="004F38E2" w:rsidRDefault="00327B87" w:rsidP="004B052B">
            <w:pPr>
              <w:spacing w:after="0" w:line="240" w:lineRule="auto"/>
              <w:jc w:val="both"/>
              <w:rPr>
                <w:rFonts w:ascii="Arial Narrow" w:eastAsia="Times New Roman" w:hAnsi="Arial Narrow" w:cs="Times New Roman"/>
                <w:sz w:val="20"/>
                <w:szCs w:val="20"/>
                <w:lang w:eastAsia="en-US"/>
              </w:rPr>
            </w:pPr>
          </w:p>
          <w:p w14:paraId="682E6239" w14:textId="6EF0BE4C" w:rsidR="00526F8F" w:rsidRDefault="00067234" w:rsidP="004B052B">
            <w:pPr>
              <w:spacing w:after="0" w:line="240" w:lineRule="auto"/>
              <w:jc w:val="both"/>
              <w:rPr>
                <w:rFonts w:ascii="Arial Narrow" w:eastAsia="Times New Roman" w:hAnsi="Arial Narrow" w:cs="Times New Roman"/>
                <w:sz w:val="20"/>
                <w:szCs w:val="20"/>
                <w:lang w:eastAsia="en-US"/>
              </w:rPr>
            </w:pPr>
            <w:r w:rsidRPr="004F38E2">
              <w:rPr>
                <w:rFonts w:ascii="Arial Narrow" w:eastAsia="Times New Roman" w:hAnsi="Arial Narrow" w:cs="Times New Roman"/>
                <w:sz w:val="20"/>
                <w:szCs w:val="20"/>
                <w:lang w:eastAsia="en-US"/>
              </w:rPr>
              <w:t>Za sve dodatne informacije studenti se mogu osobno javiti pojedinom nastavniku ili ga kontaktirati putem e-pošte</w:t>
            </w:r>
            <w:r w:rsidR="00526F8F" w:rsidRPr="004F38E2">
              <w:rPr>
                <w:rFonts w:ascii="Arial Narrow" w:eastAsia="Times New Roman" w:hAnsi="Arial Narrow" w:cs="Times New Roman"/>
                <w:sz w:val="20"/>
                <w:szCs w:val="20"/>
                <w:lang w:eastAsia="en-US"/>
              </w:rPr>
              <w:t xml:space="preserve"> koja je objavljena na stranici Zavoda. </w:t>
            </w:r>
          </w:p>
          <w:p w14:paraId="24C14CF7" w14:textId="77777777" w:rsidR="00327B87" w:rsidRPr="004F38E2" w:rsidRDefault="00327B87" w:rsidP="004B052B">
            <w:pPr>
              <w:spacing w:after="0" w:line="240" w:lineRule="auto"/>
              <w:jc w:val="both"/>
              <w:rPr>
                <w:rFonts w:ascii="Arial Narrow" w:eastAsia="Times New Roman" w:hAnsi="Arial Narrow" w:cs="Times New Roman"/>
                <w:sz w:val="20"/>
                <w:szCs w:val="20"/>
                <w:lang w:eastAsia="en-US"/>
              </w:rPr>
            </w:pPr>
          </w:p>
          <w:p w14:paraId="3905B046" w14:textId="14FC5A49" w:rsidR="004B052B" w:rsidRPr="004F38E2" w:rsidRDefault="00526F8F" w:rsidP="004B052B">
            <w:pPr>
              <w:spacing w:after="0" w:line="240" w:lineRule="auto"/>
              <w:jc w:val="both"/>
              <w:rPr>
                <w:rFonts w:ascii="Arial Narrow" w:eastAsia="Times New Roman" w:hAnsi="Arial Narrow" w:cs="Times New Roman"/>
                <w:sz w:val="20"/>
                <w:szCs w:val="20"/>
                <w:lang w:eastAsia="en-US"/>
              </w:rPr>
            </w:pPr>
            <w:r w:rsidRPr="004F38E2">
              <w:rPr>
                <w:rFonts w:ascii="Arial Narrow" w:eastAsia="Times New Roman" w:hAnsi="Arial Narrow" w:cs="Times New Roman"/>
                <w:sz w:val="20"/>
                <w:szCs w:val="20"/>
                <w:lang w:eastAsia="en-US"/>
              </w:rPr>
              <w:t xml:space="preserve">E-mail adresa voditeljice  kolegija  </w:t>
            </w:r>
            <w:r w:rsidR="00327B87">
              <w:rPr>
                <w:rFonts w:ascii="Arial Narrow" w:eastAsia="Times New Roman" w:hAnsi="Arial Narrow" w:cs="Times New Roman"/>
                <w:sz w:val="20"/>
                <w:szCs w:val="20"/>
                <w:lang w:eastAsia="en-US"/>
              </w:rPr>
              <w:t>izv.prof</w:t>
            </w:r>
            <w:r w:rsidRPr="004F38E2">
              <w:rPr>
                <w:rFonts w:ascii="Arial Narrow" w:eastAsia="Times New Roman" w:hAnsi="Arial Narrow" w:cs="Times New Roman"/>
                <w:sz w:val="20"/>
                <w:szCs w:val="20"/>
                <w:lang w:eastAsia="en-US"/>
              </w:rPr>
              <w:t xml:space="preserve">.dr.sc. Jadranka Vraneković  je: </w:t>
            </w:r>
            <w:hyperlink r:id="rId10" w:history="1">
              <w:r w:rsidR="004B052B" w:rsidRPr="004F38E2">
                <w:rPr>
                  <w:rStyle w:val="Hyperlink"/>
                  <w:rFonts w:ascii="Arial Narrow" w:eastAsia="Times New Roman" w:hAnsi="Arial Narrow" w:cs="Times New Roman"/>
                  <w:sz w:val="20"/>
                  <w:szCs w:val="20"/>
                  <w:lang w:eastAsia="en-US"/>
                </w:rPr>
                <w:t>jadranka.vranekovic@uniri.hr</w:t>
              </w:r>
            </w:hyperlink>
            <w:r w:rsidR="00BA332F" w:rsidRPr="004F38E2">
              <w:rPr>
                <w:sz w:val="20"/>
                <w:szCs w:val="20"/>
              </w:rPr>
              <w:t>.</w:t>
            </w:r>
          </w:p>
          <w:p w14:paraId="0DE9C763" w14:textId="77777777" w:rsidR="004B052B" w:rsidRPr="004F38E2" w:rsidRDefault="004B052B" w:rsidP="004B052B">
            <w:pPr>
              <w:spacing w:after="0" w:line="240" w:lineRule="auto"/>
              <w:jc w:val="both"/>
              <w:rPr>
                <w:rFonts w:ascii="Arial Narrow" w:eastAsia="Times New Roman" w:hAnsi="Arial Narrow" w:cs="Times New Roman"/>
                <w:sz w:val="20"/>
                <w:szCs w:val="20"/>
                <w:lang w:eastAsia="en-US"/>
              </w:rPr>
            </w:pPr>
          </w:p>
          <w:p w14:paraId="0B58D31B" w14:textId="6E90A9EF" w:rsidR="00067234" w:rsidRPr="004F38E2" w:rsidRDefault="00067234" w:rsidP="00526F8F">
            <w:pPr>
              <w:spacing w:after="0" w:line="240" w:lineRule="auto"/>
              <w:jc w:val="both"/>
              <w:rPr>
                <w:rFonts w:ascii="Arial Narrow" w:eastAsia="Times New Roman" w:hAnsi="Arial Narrow" w:cs="Arial"/>
                <w:color w:val="000000"/>
                <w:sz w:val="20"/>
                <w:szCs w:val="20"/>
                <w:lang w:eastAsia="en-US"/>
              </w:rPr>
            </w:pPr>
            <w:r w:rsidRPr="004F38E2">
              <w:rPr>
                <w:rFonts w:ascii="Arial Narrow" w:eastAsia="Times New Roman" w:hAnsi="Arial Narrow" w:cs="Times New Roman"/>
                <w:sz w:val="20"/>
                <w:szCs w:val="20"/>
                <w:lang w:eastAsia="en-US"/>
              </w:rPr>
              <w:t xml:space="preserve"> </w:t>
            </w:r>
          </w:p>
        </w:tc>
      </w:tr>
    </w:tbl>
    <w:p w14:paraId="0B58D31D" w14:textId="77777777" w:rsidR="00067234" w:rsidRPr="00067234" w:rsidRDefault="00067234" w:rsidP="00067234">
      <w:pPr>
        <w:spacing w:after="0" w:line="240" w:lineRule="auto"/>
        <w:rPr>
          <w:rFonts w:ascii="Arial Narrow" w:eastAsia="Times New Roman" w:hAnsi="Arial Narrow" w:cs="Arial"/>
          <w:bCs/>
          <w:lang w:eastAsia="en-US"/>
        </w:rPr>
      </w:pPr>
    </w:p>
    <w:p w14:paraId="0B58D31E" w14:textId="0F1A6669" w:rsidR="00067234" w:rsidRDefault="00067234" w:rsidP="00067234">
      <w:pPr>
        <w:spacing w:after="0" w:line="240" w:lineRule="auto"/>
        <w:rPr>
          <w:rFonts w:ascii="Arial Narrow" w:eastAsia="Times New Roman" w:hAnsi="Arial Narrow" w:cs="Times New Roman"/>
          <w:b/>
          <w:color w:val="333399"/>
          <w:lang w:eastAsia="en-US"/>
        </w:rPr>
      </w:pPr>
    </w:p>
    <w:p w14:paraId="02D780C5" w14:textId="441AC324" w:rsidR="007D7D65" w:rsidRDefault="007D7D65" w:rsidP="00067234">
      <w:pPr>
        <w:spacing w:after="0" w:line="240" w:lineRule="auto"/>
        <w:rPr>
          <w:rFonts w:ascii="Arial Narrow" w:eastAsia="Times New Roman" w:hAnsi="Arial Narrow" w:cs="Times New Roman"/>
          <w:b/>
          <w:color w:val="333399"/>
          <w:lang w:eastAsia="en-US"/>
        </w:rPr>
      </w:pPr>
    </w:p>
    <w:p w14:paraId="51BD0DD3" w14:textId="350F0A56" w:rsidR="007D7D65" w:rsidRDefault="007D7D65" w:rsidP="00067234">
      <w:pPr>
        <w:spacing w:after="0" w:line="240" w:lineRule="auto"/>
        <w:rPr>
          <w:rFonts w:ascii="Arial Narrow" w:eastAsia="Times New Roman" w:hAnsi="Arial Narrow" w:cs="Times New Roman"/>
          <w:b/>
          <w:color w:val="333399"/>
          <w:lang w:eastAsia="en-US"/>
        </w:rPr>
      </w:pPr>
    </w:p>
    <w:p w14:paraId="1D0C5797" w14:textId="51D6E23A" w:rsidR="007D7D65" w:rsidRDefault="007D7D65" w:rsidP="00067234">
      <w:pPr>
        <w:spacing w:after="0" w:line="240" w:lineRule="auto"/>
        <w:rPr>
          <w:rFonts w:ascii="Arial Narrow" w:eastAsia="Times New Roman" w:hAnsi="Arial Narrow" w:cs="Times New Roman"/>
          <w:b/>
          <w:color w:val="333399"/>
          <w:lang w:eastAsia="en-US"/>
        </w:rPr>
      </w:pPr>
    </w:p>
    <w:p w14:paraId="3BB1ADE7" w14:textId="09540474" w:rsidR="007D7D65" w:rsidRDefault="007D7D65" w:rsidP="00067234">
      <w:pPr>
        <w:spacing w:after="0" w:line="240" w:lineRule="auto"/>
        <w:rPr>
          <w:rFonts w:ascii="Arial Narrow" w:eastAsia="Times New Roman" w:hAnsi="Arial Narrow" w:cs="Times New Roman"/>
          <w:b/>
          <w:color w:val="333399"/>
          <w:lang w:eastAsia="en-US"/>
        </w:rPr>
      </w:pPr>
    </w:p>
    <w:p w14:paraId="773B9AD9" w14:textId="51DDE249" w:rsidR="007D7D65" w:rsidRDefault="007D7D65" w:rsidP="00067234">
      <w:pPr>
        <w:spacing w:after="0" w:line="240" w:lineRule="auto"/>
        <w:rPr>
          <w:rFonts w:ascii="Arial Narrow" w:eastAsia="Times New Roman" w:hAnsi="Arial Narrow" w:cs="Times New Roman"/>
          <w:b/>
          <w:color w:val="333399"/>
          <w:lang w:eastAsia="en-US"/>
        </w:rPr>
      </w:pPr>
    </w:p>
    <w:p w14:paraId="483EF3A5" w14:textId="5E534D69" w:rsidR="007D7D65" w:rsidRDefault="007D7D65" w:rsidP="00067234">
      <w:pPr>
        <w:spacing w:after="0" w:line="240" w:lineRule="auto"/>
        <w:rPr>
          <w:rFonts w:ascii="Arial Narrow" w:eastAsia="Times New Roman" w:hAnsi="Arial Narrow" w:cs="Times New Roman"/>
          <w:b/>
          <w:color w:val="333399"/>
          <w:lang w:eastAsia="en-US"/>
        </w:rPr>
      </w:pPr>
    </w:p>
    <w:p w14:paraId="3CCDA444" w14:textId="2399EDEC" w:rsidR="007D7D65" w:rsidRDefault="007D7D65" w:rsidP="00067234">
      <w:pPr>
        <w:spacing w:after="0" w:line="240" w:lineRule="auto"/>
        <w:rPr>
          <w:rFonts w:ascii="Arial Narrow" w:eastAsia="Times New Roman" w:hAnsi="Arial Narrow" w:cs="Times New Roman"/>
          <w:b/>
          <w:color w:val="333399"/>
          <w:lang w:eastAsia="en-US"/>
        </w:rPr>
      </w:pPr>
    </w:p>
    <w:p w14:paraId="63493107" w14:textId="678CBD00" w:rsidR="007D7D65" w:rsidRDefault="007D7D65" w:rsidP="00067234">
      <w:pPr>
        <w:spacing w:after="0" w:line="240" w:lineRule="auto"/>
        <w:rPr>
          <w:rFonts w:ascii="Arial Narrow" w:eastAsia="Times New Roman" w:hAnsi="Arial Narrow" w:cs="Times New Roman"/>
          <w:b/>
          <w:color w:val="333399"/>
          <w:lang w:eastAsia="en-US"/>
        </w:rPr>
      </w:pPr>
    </w:p>
    <w:p w14:paraId="1D3B8F21" w14:textId="3A0F89EB" w:rsidR="007D7D65" w:rsidRDefault="007D7D65" w:rsidP="00067234">
      <w:pPr>
        <w:spacing w:after="0" w:line="240" w:lineRule="auto"/>
        <w:rPr>
          <w:rFonts w:ascii="Arial Narrow" w:eastAsia="Times New Roman" w:hAnsi="Arial Narrow" w:cs="Times New Roman"/>
          <w:b/>
          <w:color w:val="333399"/>
          <w:lang w:eastAsia="en-US"/>
        </w:rPr>
      </w:pPr>
    </w:p>
    <w:p w14:paraId="012ADBC2" w14:textId="218F8AE3" w:rsidR="007D7D65" w:rsidRDefault="007D7D65" w:rsidP="00067234">
      <w:pPr>
        <w:spacing w:after="0" w:line="240" w:lineRule="auto"/>
        <w:rPr>
          <w:rFonts w:ascii="Arial Narrow" w:eastAsia="Times New Roman" w:hAnsi="Arial Narrow" w:cs="Times New Roman"/>
          <w:b/>
          <w:color w:val="333399"/>
          <w:lang w:eastAsia="en-US"/>
        </w:rPr>
      </w:pPr>
    </w:p>
    <w:p w14:paraId="1ACFE03D" w14:textId="27D1D2AE" w:rsidR="007D7D65" w:rsidRDefault="007D7D65" w:rsidP="00067234">
      <w:pPr>
        <w:spacing w:after="0" w:line="240" w:lineRule="auto"/>
        <w:rPr>
          <w:rFonts w:ascii="Arial Narrow" w:eastAsia="Times New Roman" w:hAnsi="Arial Narrow" w:cs="Times New Roman"/>
          <w:b/>
          <w:color w:val="333399"/>
          <w:lang w:eastAsia="en-US"/>
        </w:rPr>
      </w:pPr>
    </w:p>
    <w:p w14:paraId="378C1974" w14:textId="2DE9589E" w:rsidR="007D7D65" w:rsidRDefault="007D7D65" w:rsidP="00067234">
      <w:pPr>
        <w:spacing w:after="0" w:line="240" w:lineRule="auto"/>
        <w:rPr>
          <w:rFonts w:ascii="Arial Narrow" w:eastAsia="Times New Roman" w:hAnsi="Arial Narrow" w:cs="Times New Roman"/>
          <w:b/>
          <w:color w:val="333399"/>
          <w:lang w:eastAsia="en-US"/>
        </w:rPr>
      </w:pPr>
    </w:p>
    <w:p w14:paraId="6BF96C94" w14:textId="597F50FB" w:rsidR="007D7D65" w:rsidRDefault="007D7D65" w:rsidP="00067234">
      <w:pPr>
        <w:spacing w:after="0" w:line="240" w:lineRule="auto"/>
        <w:rPr>
          <w:rFonts w:ascii="Arial Narrow" w:eastAsia="Times New Roman" w:hAnsi="Arial Narrow" w:cs="Times New Roman"/>
          <w:b/>
          <w:color w:val="333399"/>
          <w:lang w:eastAsia="en-US"/>
        </w:rPr>
      </w:pPr>
    </w:p>
    <w:p w14:paraId="0452950A" w14:textId="2710ABA4" w:rsidR="007D7D65" w:rsidRDefault="007D7D65" w:rsidP="00067234">
      <w:pPr>
        <w:spacing w:after="0" w:line="240" w:lineRule="auto"/>
        <w:rPr>
          <w:rFonts w:ascii="Arial Narrow" w:eastAsia="Times New Roman" w:hAnsi="Arial Narrow" w:cs="Times New Roman"/>
          <w:b/>
          <w:color w:val="333399"/>
          <w:lang w:eastAsia="en-US"/>
        </w:rPr>
      </w:pPr>
    </w:p>
    <w:p w14:paraId="4595721E" w14:textId="44DD4F53" w:rsidR="007D7D65" w:rsidRDefault="007D7D65" w:rsidP="00067234">
      <w:pPr>
        <w:spacing w:after="0" w:line="240" w:lineRule="auto"/>
        <w:rPr>
          <w:rFonts w:ascii="Arial Narrow" w:eastAsia="Times New Roman" w:hAnsi="Arial Narrow" w:cs="Times New Roman"/>
          <w:b/>
          <w:color w:val="333399"/>
          <w:lang w:eastAsia="en-US"/>
        </w:rPr>
      </w:pPr>
    </w:p>
    <w:p w14:paraId="7939023C" w14:textId="36A11FF9" w:rsidR="007D7D65" w:rsidRDefault="007D7D65" w:rsidP="00067234">
      <w:pPr>
        <w:spacing w:after="0" w:line="240" w:lineRule="auto"/>
        <w:rPr>
          <w:rFonts w:ascii="Arial Narrow" w:eastAsia="Times New Roman" w:hAnsi="Arial Narrow" w:cs="Times New Roman"/>
          <w:b/>
          <w:color w:val="333399"/>
          <w:lang w:eastAsia="en-US"/>
        </w:rPr>
      </w:pPr>
    </w:p>
    <w:p w14:paraId="5E5468F3" w14:textId="45DC1D4D" w:rsidR="007D7D65" w:rsidRDefault="007D7D65" w:rsidP="00067234">
      <w:pPr>
        <w:spacing w:after="0" w:line="240" w:lineRule="auto"/>
        <w:rPr>
          <w:rFonts w:ascii="Arial Narrow" w:eastAsia="Times New Roman" w:hAnsi="Arial Narrow" w:cs="Times New Roman"/>
          <w:b/>
          <w:color w:val="333399"/>
          <w:lang w:eastAsia="en-US"/>
        </w:rPr>
      </w:pPr>
    </w:p>
    <w:p w14:paraId="285CFE59" w14:textId="67C576E6" w:rsidR="007D7D65" w:rsidRDefault="007D7D65" w:rsidP="00067234">
      <w:pPr>
        <w:spacing w:after="0" w:line="240" w:lineRule="auto"/>
        <w:rPr>
          <w:rFonts w:ascii="Arial Narrow" w:eastAsia="Times New Roman" w:hAnsi="Arial Narrow" w:cs="Times New Roman"/>
          <w:b/>
          <w:color w:val="333399"/>
          <w:lang w:eastAsia="en-US"/>
        </w:rPr>
      </w:pPr>
    </w:p>
    <w:p w14:paraId="1D6F3743" w14:textId="498E3F98" w:rsidR="007D7D65" w:rsidRDefault="007D7D65" w:rsidP="00067234">
      <w:pPr>
        <w:spacing w:after="0" w:line="240" w:lineRule="auto"/>
        <w:rPr>
          <w:rFonts w:ascii="Arial Narrow" w:eastAsia="Times New Roman" w:hAnsi="Arial Narrow" w:cs="Times New Roman"/>
          <w:b/>
          <w:color w:val="333399"/>
          <w:lang w:eastAsia="en-US"/>
        </w:rPr>
      </w:pPr>
    </w:p>
    <w:p w14:paraId="712A7392" w14:textId="1F5F07BB" w:rsidR="007D7D65" w:rsidRDefault="007D7D65" w:rsidP="00067234">
      <w:pPr>
        <w:spacing w:after="0" w:line="240" w:lineRule="auto"/>
        <w:rPr>
          <w:rFonts w:ascii="Arial Narrow" w:eastAsia="Times New Roman" w:hAnsi="Arial Narrow" w:cs="Times New Roman"/>
          <w:b/>
          <w:color w:val="333399"/>
          <w:lang w:eastAsia="en-US"/>
        </w:rPr>
      </w:pPr>
    </w:p>
    <w:p w14:paraId="1BB8471C" w14:textId="69560A0A" w:rsidR="00BA332F" w:rsidRDefault="00BA332F" w:rsidP="00067234">
      <w:pPr>
        <w:spacing w:after="0" w:line="240" w:lineRule="auto"/>
        <w:rPr>
          <w:rFonts w:ascii="Arial Narrow" w:eastAsia="Times New Roman" w:hAnsi="Arial Narrow" w:cs="Times New Roman"/>
          <w:b/>
          <w:color w:val="333399"/>
          <w:lang w:eastAsia="en-US"/>
        </w:rPr>
      </w:pPr>
    </w:p>
    <w:p w14:paraId="24CC19AB" w14:textId="6150CAD7" w:rsidR="00BA332F" w:rsidRDefault="00BA332F" w:rsidP="00067234">
      <w:pPr>
        <w:spacing w:after="0" w:line="240" w:lineRule="auto"/>
        <w:rPr>
          <w:rFonts w:ascii="Arial Narrow" w:eastAsia="Times New Roman" w:hAnsi="Arial Narrow" w:cs="Times New Roman"/>
          <w:b/>
          <w:color w:val="333399"/>
          <w:lang w:eastAsia="en-US"/>
        </w:rPr>
      </w:pPr>
    </w:p>
    <w:p w14:paraId="738280D4" w14:textId="02BB654B" w:rsidR="00BA332F" w:rsidRDefault="00BA332F" w:rsidP="00067234">
      <w:pPr>
        <w:spacing w:after="0" w:line="240" w:lineRule="auto"/>
        <w:rPr>
          <w:rFonts w:ascii="Arial Narrow" w:eastAsia="Times New Roman" w:hAnsi="Arial Narrow" w:cs="Times New Roman"/>
          <w:b/>
          <w:color w:val="333399"/>
          <w:lang w:eastAsia="en-US"/>
        </w:rPr>
      </w:pPr>
    </w:p>
    <w:p w14:paraId="6A29A7F0" w14:textId="132E5FA6" w:rsidR="00BA332F" w:rsidRDefault="00BA332F" w:rsidP="00067234">
      <w:pPr>
        <w:spacing w:after="0" w:line="240" w:lineRule="auto"/>
        <w:rPr>
          <w:rFonts w:ascii="Arial Narrow" w:eastAsia="Times New Roman" w:hAnsi="Arial Narrow" w:cs="Times New Roman"/>
          <w:b/>
          <w:color w:val="333399"/>
          <w:lang w:eastAsia="en-US"/>
        </w:rPr>
      </w:pPr>
    </w:p>
    <w:p w14:paraId="75182431" w14:textId="15A21C56" w:rsidR="00BA332F" w:rsidRDefault="00BA332F" w:rsidP="00067234">
      <w:pPr>
        <w:spacing w:after="0" w:line="240" w:lineRule="auto"/>
        <w:rPr>
          <w:rFonts w:ascii="Arial Narrow" w:eastAsia="Times New Roman" w:hAnsi="Arial Narrow" w:cs="Times New Roman"/>
          <w:b/>
          <w:color w:val="333399"/>
          <w:lang w:eastAsia="en-US"/>
        </w:rPr>
      </w:pPr>
    </w:p>
    <w:p w14:paraId="0725CEA3" w14:textId="71C3D337" w:rsidR="00BA332F" w:rsidRDefault="00BA332F" w:rsidP="00067234">
      <w:pPr>
        <w:spacing w:after="0" w:line="240" w:lineRule="auto"/>
        <w:rPr>
          <w:rFonts w:ascii="Arial Narrow" w:eastAsia="Times New Roman" w:hAnsi="Arial Narrow" w:cs="Times New Roman"/>
          <w:b/>
          <w:color w:val="333399"/>
          <w:lang w:eastAsia="en-US"/>
        </w:rPr>
      </w:pPr>
    </w:p>
    <w:p w14:paraId="0B58D320" w14:textId="31A4E90F" w:rsidR="00067234" w:rsidRDefault="00DD586A" w:rsidP="008C5C44">
      <w:pPr>
        <w:spacing w:after="0" w:line="240" w:lineRule="auto"/>
        <w:rPr>
          <w:rFonts w:ascii="Arial Narrow" w:eastAsia="Times New Roman" w:hAnsi="Arial Narrow" w:cs="Arial"/>
          <w:b/>
          <w:lang w:val="pl-PL" w:eastAsia="en-US"/>
        </w:rPr>
      </w:pPr>
      <w:r>
        <w:rPr>
          <w:rFonts w:ascii="Arial Narrow" w:eastAsia="Times New Roman" w:hAnsi="Arial Narrow" w:cs="Arial"/>
          <w:b/>
          <w:color w:val="FF0000"/>
          <w:lang w:val="pl-PL" w:eastAsia="en-US"/>
        </w:rPr>
        <w:t xml:space="preserve">             </w:t>
      </w:r>
      <w:r w:rsidR="00067234" w:rsidRPr="00067234">
        <w:rPr>
          <w:rFonts w:ascii="Arial Narrow" w:eastAsia="Times New Roman" w:hAnsi="Arial Narrow" w:cs="Arial"/>
          <w:b/>
          <w:lang w:val="pl-PL" w:eastAsia="en-US"/>
        </w:rPr>
        <w:t xml:space="preserve">SATNICA IZVOĐENJA NASTAVE </w:t>
      </w:r>
      <w:r w:rsidR="00326CCB">
        <w:rPr>
          <w:rFonts w:ascii="Arial Narrow" w:eastAsia="Times New Roman" w:hAnsi="Arial Narrow" w:cs="Arial"/>
          <w:b/>
          <w:lang w:val="pl-PL" w:eastAsia="en-US"/>
        </w:rPr>
        <w:t xml:space="preserve">Studij Farmacija </w:t>
      </w:r>
      <w:r w:rsidR="00067234" w:rsidRPr="00067234">
        <w:rPr>
          <w:rFonts w:ascii="Arial Narrow" w:eastAsia="Times New Roman" w:hAnsi="Arial Narrow" w:cs="Arial"/>
          <w:b/>
          <w:lang w:val="pl-PL" w:eastAsia="en-US"/>
        </w:rPr>
        <w:t xml:space="preserve">(za akademsku </w:t>
      </w:r>
      <w:r w:rsidR="00326CCB">
        <w:rPr>
          <w:rFonts w:ascii="Arial Narrow" w:eastAsia="Times New Roman" w:hAnsi="Arial Narrow" w:cs="Arial"/>
          <w:b/>
          <w:lang w:val="pl-PL" w:eastAsia="en-US"/>
        </w:rPr>
        <w:t>2022</w:t>
      </w:r>
      <w:r w:rsidR="00067234" w:rsidRPr="00067234">
        <w:rPr>
          <w:rFonts w:ascii="Arial Narrow" w:eastAsia="Times New Roman" w:hAnsi="Arial Narrow" w:cs="Arial"/>
          <w:b/>
          <w:lang w:val="pl-PL" w:eastAsia="en-US"/>
        </w:rPr>
        <w:t>./202</w:t>
      </w:r>
      <w:r w:rsidR="00326CCB">
        <w:rPr>
          <w:rFonts w:ascii="Arial Narrow" w:eastAsia="Times New Roman" w:hAnsi="Arial Narrow" w:cs="Arial"/>
          <w:b/>
          <w:lang w:val="pl-PL" w:eastAsia="en-US"/>
        </w:rPr>
        <w:t>3</w:t>
      </w:r>
      <w:r w:rsidR="00067234">
        <w:rPr>
          <w:rFonts w:ascii="Arial Narrow" w:eastAsia="Times New Roman" w:hAnsi="Arial Narrow" w:cs="Arial"/>
          <w:b/>
          <w:lang w:val="pl-PL" w:eastAsia="en-US"/>
        </w:rPr>
        <w:t>. godinu</w:t>
      </w:r>
      <w:r w:rsidR="007D7D65">
        <w:rPr>
          <w:rFonts w:ascii="Arial Narrow" w:eastAsia="Times New Roman" w:hAnsi="Arial Narrow" w:cs="Arial"/>
          <w:b/>
          <w:lang w:val="pl-PL" w:eastAsia="en-US"/>
        </w:rPr>
        <w:t>)</w:t>
      </w:r>
    </w:p>
    <w:p w14:paraId="0B58D321" w14:textId="77777777" w:rsidR="00067234" w:rsidRPr="00067234" w:rsidRDefault="00067234" w:rsidP="00067234">
      <w:pPr>
        <w:spacing w:after="0" w:line="240" w:lineRule="auto"/>
        <w:jc w:val="center"/>
        <w:rPr>
          <w:rFonts w:ascii="Arial Narrow" w:eastAsia="Times New Roman" w:hAnsi="Arial Narrow" w:cs="Arial"/>
          <w:b/>
          <w:lang w:val="pl-PL" w:eastAsia="en-US"/>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firstRow="1" w:lastRow="1" w:firstColumn="1" w:lastColumn="1" w:noHBand="0" w:noVBand="0"/>
      </w:tblPr>
      <w:tblGrid>
        <w:gridCol w:w="2463"/>
        <w:gridCol w:w="1996"/>
        <w:gridCol w:w="1581"/>
        <w:gridCol w:w="1829"/>
        <w:gridCol w:w="2133"/>
      </w:tblGrid>
      <w:tr w:rsidR="00067234" w:rsidRPr="00067234" w14:paraId="0B58D328" w14:textId="77777777" w:rsidTr="002126C4">
        <w:tc>
          <w:tcPr>
            <w:tcW w:w="2457" w:type="dxa"/>
            <w:shd w:val="pct5" w:color="auto" w:fill="auto"/>
          </w:tcPr>
          <w:p w14:paraId="0B58D322" w14:textId="175FD368" w:rsidR="00067234" w:rsidRPr="006C0267" w:rsidRDefault="00067234" w:rsidP="00876B5E">
            <w:pPr>
              <w:widowControl w:val="0"/>
              <w:autoSpaceDE w:val="0"/>
              <w:autoSpaceDN w:val="0"/>
              <w:adjustRightInd w:val="0"/>
              <w:spacing w:before="40" w:after="40" w:line="288" w:lineRule="exact"/>
              <w:ind w:right="499"/>
              <w:jc w:val="center"/>
              <w:rPr>
                <w:rFonts w:ascii="Arial Narrow" w:eastAsia="Times New Roman" w:hAnsi="Arial Narrow" w:cs="Times New Roman"/>
                <w:b/>
                <w:bCs/>
                <w:sz w:val="20"/>
                <w:szCs w:val="20"/>
                <w:lang w:eastAsia="hr-HR"/>
              </w:rPr>
            </w:pPr>
            <w:r w:rsidRPr="006C0267">
              <w:rPr>
                <w:rFonts w:ascii="Arial Narrow" w:eastAsia="Times New Roman" w:hAnsi="Arial Narrow" w:cs="Times New Roman"/>
                <w:b/>
                <w:bCs/>
                <w:sz w:val="20"/>
                <w:szCs w:val="20"/>
                <w:lang w:eastAsia="hr-HR"/>
              </w:rPr>
              <w:t>Datum</w:t>
            </w:r>
            <w:r w:rsidR="00876B5E">
              <w:rPr>
                <w:rFonts w:ascii="Arial Narrow" w:eastAsia="Times New Roman" w:hAnsi="Arial Narrow" w:cs="Times New Roman"/>
                <w:b/>
                <w:bCs/>
                <w:sz w:val="20"/>
                <w:szCs w:val="20"/>
                <w:lang w:eastAsia="hr-HR"/>
              </w:rPr>
              <w:t xml:space="preserve"> (dan)</w:t>
            </w:r>
          </w:p>
        </w:tc>
        <w:tc>
          <w:tcPr>
            <w:tcW w:w="1999" w:type="dxa"/>
            <w:shd w:val="pct5" w:color="auto" w:fill="auto"/>
          </w:tcPr>
          <w:p w14:paraId="0B58D323" w14:textId="77777777" w:rsidR="00067234" w:rsidRPr="006C0267" w:rsidRDefault="00067234" w:rsidP="00067234">
            <w:pPr>
              <w:widowControl w:val="0"/>
              <w:autoSpaceDE w:val="0"/>
              <w:autoSpaceDN w:val="0"/>
              <w:adjustRightInd w:val="0"/>
              <w:spacing w:before="40" w:after="40" w:line="288" w:lineRule="exact"/>
              <w:ind w:right="33"/>
              <w:jc w:val="center"/>
              <w:rPr>
                <w:rFonts w:ascii="Arial Narrow" w:eastAsia="Times New Roman" w:hAnsi="Arial Narrow" w:cs="Times New Roman"/>
                <w:b/>
                <w:bCs/>
                <w:sz w:val="20"/>
                <w:szCs w:val="20"/>
                <w:lang w:eastAsia="hr-HR"/>
              </w:rPr>
            </w:pPr>
            <w:r w:rsidRPr="006C0267">
              <w:rPr>
                <w:rFonts w:ascii="Arial Narrow" w:eastAsia="Times New Roman" w:hAnsi="Arial Narrow" w:cs="Times New Roman"/>
                <w:b/>
                <w:bCs/>
                <w:sz w:val="20"/>
                <w:szCs w:val="20"/>
                <w:lang w:eastAsia="hr-HR"/>
              </w:rPr>
              <w:t>Predavanja</w:t>
            </w:r>
          </w:p>
          <w:p w14:paraId="0B58D324" w14:textId="77777777" w:rsidR="00067234" w:rsidRPr="006C0267" w:rsidRDefault="00067234" w:rsidP="00067234">
            <w:pPr>
              <w:widowControl w:val="0"/>
              <w:autoSpaceDE w:val="0"/>
              <w:autoSpaceDN w:val="0"/>
              <w:adjustRightInd w:val="0"/>
              <w:spacing w:before="40" w:after="40" w:line="288" w:lineRule="exact"/>
              <w:ind w:right="33"/>
              <w:jc w:val="center"/>
              <w:rPr>
                <w:rFonts w:ascii="Arial Narrow" w:eastAsia="Times New Roman" w:hAnsi="Arial Narrow" w:cs="Times New Roman"/>
                <w:b/>
                <w:bCs/>
                <w:sz w:val="20"/>
                <w:szCs w:val="20"/>
                <w:lang w:eastAsia="hr-HR"/>
              </w:rPr>
            </w:pPr>
            <w:r w:rsidRPr="006C0267">
              <w:rPr>
                <w:rFonts w:ascii="Arial Narrow" w:eastAsia="Times New Roman" w:hAnsi="Arial Narrow" w:cs="Times New Roman"/>
                <w:b/>
                <w:bCs/>
                <w:sz w:val="20"/>
                <w:szCs w:val="20"/>
                <w:lang w:eastAsia="hr-HR"/>
              </w:rPr>
              <w:t>(vrijeme održavanja)</w:t>
            </w:r>
          </w:p>
        </w:tc>
        <w:tc>
          <w:tcPr>
            <w:tcW w:w="1582" w:type="dxa"/>
            <w:shd w:val="pct5" w:color="auto" w:fill="auto"/>
          </w:tcPr>
          <w:p w14:paraId="0B58D325" w14:textId="77777777" w:rsidR="00067234" w:rsidRPr="006C0267" w:rsidRDefault="00067234" w:rsidP="00067234">
            <w:pPr>
              <w:widowControl w:val="0"/>
              <w:autoSpaceDE w:val="0"/>
              <w:autoSpaceDN w:val="0"/>
              <w:adjustRightInd w:val="0"/>
              <w:spacing w:before="40" w:after="40" w:line="288" w:lineRule="exact"/>
              <w:ind w:right="34"/>
              <w:jc w:val="center"/>
              <w:rPr>
                <w:rFonts w:ascii="Arial Narrow" w:eastAsia="Times New Roman" w:hAnsi="Arial Narrow" w:cs="Times New Roman"/>
                <w:b/>
                <w:bCs/>
                <w:sz w:val="20"/>
                <w:szCs w:val="20"/>
                <w:lang w:eastAsia="hr-HR"/>
              </w:rPr>
            </w:pPr>
            <w:r w:rsidRPr="006C0267">
              <w:rPr>
                <w:rFonts w:ascii="Arial Narrow" w:eastAsia="Times New Roman" w:hAnsi="Arial Narrow" w:cs="Times New Roman"/>
                <w:b/>
                <w:bCs/>
                <w:sz w:val="20"/>
                <w:szCs w:val="20"/>
                <w:lang w:eastAsia="hr-HR"/>
              </w:rPr>
              <w:t xml:space="preserve">Seminari </w:t>
            </w:r>
            <w:r w:rsidRPr="006C0267">
              <w:rPr>
                <w:rFonts w:ascii="Arial Narrow" w:eastAsia="Times New Roman" w:hAnsi="Arial Narrow" w:cs="Times New Roman"/>
                <w:b/>
                <w:bCs/>
                <w:sz w:val="20"/>
                <w:szCs w:val="20"/>
                <w:lang w:eastAsia="hr-HR"/>
              </w:rPr>
              <w:br/>
              <w:t>(vrijeme održavanja)</w:t>
            </w:r>
          </w:p>
        </w:tc>
        <w:tc>
          <w:tcPr>
            <w:tcW w:w="1829" w:type="dxa"/>
            <w:shd w:val="pct5" w:color="auto" w:fill="auto"/>
          </w:tcPr>
          <w:p w14:paraId="0B58D326" w14:textId="77777777" w:rsidR="00067234" w:rsidRPr="006C0267" w:rsidRDefault="00067234" w:rsidP="00067234">
            <w:pPr>
              <w:widowControl w:val="0"/>
              <w:autoSpaceDE w:val="0"/>
              <w:autoSpaceDN w:val="0"/>
              <w:adjustRightInd w:val="0"/>
              <w:spacing w:before="40" w:after="40" w:line="288" w:lineRule="exact"/>
              <w:ind w:right="34"/>
              <w:jc w:val="center"/>
              <w:rPr>
                <w:rFonts w:ascii="Arial Narrow" w:eastAsia="Times New Roman" w:hAnsi="Arial Narrow" w:cs="Times New Roman"/>
                <w:b/>
                <w:bCs/>
                <w:sz w:val="20"/>
                <w:szCs w:val="20"/>
                <w:lang w:eastAsia="hr-HR"/>
              </w:rPr>
            </w:pPr>
            <w:r w:rsidRPr="006C0267">
              <w:rPr>
                <w:rFonts w:ascii="Arial Narrow" w:eastAsia="Times New Roman" w:hAnsi="Arial Narrow" w:cs="Times New Roman"/>
                <w:b/>
                <w:bCs/>
                <w:sz w:val="20"/>
                <w:szCs w:val="20"/>
                <w:lang w:eastAsia="hr-HR"/>
              </w:rPr>
              <w:t xml:space="preserve">Vježbe </w:t>
            </w:r>
            <w:r w:rsidRPr="006C0267">
              <w:rPr>
                <w:rFonts w:ascii="Arial Narrow" w:eastAsia="Times New Roman" w:hAnsi="Arial Narrow" w:cs="Times New Roman"/>
                <w:b/>
                <w:bCs/>
                <w:sz w:val="20"/>
                <w:szCs w:val="20"/>
                <w:lang w:eastAsia="hr-HR"/>
              </w:rPr>
              <w:br/>
              <w:t>(vrijeme održavanja)</w:t>
            </w:r>
          </w:p>
        </w:tc>
        <w:tc>
          <w:tcPr>
            <w:tcW w:w="2135" w:type="dxa"/>
            <w:shd w:val="pct5" w:color="auto" w:fill="auto"/>
          </w:tcPr>
          <w:p w14:paraId="0B58D327" w14:textId="77777777" w:rsidR="00067234" w:rsidRPr="006C0267" w:rsidRDefault="00067234" w:rsidP="00067234">
            <w:pPr>
              <w:widowControl w:val="0"/>
              <w:autoSpaceDE w:val="0"/>
              <w:autoSpaceDN w:val="0"/>
              <w:adjustRightInd w:val="0"/>
              <w:spacing w:before="40" w:after="40" w:line="288" w:lineRule="exact"/>
              <w:ind w:right="499"/>
              <w:jc w:val="center"/>
              <w:rPr>
                <w:rFonts w:ascii="Arial Narrow" w:eastAsia="Times New Roman" w:hAnsi="Arial Narrow" w:cs="Times New Roman"/>
                <w:b/>
                <w:bCs/>
                <w:sz w:val="20"/>
                <w:szCs w:val="20"/>
                <w:lang w:eastAsia="hr-HR"/>
              </w:rPr>
            </w:pPr>
            <w:r w:rsidRPr="006C0267">
              <w:rPr>
                <w:rFonts w:ascii="Arial Narrow" w:eastAsia="Times New Roman" w:hAnsi="Arial Narrow" w:cs="Times New Roman"/>
                <w:b/>
                <w:bCs/>
                <w:sz w:val="20"/>
                <w:szCs w:val="20"/>
                <w:lang w:eastAsia="hr-HR"/>
              </w:rPr>
              <w:t>Nastavnik</w:t>
            </w:r>
          </w:p>
        </w:tc>
      </w:tr>
      <w:tr w:rsidR="00FE532B" w:rsidRPr="006C0267" w14:paraId="0B58D331" w14:textId="77777777" w:rsidTr="0093368E">
        <w:trPr>
          <w:trHeight w:val="296"/>
        </w:trPr>
        <w:tc>
          <w:tcPr>
            <w:tcW w:w="10002" w:type="dxa"/>
            <w:gridSpan w:val="5"/>
            <w:shd w:val="clear" w:color="auto" w:fill="auto"/>
          </w:tcPr>
          <w:p w14:paraId="2C41CC5F" w14:textId="77777777" w:rsidR="007D7D65" w:rsidRPr="007D7D65" w:rsidRDefault="006C0267" w:rsidP="00FE532B">
            <w:pPr>
              <w:pStyle w:val="ListParagraph"/>
              <w:widowControl w:val="0"/>
              <w:numPr>
                <w:ilvl w:val="0"/>
                <w:numId w:val="33"/>
              </w:numPr>
              <w:autoSpaceDE w:val="0"/>
              <w:autoSpaceDN w:val="0"/>
              <w:adjustRightInd w:val="0"/>
              <w:spacing w:before="20" w:after="20" w:line="240" w:lineRule="auto"/>
              <w:ind w:right="499"/>
              <w:jc w:val="center"/>
              <w:rPr>
                <w:rFonts w:ascii="Arial Narrow" w:eastAsia="Times New Roman" w:hAnsi="Arial Narrow" w:cs="Times New Roman"/>
                <w:b/>
                <w:bCs/>
                <w:sz w:val="20"/>
                <w:szCs w:val="20"/>
                <w:lang w:eastAsia="hr-HR"/>
              </w:rPr>
            </w:pPr>
            <w:r w:rsidRPr="006C0267">
              <w:rPr>
                <w:rFonts w:ascii="Arial Narrow" w:hAnsi="Arial Narrow"/>
                <w:b/>
                <w:sz w:val="20"/>
                <w:szCs w:val="20"/>
                <w:lang w:eastAsia="hr-HR"/>
              </w:rPr>
              <w:t>TJEDAN</w:t>
            </w:r>
          </w:p>
          <w:p w14:paraId="0B58D330" w14:textId="7B23ECD6" w:rsidR="00FE532B" w:rsidRPr="006C0267" w:rsidRDefault="00FE532B" w:rsidP="007D7D65">
            <w:pPr>
              <w:pStyle w:val="ListParagraph"/>
              <w:widowControl w:val="0"/>
              <w:autoSpaceDE w:val="0"/>
              <w:autoSpaceDN w:val="0"/>
              <w:adjustRightInd w:val="0"/>
              <w:spacing w:before="20" w:after="20" w:line="240" w:lineRule="auto"/>
              <w:ind w:right="499"/>
              <w:rPr>
                <w:rFonts w:ascii="Arial Narrow" w:eastAsia="Times New Roman" w:hAnsi="Arial Narrow" w:cs="Times New Roman"/>
                <w:b/>
                <w:bCs/>
                <w:sz w:val="20"/>
                <w:szCs w:val="20"/>
                <w:lang w:eastAsia="hr-HR"/>
              </w:rPr>
            </w:pPr>
          </w:p>
        </w:tc>
      </w:tr>
      <w:tr w:rsidR="002126C4" w:rsidRPr="006C0267" w14:paraId="0B58D337" w14:textId="77777777" w:rsidTr="002126C4">
        <w:trPr>
          <w:trHeight w:val="80"/>
        </w:trPr>
        <w:tc>
          <w:tcPr>
            <w:tcW w:w="2457" w:type="dxa"/>
            <w:vMerge w:val="restart"/>
            <w:shd w:val="clear" w:color="auto" w:fill="auto"/>
          </w:tcPr>
          <w:p w14:paraId="7211B347" w14:textId="209AF523" w:rsidR="002126C4" w:rsidRPr="006C0267" w:rsidRDefault="002F67AC" w:rsidP="002126C4">
            <w:pPr>
              <w:spacing w:before="20" w:after="20" w:line="240" w:lineRule="auto"/>
              <w:rPr>
                <w:rFonts w:ascii="Arial Narrow" w:eastAsia="Times New Roman" w:hAnsi="Arial Narrow" w:cs="Times New Roman"/>
                <w:bCs/>
                <w:sz w:val="20"/>
                <w:szCs w:val="20"/>
                <w:lang w:val="en-US" w:eastAsia="hr-HR"/>
              </w:rPr>
            </w:pPr>
            <w:r>
              <w:rPr>
                <w:rFonts w:ascii="Arial Narrow" w:eastAsia="Times New Roman" w:hAnsi="Arial Narrow" w:cs="Times New Roman"/>
                <w:bCs/>
                <w:sz w:val="20"/>
                <w:szCs w:val="20"/>
                <w:lang w:val="en-US" w:eastAsia="hr-HR"/>
              </w:rPr>
              <w:t>5</w:t>
            </w:r>
            <w:r w:rsidR="002126C4" w:rsidRPr="006C0267">
              <w:rPr>
                <w:rFonts w:ascii="Arial Narrow" w:eastAsia="Times New Roman" w:hAnsi="Arial Narrow" w:cs="Times New Roman"/>
                <w:bCs/>
                <w:sz w:val="20"/>
                <w:szCs w:val="20"/>
                <w:lang w:val="en-US" w:eastAsia="hr-HR"/>
              </w:rPr>
              <w:t>.</w:t>
            </w:r>
            <w:proofErr w:type="gramStart"/>
            <w:r w:rsidR="002126C4" w:rsidRPr="006C0267">
              <w:rPr>
                <w:rFonts w:ascii="Arial Narrow" w:eastAsia="Times New Roman" w:hAnsi="Arial Narrow" w:cs="Times New Roman"/>
                <w:bCs/>
                <w:sz w:val="20"/>
                <w:szCs w:val="20"/>
                <w:lang w:val="en-US" w:eastAsia="hr-HR"/>
              </w:rPr>
              <w:t>10.</w:t>
            </w:r>
            <w:r>
              <w:rPr>
                <w:rFonts w:ascii="Arial Narrow" w:eastAsia="Times New Roman" w:hAnsi="Arial Narrow" w:cs="Times New Roman"/>
                <w:bCs/>
                <w:sz w:val="20"/>
                <w:szCs w:val="20"/>
                <w:lang w:val="en-US" w:eastAsia="hr-HR"/>
              </w:rPr>
              <w:t>2023.</w:t>
            </w:r>
            <w:r w:rsidR="002126C4" w:rsidRPr="006C0267">
              <w:rPr>
                <w:rFonts w:ascii="Arial Narrow" w:eastAsia="Times New Roman" w:hAnsi="Arial Narrow" w:cs="Times New Roman"/>
                <w:bCs/>
                <w:sz w:val="20"/>
                <w:szCs w:val="20"/>
                <w:lang w:val="en-US" w:eastAsia="hr-HR"/>
              </w:rPr>
              <w:t>ČETVRTAK</w:t>
            </w:r>
            <w:proofErr w:type="gramEnd"/>
          </w:p>
          <w:p w14:paraId="0B58D332" w14:textId="47BD4306" w:rsidR="002126C4" w:rsidRPr="006C0267" w:rsidRDefault="002126C4" w:rsidP="002126C4">
            <w:pPr>
              <w:spacing w:before="20" w:after="20" w:line="240" w:lineRule="auto"/>
              <w:rPr>
                <w:rFonts w:ascii="Arial Narrow" w:eastAsia="Times New Roman" w:hAnsi="Arial Narrow" w:cs="Times New Roman"/>
                <w:bCs/>
                <w:sz w:val="20"/>
                <w:szCs w:val="20"/>
                <w:lang w:val="en-US" w:eastAsia="hr-HR"/>
              </w:rPr>
            </w:pPr>
          </w:p>
        </w:tc>
        <w:tc>
          <w:tcPr>
            <w:tcW w:w="1999" w:type="dxa"/>
            <w:shd w:val="clear" w:color="auto" w:fill="auto"/>
          </w:tcPr>
          <w:p w14:paraId="2D4AA235" w14:textId="03206DE9" w:rsidR="002126C4" w:rsidRPr="006C0267" w:rsidRDefault="002126C4" w:rsidP="002126C4">
            <w:pPr>
              <w:spacing w:before="20" w:after="20" w:line="240" w:lineRule="auto"/>
              <w:ind w:right="33"/>
              <w:jc w:val="center"/>
              <w:rPr>
                <w:rFonts w:ascii="Arial Narrow" w:eastAsia="Times New Roman" w:hAnsi="Arial Narrow" w:cs="Times New Roman"/>
                <w:bCs/>
                <w:sz w:val="20"/>
                <w:szCs w:val="20"/>
                <w:lang w:val="pl-PL" w:eastAsia="hr-HR"/>
              </w:rPr>
            </w:pPr>
            <w:r w:rsidRPr="006C0267">
              <w:rPr>
                <w:rFonts w:ascii="Arial Narrow" w:eastAsia="Times New Roman" w:hAnsi="Arial Narrow" w:cs="Times New Roman"/>
                <w:bCs/>
                <w:sz w:val="20"/>
                <w:szCs w:val="20"/>
                <w:lang w:val="pl-PL" w:eastAsia="hr-HR"/>
              </w:rPr>
              <w:t>P1, P2</w:t>
            </w:r>
          </w:p>
          <w:p w14:paraId="0B58D333" w14:textId="63395E71" w:rsidR="002126C4" w:rsidRPr="006C0267" w:rsidRDefault="002126C4" w:rsidP="002126C4">
            <w:pPr>
              <w:spacing w:before="20" w:after="20" w:line="240" w:lineRule="auto"/>
              <w:ind w:right="33"/>
              <w:jc w:val="center"/>
              <w:rPr>
                <w:rFonts w:ascii="Arial Narrow" w:eastAsia="Times New Roman" w:hAnsi="Arial Narrow" w:cs="Times New Roman"/>
                <w:bCs/>
                <w:sz w:val="20"/>
                <w:szCs w:val="20"/>
                <w:lang w:val="pl-PL" w:eastAsia="hr-HR"/>
              </w:rPr>
            </w:pPr>
            <w:r>
              <w:rPr>
                <w:rFonts w:ascii="Arial Narrow" w:eastAsia="Times New Roman" w:hAnsi="Arial Narrow" w:cs="Times New Roman"/>
                <w:bCs/>
                <w:sz w:val="20"/>
                <w:szCs w:val="20"/>
                <w:lang w:val="pl-PL" w:eastAsia="hr-HR"/>
              </w:rPr>
              <w:t>(8</w:t>
            </w:r>
            <w:r w:rsidRPr="006C0267">
              <w:rPr>
                <w:rFonts w:ascii="Arial Narrow" w:eastAsia="Times New Roman" w:hAnsi="Arial Narrow" w:cs="Times New Roman"/>
                <w:bCs/>
                <w:sz w:val="20"/>
                <w:szCs w:val="20"/>
                <w:lang w:val="pl-PL" w:eastAsia="hr-HR"/>
              </w:rPr>
              <w:t>.00 -1</w:t>
            </w:r>
            <w:r>
              <w:rPr>
                <w:rFonts w:ascii="Arial Narrow" w:eastAsia="Times New Roman" w:hAnsi="Arial Narrow" w:cs="Times New Roman"/>
                <w:bCs/>
                <w:sz w:val="20"/>
                <w:szCs w:val="20"/>
                <w:lang w:val="pl-PL" w:eastAsia="hr-HR"/>
              </w:rPr>
              <w:t>0</w:t>
            </w:r>
            <w:r w:rsidRPr="006C0267">
              <w:rPr>
                <w:rFonts w:ascii="Arial Narrow" w:eastAsia="Times New Roman" w:hAnsi="Arial Narrow" w:cs="Times New Roman"/>
                <w:bCs/>
                <w:sz w:val="20"/>
                <w:szCs w:val="20"/>
                <w:lang w:val="pl-PL" w:eastAsia="hr-HR"/>
              </w:rPr>
              <w:t>.00</w:t>
            </w:r>
            <w:r>
              <w:rPr>
                <w:rFonts w:ascii="Arial Narrow" w:eastAsia="Times New Roman" w:hAnsi="Arial Narrow" w:cs="Times New Roman"/>
                <w:bCs/>
                <w:sz w:val="20"/>
                <w:szCs w:val="20"/>
                <w:lang w:val="pl-PL" w:eastAsia="hr-HR"/>
              </w:rPr>
              <w:t>)</w:t>
            </w:r>
          </w:p>
        </w:tc>
        <w:tc>
          <w:tcPr>
            <w:tcW w:w="1582" w:type="dxa"/>
            <w:shd w:val="clear" w:color="auto" w:fill="auto"/>
          </w:tcPr>
          <w:p w14:paraId="0B58D334" w14:textId="77777777" w:rsidR="002126C4" w:rsidRPr="006C0267" w:rsidRDefault="002126C4" w:rsidP="002126C4">
            <w:pPr>
              <w:spacing w:after="0" w:line="240" w:lineRule="auto"/>
              <w:jc w:val="center"/>
              <w:rPr>
                <w:rFonts w:ascii="Arial Narrow" w:eastAsia="Times New Roman" w:hAnsi="Arial Narrow" w:cs="Times New Roman"/>
                <w:sz w:val="20"/>
                <w:szCs w:val="20"/>
                <w:lang w:val="pl-PL" w:eastAsia="hr-HR"/>
              </w:rPr>
            </w:pPr>
          </w:p>
        </w:tc>
        <w:tc>
          <w:tcPr>
            <w:tcW w:w="1829" w:type="dxa"/>
            <w:shd w:val="clear" w:color="auto" w:fill="auto"/>
          </w:tcPr>
          <w:p w14:paraId="0B58D335" w14:textId="77777777" w:rsidR="002126C4" w:rsidRPr="006C0267" w:rsidRDefault="002126C4" w:rsidP="002126C4">
            <w:pPr>
              <w:spacing w:before="20" w:after="20" w:line="240" w:lineRule="auto"/>
              <w:ind w:right="34"/>
              <w:jc w:val="center"/>
              <w:rPr>
                <w:rFonts w:ascii="Arial Narrow" w:eastAsia="Times New Roman" w:hAnsi="Arial Narrow" w:cs="Times New Roman"/>
                <w:bCs/>
                <w:sz w:val="20"/>
                <w:szCs w:val="20"/>
                <w:lang w:val="pl-PL" w:eastAsia="hr-HR"/>
              </w:rPr>
            </w:pPr>
          </w:p>
        </w:tc>
        <w:tc>
          <w:tcPr>
            <w:tcW w:w="2135" w:type="dxa"/>
            <w:shd w:val="clear" w:color="auto" w:fill="auto"/>
          </w:tcPr>
          <w:p w14:paraId="0B58D336" w14:textId="6F2D8379" w:rsidR="002126C4" w:rsidRPr="009C5DF4" w:rsidRDefault="002126C4" w:rsidP="002126C4">
            <w:pPr>
              <w:widowControl w:val="0"/>
              <w:autoSpaceDE w:val="0"/>
              <w:autoSpaceDN w:val="0"/>
              <w:adjustRightInd w:val="0"/>
              <w:spacing w:before="20" w:after="20" w:line="240" w:lineRule="auto"/>
              <w:ind w:right="499"/>
              <w:jc w:val="center"/>
              <w:rPr>
                <w:rFonts w:ascii="Arial Narrow" w:eastAsia="Times New Roman" w:hAnsi="Arial Narrow" w:cs="Arial"/>
                <w:sz w:val="18"/>
                <w:szCs w:val="18"/>
                <w:lang w:val="pl-PL" w:eastAsia="en-US"/>
              </w:rPr>
            </w:pPr>
            <w:r>
              <w:rPr>
                <w:rFonts w:ascii="Arial Narrow" w:eastAsia="Times New Roman" w:hAnsi="Arial Narrow" w:cs="Arial"/>
                <w:sz w:val="18"/>
                <w:szCs w:val="18"/>
                <w:lang w:val="pl-PL" w:eastAsia="en-US"/>
              </w:rPr>
              <w:t xml:space="preserve">izv.prof.dr.sc. Jadranka Vraneković, </w:t>
            </w:r>
          </w:p>
        </w:tc>
      </w:tr>
      <w:tr w:rsidR="002126C4" w:rsidRPr="006C0267" w14:paraId="79D4A302" w14:textId="77777777" w:rsidTr="002126C4">
        <w:trPr>
          <w:trHeight w:val="80"/>
        </w:trPr>
        <w:tc>
          <w:tcPr>
            <w:tcW w:w="2457" w:type="dxa"/>
            <w:vMerge/>
            <w:shd w:val="clear" w:color="auto" w:fill="auto"/>
          </w:tcPr>
          <w:p w14:paraId="069445A6" w14:textId="2FEAB110" w:rsidR="002126C4" w:rsidRPr="006C0267" w:rsidRDefault="002126C4" w:rsidP="002126C4">
            <w:pPr>
              <w:spacing w:before="20" w:after="20" w:line="240" w:lineRule="auto"/>
              <w:rPr>
                <w:rFonts w:ascii="Arial Narrow" w:eastAsia="Times New Roman" w:hAnsi="Arial Narrow" w:cs="Times New Roman"/>
                <w:bCs/>
                <w:sz w:val="20"/>
                <w:szCs w:val="20"/>
                <w:lang w:val="en-US" w:eastAsia="hr-HR"/>
              </w:rPr>
            </w:pPr>
          </w:p>
        </w:tc>
        <w:tc>
          <w:tcPr>
            <w:tcW w:w="1999" w:type="dxa"/>
            <w:shd w:val="clear" w:color="auto" w:fill="auto"/>
          </w:tcPr>
          <w:p w14:paraId="0140AF20" w14:textId="47B26174" w:rsidR="002126C4" w:rsidRPr="00397902" w:rsidRDefault="002126C4" w:rsidP="002126C4">
            <w:pPr>
              <w:spacing w:before="20" w:after="20" w:line="240" w:lineRule="auto"/>
              <w:ind w:right="33"/>
              <w:jc w:val="center"/>
              <w:rPr>
                <w:rFonts w:ascii="Arial Narrow" w:eastAsia="Times New Roman" w:hAnsi="Arial Narrow" w:cs="Times New Roman"/>
                <w:bCs/>
                <w:color w:val="FF0000"/>
                <w:sz w:val="20"/>
                <w:szCs w:val="20"/>
                <w:lang w:val="pl-PL" w:eastAsia="hr-HR"/>
              </w:rPr>
            </w:pPr>
          </w:p>
        </w:tc>
        <w:tc>
          <w:tcPr>
            <w:tcW w:w="1582" w:type="dxa"/>
            <w:shd w:val="clear" w:color="auto" w:fill="auto"/>
          </w:tcPr>
          <w:p w14:paraId="215174A3" w14:textId="77777777" w:rsidR="002126C4" w:rsidRPr="0093368E" w:rsidRDefault="002126C4" w:rsidP="002126C4">
            <w:pPr>
              <w:spacing w:before="20" w:after="20" w:line="240" w:lineRule="auto"/>
              <w:ind w:right="34"/>
              <w:jc w:val="center"/>
              <w:rPr>
                <w:rFonts w:ascii="Arial Narrow" w:eastAsia="Times New Roman" w:hAnsi="Arial Narrow" w:cs="Times New Roman"/>
                <w:bCs/>
                <w:sz w:val="20"/>
                <w:szCs w:val="20"/>
                <w:lang w:val="pl-PL" w:eastAsia="hr-HR"/>
              </w:rPr>
            </w:pPr>
            <w:r w:rsidRPr="0093368E">
              <w:rPr>
                <w:rFonts w:ascii="Arial Narrow" w:eastAsia="Times New Roman" w:hAnsi="Arial Narrow" w:cs="Times New Roman"/>
                <w:bCs/>
                <w:sz w:val="20"/>
                <w:szCs w:val="20"/>
                <w:lang w:val="pl-PL" w:eastAsia="hr-HR"/>
              </w:rPr>
              <w:t>S1</w:t>
            </w:r>
          </w:p>
          <w:p w14:paraId="298B0C7C" w14:textId="351F9DEE" w:rsidR="002126C4" w:rsidRPr="006C0267" w:rsidRDefault="002126C4" w:rsidP="002126C4">
            <w:pPr>
              <w:spacing w:after="0" w:line="240" w:lineRule="auto"/>
              <w:jc w:val="center"/>
              <w:rPr>
                <w:rFonts w:ascii="Arial Narrow" w:eastAsia="Times New Roman" w:hAnsi="Arial Narrow" w:cs="Times New Roman"/>
                <w:sz w:val="20"/>
                <w:szCs w:val="20"/>
                <w:lang w:val="pl-PL" w:eastAsia="hr-HR"/>
              </w:rPr>
            </w:pPr>
            <w:r>
              <w:rPr>
                <w:rFonts w:ascii="Arial Narrow" w:eastAsia="Times New Roman" w:hAnsi="Arial Narrow" w:cs="Times New Roman"/>
                <w:bCs/>
                <w:sz w:val="20"/>
                <w:szCs w:val="20"/>
                <w:lang w:val="pl-PL" w:eastAsia="hr-HR"/>
              </w:rPr>
              <w:t>(</w:t>
            </w:r>
            <w:r w:rsidRPr="0093368E">
              <w:rPr>
                <w:rFonts w:ascii="Arial Narrow" w:eastAsia="Times New Roman" w:hAnsi="Arial Narrow" w:cs="Times New Roman"/>
                <w:bCs/>
                <w:sz w:val="20"/>
                <w:szCs w:val="20"/>
                <w:lang w:val="pl-PL" w:eastAsia="hr-HR"/>
              </w:rPr>
              <w:t>10.00 – 12.00</w:t>
            </w:r>
            <w:r>
              <w:rPr>
                <w:rFonts w:ascii="Arial Narrow" w:eastAsia="Times New Roman" w:hAnsi="Arial Narrow" w:cs="Times New Roman"/>
                <w:bCs/>
                <w:sz w:val="20"/>
                <w:szCs w:val="20"/>
                <w:lang w:val="pl-PL" w:eastAsia="hr-HR"/>
              </w:rPr>
              <w:t>)</w:t>
            </w:r>
          </w:p>
        </w:tc>
        <w:tc>
          <w:tcPr>
            <w:tcW w:w="1829" w:type="dxa"/>
            <w:shd w:val="clear" w:color="auto" w:fill="auto"/>
          </w:tcPr>
          <w:p w14:paraId="566AAAD1" w14:textId="77777777" w:rsidR="002126C4" w:rsidRPr="006C0267" w:rsidRDefault="002126C4" w:rsidP="002126C4">
            <w:pPr>
              <w:spacing w:before="20" w:after="20" w:line="240" w:lineRule="auto"/>
              <w:ind w:right="34"/>
              <w:jc w:val="center"/>
              <w:rPr>
                <w:rFonts w:ascii="Arial Narrow" w:eastAsia="Times New Roman" w:hAnsi="Arial Narrow" w:cs="Times New Roman"/>
                <w:bCs/>
                <w:sz w:val="20"/>
                <w:szCs w:val="20"/>
                <w:lang w:val="pl-PL" w:eastAsia="hr-HR"/>
              </w:rPr>
            </w:pPr>
          </w:p>
        </w:tc>
        <w:tc>
          <w:tcPr>
            <w:tcW w:w="2135" w:type="dxa"/>
            <w:shd w:val="clear" w:color="auto" w:fill="auto"/>
          </w:tcPr>
          <w:p w14:paraId="5527FAFD" w14:textId="7D7D6258" w:rsidR="002126C4" w:rsidRPr="009C5DF4" w:rsidRDefault="002126C4" w:rsidP="002126C4">
            <w:pPr>
              <w:widowControl w:val="0"/>
              <w:autoSpaceDE w:val="0"/>
              <w:autoSpaceDN w:val="0"/>
              <w:adjustRightInd w:val="0"/>
              <w:spacing w:before="20" w:after="20" w:line="240" w:lineRule="auto"/>
              <w:ind w:right="499"/>
              <w:jc w:val="center"/>
              <w:rPr>
                <w:rFonts w:ascii="Arial Narrow" w:eastAsia="Times New Roman" w:hAnsi="Arial Narrow" w:cs="Arial"/>
                <w:sz w:val="18"/>
                <w:szCs w:val="18"/>
                <w:lang w:val="pl-PL" w:eastAsia="en-US"/>
              </w:rPr>
            </w:pPr>
            <w:r>
              <w:rPr>
                <w:rFonts w:ascii="Arial Narrow" w:eastAsia="Times New Roman" w:hAnsi="Arial Narrow" w:cs="Arial"/>
                <w:bCs/>
                <w:color w:val="000000"/>
                <w:sz w:val="18"/>
                <w:szCs w:val="18"/>
                <w:lang w:val="pl-PL" w:eastAsia="hr-HR"/>
              </w:rPr>
              <w:t xml:space="preserve">izv.prof.dr.sc. Jadranka Vraneković, </w:t>
            </w:r>
          </w:p>
        </w:tc>
      </w:tr>
      <w:tr w:rsidR="002126C4" w:rsidRPr="006C0267" w14:paraId="0B58D33F" w14:textId="77777777" w:rsidTr="002126C4">
        <w:tc>
          <w:tcPr>
            <w:tcW w:w="2457" w:type="dxa"/>
            <w:vMerge/>
            <w:shd w:val="clear" w:color="auto" w:fill="auto"/>
          </w:tcPr>
          <w:p w14:paraId="0B58D338" w14:textId="19FE2BDB" w:rsidR="002126C4" w:rsidRPr="006C0267" w:rsidRDefault="002126C4" w:rsidP="002126C4">
            <w:pPr>
              <w:spacing w:before="20" w:after="20" w:line="240" w:lineRule="auto"/>
              <w:rPr>
                <w:rFonts w:ascii="Arial Narrow" w:eastAsia="Times New Roman" w:hAnsi="Arial Narrow" w:cs="Times New Roman"/>
                <w:bCs/>
                <w:sz w:val="20"/>
                <w:szCs w:val="20"/>
                <w:lang w:val="en-US" w:eastAsia="hr-HR"/>
              </w:rPr>
            </w:pPr>
          </w:p>
        </w:tc>
        <w:tc>
          <w:tcPr>
            <w:tcW w:w="1999" w:type="dxa"/>
            <w:shd w:val="clear" w:color="auto" w:fill="auto"/>
          </w:tcPr>
          <w:p w14:paraId="0B58D339" w14:textId="6D09E0A0" w:rsidR="002126C4" w:rsidRPr="006C0267" w:rsidRDefault="002126C4" w:rsidP="002126C4">
            <w:pPr>
              <w:spacing w:before="20" w:after="20" w:line="240" w:lineRule="auto"/>
              <w:ind w:right="33"/>
              <w:jc w:val="center"/>
              <w:rPr>
                <w:rFonts w:ascii="Arial Narrow" w:eastAsia="Times New Roman" w:hAnsi="Arial Narrow" w:cs="Times New Roman"/>
                <w:bCs/>
                <w:sz w:val="20"/>
                <w:szCs w:val="20"/>
                <w:lang w:val="pl-PL" w:eastAsia="hr-HR"/>
              </w:rPr>
            </w:pPr>
          </w:p>
        </w:tc>
        <w:tc>
          <w:tcPr>
            <w:tcW w:w="1582" w:type="dxa"/>
            <w:shd w:val="clear" w:color="auto" w:fill="auto"/>
          </w:tcPr>
          <w:p w14:paraId="0B58D33B" w14:textId="1DF5CD90" w:rsidR="002126C4" w:rsidRPr="006C0267" w:rsidRDefault="002126C4" w:rsidP="002126C4">
            <w:pPr>
              <w:spacing w:after="0" w:line="240" w:lineRule="auto"/>
              <w:jc w:val="center"/>
              <w:rPr>
                <w:rFonts w:ascii="Arial Narrow" w:eastAsia="Times New Roman" w:hAnsi="Arial Narrow" w:cs="Times New Roman"/>
                <w:sz w:val="20"/>
                <w:szCs w:val="20"/>
                <w:lang w:val="pl-PL" w:eastAsia="hr-HR"/>
              </w:rPr>
            </w:pPr>
          </w:p>
        </w:tc>
        <w:tc>
          <w:tcPr>
            <w:tcW w:w="1829" w:type="dxa"/>
            <w:shd w:val="clear" w:color="auto" w:fill="auto"/>
          </w:tcPr>
          <w:p w14:paraId="41C7A804" w14:textId="17D78084" w:rsidR="002126C4" w:rsidRPr="006C0267" w:rsidRDefault="002126C4" w:rsidP="002126C4">
            <w:pPr>
              <w:spacing w:after="0" w:line="240" w:lineRule="auto"/>
              <w:jc w:val="center"/>
              <w:rPr>
                <w:rFonts w:ascii="Arial Narrow" w:eastAsia="Times New Roman" w:hAnsi="Arial Narrow" w:cs="Times New Roman"/>
                <w:sz w:val="20"/>
                <w:szCs w:val="20"/>
                <w:lang w:val="en-US" w:eastAsia="hr-HR"/>
              </w:rPr>
            </w:pPr>
            <w:r w:rsidRPr="006C0267">
              <w:rPr>
                <w:rFonts w:ascii="Arial Narrow" w:eastAsia="Times New Roman" w:hAnsi="Arial Narrow" w:cs="Times New Roman"/>
                <w:sz w:val="20"/>
                <w:szCs w:val="20"/>
                <w:lang w:val="en-US" w:eastAsia="hr-HR"/>
              </w:rPr>
              <w:t xml:space="preserve">V1 </w:t>
            </w:r>
          </w:p>
          <w:p w14:paraId="238582B6" w14:textId="5D4CC820" w:rsidR="002126C4" w:rsidRPr="006C0267" w:rsidRDefault="002126C4" w:rsidP="002126C4">
            <w:pPr>
              <w:spacing w:after="0" w:line="240" w:lineRule="auto"/>
              <w:jc w:val="center"/>
              <w:rPr>
                <w:rFonts w:ascii="Arial Narrow" w:eastAsia="Times New Roman" w:hAnsi="Arial Narrow" w:cs="Times New Roman"/>
                <w:sz w:val="20"/>
                <w:szCs w:val="20"/>
                <w:lang w:val="en-US" w:eastAsia="hr-HR"/>
              </w:rPr>
            </w:pPr>
            <w:r w:rsidRPr="006C0267">
              <w:rPr>
                <w:rFonts w:ascii="Arial Narrow" w:eastAsia="Times New Roman" w:hAnsi="Arial Narrow" w:cs="Times New Roman"/>
                <w:sz w:val="20"/>
                <w:szCs w:val="20"/>
                <w:lang w:val="en-US" w:eastAsia="hr-HR"/>
              </w:rPr>
              <w:t>(1</w:t>
            </w:r>
            <w:r>
              <w:rPr>
                <w:rFonts w:ascii="Arial Narrow" w:eastAsia="Times New Roman" w:hAnsi="Arial Narrow" w:cs="Times New Roman"/>
                <w:sz w:val="20"/>
                <w:szCs w:val="20"/>
                <w:lang w:val="en-US" w:eastAsia="hr-HR"/>
              </w:rPr>
              <w:t>2</w:t>
            </w:r>
            <w:r w:rsidRPr="006C0267">
              <w:rPr>
                <w:rFonts w:ascii="Arial Narrow" w:eastAsia="Times New Roman" w:hAnsi="Arial Narrow" w:cs="Times New Roman"/>
                <w:sz w:val="20"/>
                <w:szCs w:val="20"/>
                <w:lang w:val="en-US" w:eastAsia="hr-HR"/>
              </w:rPr>
              <w:t>.00 – 1</w:t>
            </w:r>
            <w:r>
              <w:rPr>
                <w:rFonts w:ascii="Arial Narrow" w:eastAsia="Times New Roman" w:hAnsi="Arial Narrow" w:cs="Times New Roman"/>
                <w:sz w:val="20"/>
                <w:szCs w:val="20"/>
                <w:lang w:val="en-US" w:eastAsia="hr-HR"/>
              </w:rPr>
              <w:t>4</w:t>
            </w:r>
            <w:r w:rsidRPr="006C0267">
              <w:rPr>
                <w:rFonts w:ascii="Arial Narrow" w:eastAsia="Times New Roman" w:hAnsi="Arial Narrow" w:cs="Times New Roman"/>
                <w:sz w:val="20"/>
                <w:szCs w:val="20"/>
                <w:lang w:val="en-US" w:eastAsia="hr-HR"/>
              </w:rPr>
              <w:t>.00)</w:t>
            </w:r>
          </w:p>
          <w:p w14:paraId="0B58D33C" w14:textId="76543739" w:rsidR="002126C4" w:rsidRPr="006C0267" w:rsidRDefault="002126C4" w:rsidP="002126C4">
            <w:pPr>
              <w:spacing w:before="20" w:after="20" w:line="240" w:lineRule="auto"/>
              <w:ind w:right="34"/>
              <w:jc w:val="center"/>
              <w:rPr>
                <w:rFonts w:ascii="Arial Narrow" w:eastAsia="Times New Roman" w:hAnsi="Arial Narrow" w:cs="Times New Roman"/>
                <w:bCs/>
                <w:sz w:val="20"/>
                <w:szCs w:val="20"/>
                <w:lang w:val="pl-PL" w:eastAsia="hr-HR"/>
              </w:rPr>
            </w:pPr>
            <w:r w:rsidRPr="006C0267">
              <w:rPr>
                <w:rFonts w:ascii="Arial Narrow" w:eastAsia="Times New Roman" w:hAnsi="Arial Narrow" w:cs="Times New Roman"/>
                <w:sz w:val="20"/>
                <w:szCs w:val="20"/>
                <w:lang w:val="en-US" w:eastAsia="hr-HR"/>
              </w:rPr>
              <w:t>(1</w:t>
            </w:r>
            <w:r>
              <w:rPr>
                <w:rFonts w:ascii="Arial Narrow" w:eastAsia="Times New Roman" w:hAnsi="Arial Narrow" w:cs="Times New Roman"/>
                <w:sz w:val="20"/>
                <w:szCs w:val="20"/>
                <w:lang w:val="en-US" w:eastAsia="hr-HR"/>
              </w:rPr>
              <w:t>4</w:t>
            </w:r>
            <w:r w:rsidRPr="006C0267">
              <w:rPr>
                <w:rFonts w:ascii="Arial Narrow" w:eastAsia="Times New Roman" w:hAnsi="Arial Narrow" w:cs="Times New Roman"/>
                <w:sz w:val="20"/>
                <w:szCs w:val="20"/>
                <w:lang w:val="en-US" w:eastAsia="hr-HR"/>
              </w:rPr>
              <w:t>.15 – 1</w:t>
            </w:r>
            <w:r>
              <w:rPr>
                <w:rFonts w:ascii="Arial Narrow" w:eastAsia="Times New Roman" w:hAnsi="Arial Narrow" w:cs="Times New Roman"/>
                <w:sz w:val="20"/>
                <w:szCs w:val="20"/>
                <w:lang w:val="en-US" w:eastAsia="hr-HR"/>
              </w:rPr>
              <w:t>6</w:t>
            </w:r>
            <w:r w:rsidRPr="006C0267">
              <w:rPr>
                <w:rFonts w:ascii="Arial Narrow" w:eastAsia="Times New Roman" w:hAnsi="Arial Narrow" w:cs="Times New Roman"/>
                <w:sz w:val="20"/>
                <w:szCs w:val="20"/>
                <w:lang w:val="en-US" w:eastAsia="hr-HR"/>
              </w:rPr>
              <w:t>.00)</w:t>
            </w:r>
          </w:p>
        </w:tc>
        <w:tc>
          <w:tcPr>
            <w:tcW w:w="2135" w:type="dxa"/>
            <w:shd w:val="clear" w:color="auto" w:fill="auto"/>
          </w:tcPr>
          <w:p w14:paraId="567FF2E9" w14:textId="77777777" w:rsidR="002126C4" w:rsidRPr="009C5DF4" w:rsidRDefault="002126C4" w:rsidP="002126C4">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sidRPr="009C5DF4">
              <w:rPr>
                <w:rFonts w:ascii="Arial Narrow" w:eastAsia="Times New Roman" w:hAnsi="Arial Narrow" w:cs="Times New Roman"/>
                <w:bCs/>
                <w:sz w:val="18"/>
                <w:szCs w:val="18"/>
                <w:lang w:eastAsia="hr-HR"/>
              </w:rPr>
              <w:t xml:space="preserve">Tea </w:t>
            </w:r>
            <w:proofErr w:type="spellStart"/>
            <w:r w:rsidRPr="009C5DF4">
              <w:rPr>
                <w:rFonts w:ascii="Arial Narrow" w:eastAsia="Times New Roman" w:hAnsi="Arial Narrow" w:cs="Times New Roman"/>
                <w:bCs/>
                <w:sz w:val="18"/>
                <w:szCs w:val="18"/>
                <w:lang w:eastAsia="hr-HR"/>
              </w:rPr>
              <w:t>Mladenić</w:t>
            </w:r>
            <w:proofErr w:type="spellEnd"/>
            <w:r w:rsidRPr="009C5DF4">
              <w:rPr>
                <w:rFonts w:ascii="Arial Narrow" w:eastAsia="Times New Roman" w:hAnsi="Arial Narrow" w:cs="Times New Roman"/>
                <w:bCs/>
                <w:sz w:val="18"/>
                <w:szCs w:val="18"/>
                <w:lang w:eastAsia="hr-HR"/>
              </w:rPr>
              <w:t>,</w:t>
            </w:r>
            <w:r w:rsidRPr="009C5DF4">
              <w:rPr>
                <w:rFonts w:ascii="Arial" w:hAnsi="Arial" w:cs="Arial"/>
                <w:color w:val="0070C0"/>
                <w:sz w:val="18"/>
                <w:szCs w:val="18"/>
                <w:shd w:val="clear" w:color="auto" w:fill="FFFFFF"/>
              </w:rPr>
              <w:t xml:space="preserve"> </w:t>
            </w:r>
            <w:r w:rsidRPr="009C5DF4">
              <w:rPr>
                <w:rFonts w:ascii="Arial Narrow" w:eastAsia="Times New Roman" w:hAnsi="Arial Narrow" w:cs="Times New Roman"/>
                <w:bCs/>
                <w:sz w:val="18"/>
                <w:szCs w:val="18"/>
                <w:lang w:eastAsia="hr-HR"/>
              </w:rPr>
              <w:t xml:space="preserve">mag. </w:t>
            </w:r>
            <w:proofErr w:type="spellStart"/>
            <w:r w:rsidRPr="009C5DF4">
              <w:rPr>
                <w:rFonts w:ascii="Arial Narrow" w:eastAsia="Times New Roman" w:hAnsi="Arial Narrow" w:cs="Times New Roman"/>
                <w:bCs/>
                <w:sz w:val="18"/>
                <w:szCs w:val="18"/>
                <w:lang w:eastAsia="hr-HR"/>
              </w:rPr>
              <w:t>biotech</w:t>
            </w:r>
            <w:proofErr w:type="spellEnd"/>
            <w:r w:rsidRPr="009C5DF4">
              <w:rPr>
                <w:rFonts w:ascii="Arial Narrow" w:eastAsia="Times New Roman" w:hAnsi="Arial Narrow" w:cs="Times New Roman"/>
                <w:bCs/>
                <w:sz w:val="18"/>
                <w:szCs w:val="18"/>
                <w:lang w:eastAsia="hr-HR"/>
              </w:rPr>
              <w:t xml:space="preserve">. </w:t>
            </w:r>
            <w:proofErr w:type="spellStart"/>
            <w:r w:rsidRPr="009C5DF4">
              <w:rPr>
                <w:rFonts w:ascii="Arial Narrow" w:eastAsia="Times New Roman" w:hAnsi="Arial Narrow" w:cs="Times New Roman"/>
                <w:bCs/>
                <w:sz w:val="18"/>
                <w:szCs w:val="18"/>
                <w:lang w:eastAsia="hr-HR"/>
              </w:rPr>
              <w:t>in</w:t>
            </w:r>
            <w:proofErr w:type="spellEnd"/>
            <w:r w:rsidRPr="009C5DF4">
              <w:rPr>
                <w:rFonts w:ascii="Arial Narrow" w:eastAsia="Times New Roman" w:hAnsi="Arial Narrow" w:cs="Times New Roman"/>
                <w:bCs/>
                <w:sz w:val="18"/>
                <w:szCs w:val="18"/>
                <w:lang w:eastAsia="hr-HR"/>
              </w:rPr>
              <w:t xml:space="preserve"> med. </w:t>
            </w:r>
          </w:p>
          <w:p w14:paraId="0B58D33E" w14:textId="12DC832D" w:rsidR="002126C4" w:rsidRPr="009C5DF4" w:rsidRDefault="00D12E9E" w:rsidP="002126C4">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sidRPr="00D12E9E">
              <w:rPr>
                <w:rFonts w:ascii="Arial Narrow" w:eastAsia="Times New Roman" w:hAnsi="Arial Narrow" w:cs="Times New Roman"/>
                <w:bCs/>
                <w:sz w:val="18"/>
                <w:szCs w:val="18"/>
                <w:lang w:eastAsia="hr-HR"/>
              </w:rPr>
              <w:t xml:space="preserve">dr. sc. Lara </w:t>
            </w:r>
            <w:proofErr w:type="spellStart"/>
            <w:r w:rsidRPr="00D12E9E">
              <w:rPr>
                <w:rFonts w:ascii="Arial Narrow" w:eastAsia="Times New Roman" w:hAnsi="Arial Narrow" w:cs="Times New Roman"/>
                <w:bCs/>
                <w:sz w:val="18"/>
                <w:szCs w:val="18"/>
                <w:lang w:eastAsia="hr-HR"/>
              </w:rPr>
              <w:t>Saftić</w:t>
            </w:r>
            <w:proofErr w:type="spellEnd"/>
            <w:r w:rsidRPr="00D12E9E">
              <w:rPr>
                <w:rFonts w:ascii="Arial Narrow" w:eastAsia="Times New Roman" w:hAnsi="Arial Narrow" w:cs="Times New Roman"/>
                <w:bCs/>
                <w:sz w:val="18"/>
                <w:szCs w:val="18"/>
                <w:lang w:eastAsia="hr-HR"/>
              </w:rPr>
              <w:t xml:space="preserve"> Martinović</w:t>
            </w:r>
          </w:p>
        </w:tc>
      </w:tr>
      <w:tr w:rsidR="002126C4" w:rsidRPr="006C0267" w14:paraId="0B58D349" w14:textId="77777777" w:rsidTr="0093368E">
        <w:tc>
          <w:tcPr>
            <w:tcW w:w="10002" w:type="dxa"/>
            <w:gridSpan w:val="5"/>
            <w:shd w:val="clear" w:color="auto" w:fill="auto"/>
          </w:tcPr>
          <w:p w14:paraId="2DBE525B" w14:textId="77777777" w:rsidR="002126C4" w:rsidRPr="009C5DF4" w:rsidRDefault="002126C4" w:rsidP="002126C4">
            <w:pPr>
              <w:pStyle w:val="ListParagraph"/>
              <w:widowControl w:val="0"/>
              <w:numPr>
                <w:ilvl w:val="0"/>
                <w:numId w:val="33"/>
              </w:numPr>
              <w:autoSpaceDE w:val="0"/>
              <w:autoSpaceDN w:val="0"/>
              <w:adjustRightInd w:val="0"/>
              <w:spacing w:before="20" w:after="20" w:line="240" w:lineRule="auto"/>
              <w:ind w:right="499"/>
              <w:jc w:val="center"/>
              <w:rPr>
                <w:rFonts w:ascii="Arial Narrow" w:eastAsia="Times New Roman" w:hAnsi="Arial Narrow" w:cs="Arial"/>
                <w:b/>
                <w:color w:val="000000"/>
                <w:sz w:val="18"/>
                <w:szCs w:val="18"/>
                <w:lang w:val="pl-PL" w:eastAsia="hr-HR"/>
              </w:rPr>
            </w:pPr>
            <w:r w:rsidRPr="009C5DF4">
              <w:rPr>
                <w:rFonts w:ascii="Arial Narrow" w:hAnsi="Arial Narrow"/>
                <w:b/>
                <w:sz w:val="18"/>
                <w:szCs w:val="18"/>
                <w:lang w:val="pl-PL" w:eastAsia="hr-HR"/>
              </w:rPr>
              <w:t>TJEDAN</w:t>
            </w:r>
          </w:p>
          <w:p w14:paraId="0B58D348" w14:textId="2C49FEBD" w:rsidR="002126C4" w:rsidRPr="009C5DF4" w:rsidRDefault="002126C4" w:rsidP="002126C4">
            <w:pPr>
              <w:pStyle w:val="ListParagraph"/>
              <w:widowControl w:val="0"/>
              <w:autoSpaceDE w:val="0"/>
              <w:autoSpaceDN w:val="0"/>
              <w:adjustRightInd w:val="0"/>
              <w:spacing w:before="20" w:after="20" w:line="240" w:lineRule="auto"/>
              <w:ind w:right="499"/>
              <w:rPr>
                <w:rFonts w:ascii="Arial Narrow" w:eastAsia="Times New Roman" w:hAnsi="Arial Narrow" w:cs="Arial"/>
                <w:b/>
                <w:color w:val="000000"/>
                <w:sz w:val="18"/>
                <w:szCs w:val="18"/>
                <w:lang w:val="pl-PL" w:eastAsia="hr-HR"/>
              </w:rPr>
            </w:pPr>
          </w:p>
        </w:tc>
      </w:tr>
      <w:tr w:rsidR="002126C4" w:rsidRPr="006C0267" w14:paraId="6FADBBBC" w14:textId="77777777" w:rsidTr="002126C4">
        <w:tc>
          <w:tcPr>
            <w:tcW w:w="2457" w:type="dxa"/>
            <w:vMerge w:val="restart"/>
            <w:shd w:val="clear" w:color="auto" w:fill="auto"/>
          </w:tcPr>
          <w:p w14:paraId="7B7B5BB8" w14:textId="60157C0C" w:rsidR="002126C4" w:rsidRPr="006C0267" w:rsidRDefault="002126C4" w:rsidP="002126C4">
            <w:pPr>
              <w:spacing w:after="0" w:line="240" w:lineRule="auto"/>
              <w:rPr>
                <w:rFonts w:ascii="Arial Narrow" w:eastAsia="Times New Roman" w:hAnsi="Arial Narrow" w:cs="Times New Roman"/>
                <w:sz w:val="20"/>
                <w:szCs w:val="20"/>
                <w:lang w:val="en-US" w:eastAsia="hr-HR"/>
              </w:rPr>
            </w:pPr>
            <w:r w:rsidRPr="006C0267">
              <w:rPr>
                <w:rFonts w:ascii="Arial Narrow" w:eastAsia="Times New Roman" w:hAnsi="Arial Narrow" w:cs="Times New Roman"/>
                <w:sz w:val="20"/>
                <w:szCs w:val="20"/>
                <w:lang w:val="en-US" w:eastAsia="hr-HR"/>
              </w:rPr>
              <w:t>1</w:t>
            </w:r>
            <w:r w:rsidR="002F67AC">
              <w:rPr>
                <w:rFonts w:ascii="Arial Narrow" w:eastAsia="Times New Roman" w:hAnsi="Arial Narrow" w:cs="Times New Roman"/>
                <w:sz w:val="20"/>
                <w:szCs w:val="20"/>
                <w:lang w:val="en-US" w:eastAsia="hr-HR"/>
              </w:rPr>
              <w:t>2</w:t>
            </w:r>
            <w:r w:rsidRPr="006C0267">
              <w:rPr>
                <w:rFonts w:ascii="Arial Narrow" w:eastAsia="Times New Roman" w:hAnsi="Arial Narrow" w:cs="Times New Roman"/>
                <w:sz w:val="20"/>
                <w:szCs w:val="20"/>
                <w:lang w:val="en-US" w:eastAsia="hr-HR"/>
              </w:rPr>
              <w:t>.10.</w:t>
            </w:r>
            <w:r w:rsidR="002F67AC">
              <w:rPr>
                <w:rFonts w:ascii="Arial Narrow" w:eastAsia="Times New Roman" w:hAnsi="Arial Narrow" w:cs="Times New Roman"/>
                <w:sz w:val="20"/>
                <w:szCs w:val="20"/>
                <w:lang w:val="en-US" w:eastAsia="hr-HR"/>
              </w:rPr>
              <w:t>2023.</w:t>
            </w:r>
            <w:r>
              <w:rPr>
                <w:rFonts w:ascii="Arial Narrow" w:eastAsia="Times New Roman" w:hAnsi="Arial Narrow" w:cs="Times New Roman"/>
                <w:sz w:val="20"/>
                <w:szCs w:val="20"/>
                <w:lang w:val="en-US" w:eastAsia="hr-HR"/>
              </w:rPr>
              <w:t xml:space="preserve"> </w:t>
            </w:r>
            <w:r w:rsidRPr="006C0267">
              <w:rPr>
                <w:rFonts w:ascii="Arial Narrow" w:eastAsia="Times New Roman" w:hAnsi="Arial Narrow" w:cs="Times New Roman"/>
                <w:sz w:val="20"/>
                <w:szCs w:val="20"/>
                <w:lang w:val="en-US" w:eastAsia="hr-HR"/>
              </w:rPr>
              <w:t>ČETVRTAK</w:t>
            </w:r>
          </w:p>
          <w:p w14:paraId="73F37B61" w14:textId="4105AD4D" w:rsidR="002126C4" w:rsidRDefault="002126C4" w:rsidP="002126C4">
            <w:pPr>
              <w:spacing w:after="0" w:line="240" w:lineRule="auto"/>
              <w:rPr>
                <w:rFonts w:ascii="Arial Narrow" w:eastAsia="Times New Roman" w:hAnsi="Arial Narrow" w:cs="Times New Roman"/>
                <w:sz w:val="20"/>
                <w:szCs w:val="20"/>
                <w:lang w:val="en-US" w:eastAsia="hr-HR"/>
              </w:rPr>
            </w:pPr>
          </w:p>
        </w:tc>
        <w:tc>
          <w:tcPr>
            <w:tcW w:w="1999" w:type="dxa"/>
            <w:shd w:val="clear" w:color="auto" w:fill="auto"/>
          </w:tcPr>
          <w:p w14:paraId="2C0DC8ED" w14:textId="77777777" w:rsidR="002126C4" w:rsidRPr="00571162" w:rsidRDefault="002126C4" w:rsidP="002126C4">
            <w:pPr>
              <w:spacing w:before="20" w:after="20" w:line="240" w:lineRule="auto"/>
              <w:ind w:right="33"/>
              <w:jc w:val="center"/>
              <w:rPr>
                <w:rFonts w:ascii="Arial Narrow" w:eastAsia="Times New Roman" w:hAnsi="Arial Narrow" w:cs="Times New Roman"/>
                <w:bCs/>
                <w:sz w:val="20"/>
                <w:szCs w:val="20"/>
                <w:lang w:val="pl-PL" w:eastAsia="hr-HR"/>
              </w:rPr>
            </w:pPr>
            <w:r w:rsidRPr="00571162">
              <w:rPr>
                <w:rFonts w:ascii="Arial Narrow" w:eastAsia="Times New Roman" w:hAnsi="Arial Narrow" w:cs="Times New Roman"/>
                <w:bCs/>
                <w:sz w:val="20"/>
                <w:szCs w:val="20"/>
                <w:lang w:val="pl-PL" w:eastAsia="hr-HR"/>
              </w:rPr>
              <w:t>P3, P4</w:t>
            </w:r>
          </w:p>
          <w:p w14:paraId="5ED12AF4" w14:textId="4F8E4828" w:rsidR="002126C4" w:rsidRPr="006C0267" w:rsidRDefault="002126C4" w:rsidP="002126C4">
            <w:pPr>
              <w:spacing w:after="0" w:line="240" w:lineRule="auto"/>
              <w:jc w:val="center"/>
              <w:rPr>
                <w:rFonts w:ascii="Arial Narrow" w:eastAsia="Times New Roman" w:hAnsi="Arial Narrow" w:cs="Times New Roman"/>
                <w:sz w:val="20"/>
                <w:szCs w:val="20"/>
                <w:lang w:val="en-US" w:eastAsia="en-US"/>
              </w:rPr>
            </w:pPr>
            <w:r w:rsidRPr="00571162">
              <w:rPr>
                <w:rFonts w:ascii="Arial Narrow" w:eastAsia="Times New Roman" w:hAnsi="Arial Narrow" w:cs="Times New Roman"/>
                <w:bCs/>
                <w:sz w:val="20"/>
                <w:szCs w:val="20"/>
                <w:lang w:val="pl-PL" w:eastAsia="hr-HR"/>
              </w:rPr>
              <w:t>(10.00 – 12.00)</w:t>
            </w:r>
          </w:p>
        </w:tc>
        <w:tc>
          <w:tcPr>
            <w:tcW w:w="1582" w:type="dxa"/>
            <w:shd w:val="clear" w:color="auto" w:fill="auto"/>
          </w:tcPr>
          <w:p w14:paraId="1969B014" w14:textId="77777777" w:rsidR="002126C4" w:rsidRPr="006C0267" w:rsidRDefault="002126C4" w:rsidP="002126C4">
            <w:pPr>
              <w:spacing w:before="20" w:after="20" w:line="240" w:lineRule="auto"/>
              <w:ind w:right="34"/>
              <w:jc w:val="center"/>
              <w:rPr>
                <w:rFonts w:ascii="Arial Narrow" w:eastAsia="Times New Roman" w:hAnsi="Arial Narrow" w:cs="Times New Roman"/>
                <w:bCs/>
                <w:sz w:val="20"/>
                <w:szCs w:val="20"/>
                <w:lang w:val="en-US" w:eastAsia="hr-HR"/>
              </w:rPr>
            </w:pPr>
          </w:p>
        </w:tc>
        <w:tc>
          <w:tcPr>
            <w:tcW w:w="1829" w:type="dxa"/>
            <w:shd w:val="clear" w:color="auto" w:fill="auto"/>
          </w:tcPr>
          <w:p w14:paraId="0694B627" w14:textId="0E93CA3D" w:rsidR="002126C4" w:rsidRPr="006C0267" w:rsidRDefault="002126C4" w:rsidP="002126C4">
            <w:pPr>
              <w:spacing w:after="0" w:line="240" w:lineRule="auto"/>
              <w:jc w:val="center"/>
              <w:rPr>
                <w:rFonts w:ascii="Arial Narrow" w:eastAsia="Times New Roman" w:hAnsi="Arial Narrow" w:cs="Times New Roman"/>
                <w:sz w:val="20"/>
                <w:szCs w:val="20"/>
                <w:lang w:val="en-US" w:eastAsia="hr-HR"/>
              </w:rPr>
            </w:pPr>
          </w:p>
        </w:tc>
        <w:tc>
          <w:tcPr>
            <w:tcW w:w="2135" w:type="dxa"/>
            <w:shd w:val="clear" w:color="auto" w:fill="auto"/>
          </w:tcPr>
          <w:p w14:paraId="121CA334" w14:textId="24E2E163" w:rsidR="002126C4" w:rsidRPr="009C5DF4" w:rsidRDefault="002126C4" w:rsidP="002126C4">
            <w:pPr>
              <w:widowControl w:val="0"/>
              <w:autoSpaceDE w:val="0"/>
              <w:autoSpaceDN w:val="0"/>
              <w:adjustRightInd w:val="0"/>
              <w:spacing w:before="20" w:after="20" w:line="240" w:lineRule="auto"/>
              <w:ind w:right="499"/>
              <w:jc w:val="center"/>
              <w:rPr>
                <w:rFonts w:ascii="Arial Narrow" w:eastAsia="Times New Roman" w:hAnsi="Arial Narrow" w:cs="Arial"/>
                <w:bCs/>
                <w:color w:val="000000"/>
                <w:sz w:val="18"/>
                <w:szCs w:val="18"/>
                <w:lang w:eastAsia="hr-HR"/>
              </w:rPr>
            </w:pPr>
            <w:r w:rsidRPr="009C5DF4">
              <w:rPr>
                <w:rFonts w:ascii="Arial Narrow" w:eastAsia="Times New Roman" w:hAnsi="Arial Narrow" w:cs="Times New Roman"/>
                <w:bCs/>
                <w:sz w:val="18"/>
                <w:szCs w:val="18"/>
                <w:lang w:eastAsia="hr-HR"/>
              </w:rPr>
              <w:t xml:space="preserve">prof.dr.sc. Alena </w:t>
            </w:r>
            <w:proofErr w:type="spellStart"/>
            <w:r w:rsidRPr="009C5DF4">
              <w:rPr>
                <w:rFonts w:ascii="Arial Narrow" w:eastAsia="Times New Roman" w:hAnsi="Arial Narrow" w:cs="Times New Roman"/>
                <w:bCs/>
                <w:sz w:val="18"/>
                <w:szCs w:val="18"/>
                <w:lang w:eastAsia="hr-HR"/>
              </w:rPr>
              <w:t>Buretić</w:t>
            </w:r>
            <w:proofErr w:type="spellEnd"/>
            <w:r w:rsidRPr="009C5DF4">
              <w:rPr>
                <w:rFonts w:ascii="Arial Narrow" w:eastAsia="Times New Roman" w:hAnsi="Arial Narrow" w:cs="Times New Roman"/>
                <w:bCs/>
                <w:sz w:val="18"/>
                <w:szCs w:val="18"/>
                <w:lang w:eastAsia="hr-HR"/>
              </w:rPr>
              <w:t xml:space="preserve"> Tomljanović,</w:t>
            </w:r>
          </w:p>
        </w:tc>
      </w:tr>
      <w:tr w:rsidR="002126C4" w:rsidRPr="006C0267" w14:paraId="6FBF06E6" w14:textId="77777777" w:rsidTr="002126C4">
        <w:tc>
          <w:tcPr>
            <w:tcW w:w="2457" w:type="dxa"/>
            <w:vMerge/>
            <w:shd w:val="clear" w:color="auto" w:fill="auto"/>
          </w:tcPr>
          <w:p w14:paraId="73F231E7" w14:textId="25889F5D" w:rsidR="002126C4" w:rsidRDefault="002126C4" w:rsidP="002126C4">
            <w:pPr>
              <w:spacing w:after="0" w:line="240" w:lineRule="auto"/>
              <w:rPr>
                <w:rFonts w:ascii="Arial Narrow" w:eastAsia="Times New Roman" w:hAnsi="Arial Narrow" w:cs="Times New Roman"/>
                <w:sz w:val="20"/>
                <w:szCs w:val="20"/>
                <w:lang w:val="en-US" w:eastAsia="hr-HR"/>
              </w:rPr>
            </w:pPr>
          </w:p>
        </w:tc>
        <w:tc>
          <w:tcPr>
            <w:tcW w:w="1999" w:type="dxa"/>
            <w:shd w:val="clear" w:color="auto" w:fill="auto"/>
          </w:tcPr>
          <w:p w14:paraId="2D716BB9" w14:textId="77777777" w:rsidR="002126C4" w:rsidRPr="005B3E8D" w:rsidRDefault="002126C4" w:rsidP="002126C4">
            <w:pPr>
              <w:spacing w:before="20" w:after="20" w:line="240" w:lineRule="auto"/>
              <w:ind w:right="33"/>
              <w:jc w:val="center"/>
              <w:rPr>
                <w:rFonts w:ascii="Arial Narrow" w:eastAsia="Times New Roman" w:hAnsi="Arial Narrow" w:cs="Times New Roman"/>
                <w:bCs/>
                <w:sz w:val="20"/>
                <w:szCs w:val="20"/>
                <w:highlight w:val="yellow"/>
                <w:lang w:val="pl-PL" w:eastAsia="hr-HR"/>
              </w:rPr>
            </w:pPr>
          </w:p>
        </w:tc>
        <w:tc>
          <w:tcPr>
            <w:tcW w:w="1582" w:type="dxa"/>
            <w:shd w:val="clear" w:color="auto" w:fill="auto"/>
          </w:tcPr>
          <w:p w14:paraId="733E54F9" w14:textId="77777777" w:rsidR="002126C4" w:rsidRPr="006C0267" w:rsidRDefault="002126C4" w:rsidP="002126C4">
            <w:pPr>
              <w:spacing w:before="20" w:after="20" w:line="240" w:lineRule="auto"/>
              <w:ind w:right="34"/>
              <w:jc w:val="center"/>
              <w:rPr>
                <w:rFonts w:ascii="Arial Narrow" w:eastAsia="Times New Roman" w:hAnsi="Arial Narrow" w:cs="Times New Roman"/>
                <w:bCs/>
                <w:sz w:val="20"/>
                <w:szCs w:val="20"/>
                <w:lang w:val="en-US" w:eastAsia="hr-HR"/>
              </w:rPr>
            </w:pPr>
          </w:p>
        </w:tc>
        <w:tc>
          <w:tcPr>
            <w:tcW w:w="1829" w:type="dxa"/>
            <w:shd w:val="clear" w:color="auto" w:fill="auto"/>
          </w:tcPr>
          <w:p w14:paraId="19637400" w14:textId="77777777" w:rsidR="002126C4" w:rsidRPr="006C0267" w:rsidRDefault="002126C4" w:rsidP="002126C4">
            <w:pPr>
              <w:spacing w:after="0" w:line="240" w:lineRule="auto"/>
              <w:jc w:val="center"/>
              <w:rPr>
                <w:rFonts w:ascii="Arial Narrow" w:eastAsia="Times New Roman" w:hAnsi="Arial Narrow" w:cs="Times New Roman"/>
                <w:sz w:val="20"/>
                <w:szCs w:val="20"/>
                <w:lang w:val="en-US" w:eastAsia="hr-HR"/>
              </w:rPr>
            </w:pPr>
            <w:r w:rsidRPr="006C0267">
              <w:rPr>
                <w:rFonts w:ascii="Arial Narrow" w:eastAsia="Times New Roman" w:hAnsi="Arial Narrow" w:cs="Times New Roman"/>
                <w:sz w:val="20"/>
                <w:szCs w:val="20"/>
                <w:lang w:val="en-US" w:eastAsia="hr-HR"/>
              </w:rPr>
              <w:t xml:space="preserve">V2 </w:t>
            </w:r>
          </w:p>
          <w:p w14:paraId="1765F41A" w14:textId="77777777" w:rsidR="002126C4" w:rsidRPr="006C0267" w:rsidRDefault="002126C4" w:rsidP="002126C4">
            <w:pPr>
              <w:spacing w:after="0" w:line="240" w:lineRule="auto"/>
              <w:jc w:val="center"/>
              <w:rPr>
                <w:rFonts w:ascii="Arial Narrow" w:eastAsia="Times New Roman" w:hAnsi="Arial Narrow" w:cs="Times New Roman"/>
                <w:sz w:val="20"/>
                <w:szCs w:val="20"/>
                <w:lang w:val="en-US" w:eastAsia="hr-HR"/>
              </w:rPr>
            </w:pPr>
            <w:r w:rsidRPr="006C0267">
              <w:rPr>
                <w:rFonts w:ascii="Arial Narrow" w:eastAsia="Times New Roman" w:hAnsi="Arial Narrow" w:cs="Times New Roman"/>
                <w:sz w:val="20"/>
                <w:szCs w:val="20"/>
                <w:lang w:val="en-US" w:eastAsia="hr-HR"/>
              </w:rPr>
              <w:t>(1</w:t>
            </w:r>
            <w:r>
              <w:rPr>
                <w:rFonts w:ascii="Arial Narrow" w:eastAsia="Times New Roman" w:hAnsi="Arial Narrow" w:cs="Times New Roman"/>
                <w:sz w:val="20"/>
                <w:szCs w:val="20"/>
                <w:lang w:val="en-US" w:eastAsia="hr-HR"/>
              </w:rPr>
              <w:t>2</w:t>
            </w:r>
            <w:r w:rsidRPr="006C0267">
              <w:rPr>
                <w:rFonts w:ascii="Arial Narrow" w:eastAsia="Times New Roman" w:hAnsi="Arial Narrow" w:cs="Times New Roman"/>
                <w:sz w:val="20"/>
                <w:szCs w:val="20"/>
                <w:lang w:val="en-US" w:eastAsia="hr-HR"/>
              </w:rPr>
              <w:t>.00 – 1</w:t>
            </w:r>
            <w:r>
              <w:rPr>
                <w:rFonts w:ascii="Arial Narrow" w:eastAsia="Times New Roman" w:hAnsi="Arial Narrow" w:cs="Times New Roman"/>
                <w:sz w:val="20"/>
                <w:szCs w:val="20"/>
                <w:lang w:val="en-US" w:eastAsia="hr-HR"/>
              </w:rPr>
              <w:t>4</w:t>
            </w:r>
            <w:r w:rsidRPr="006C0267">
              <w:rPr>
                <w:rFonts w:ascii="Arial Narrow" w:eastAsia="Times New Roman" w:hAnsi="Arial Narrow" w:cs="Times New Roman"/>
                <w:sz w:val="20"/>
                <w:szCs w:val="20"/>
                <w:lang w:val="en-US" w:eastAsia="hr-HR"/>
              </w:rPr>
              <w:t>.00)</w:t>
            </w:r>
          </w:p>
          <w:p w14:paraId="394EBA36" w14:textId="3D524397" w:rsidR="002126C4" w:rsidRPr="006C0267" w:rsidRDefault="002126C4" w:rsidP="002126C4">
            <w:pPr>
              <w:spacing w:after="0" w:line="240" w:lineRule="auto"/>
              <w:jc w:val="center"/>
              <w:rPr>
                <w:rFonts w:ascii="Arial Narrow" w:eastAsia="Times New Roman" w:hAnsi="Arial Narrow" w:cs="Times New Roman"/>
                <w:sz w:val="20"/>
                <w:szCs w:val="20"/>
                <w:lang w:val="en-US" w:eastAsia="hr-HR"/>
              </w:rPr>
            </w:pPr>
            <w:r w:rsidRPr="006C0267">
              <w:rPr>
                <w:rFonts w:ascii="Arial Narrow" w:eastAsia="Times New Roman" w:hAnsi="Arial Narrow" w:cs="Times New Roman"/>
                <w:sz w:val="20"/>
                <w:szCs w:val="20"/>
                <w:lang w:val="en-US" w:eastAsia="hr-HR"/>
              </w:rPr>
              <w:t>(1</w:t>
            </w:r>
            <w:r>
              <w:rPr>
                <w:rFonts w:ascii="Arial Narrow" w:eastAsia="Times New Roman" w:hAnsi="Arial Narrow" w:cs="Times New Roman"/>
                <w:sz w:val="20"/>
                <w:szCs w:val="20"/>
                <w:lang w:val="en-US" w:eastAsia="hr-HR"/>
              </w:rPr>
              <w:t>4</w:t>
            </w:r>
            <w:r w:rsidRPr="006C0267">
              <w:rPr>
                <w:rFonts w:ascii="Arial Narrow" w:eastAsia="Times New Roman" w:hAnsi="Arial Narrow" w:cs="Times New Roman"/>
                <w:sz w:val="20"/>
                <w:szCs w:val="20"/>
                <w:lang w:val="en-US" w:eastAsia="hr-HR"/>
              </w:rPr>
              <w:t>.15 – 1</w:t>
            </w:r>
            <w:r>
              <w:rPr>
                <w:rFonts w:ascii="Arial Narrow" w:eastAsia="Times New Roman" w:hAnsi="Arial Narrow" w:cs="Times New Roman"/>
                <w:sz w:val="20"/>
                <w:szCs w:val="20"/>
                <w:lang w:val="en-US" w:eastAsia="hr-HR"/>
              </w:rPr>
              <w:t>6</w:t>
            </w:r>
            <w:r w:rsidRPr="006C0267">
              <w:rPr>
                <w:rFonts w:ascii="Arial Narrow" w:eastAsia="Times New Roman" w:hAnsi="Arial Narrow" w:cs="Times New Roman"/>
                <w:sz w:val="20"/>
                <w:szCs w:val="20"/>
                <w:lang w:val="en-US" w:eastAsia="hr-HR"/>
              </w:rPr>
              <w:t>.00)</w:t>
            </w:r>
          </w:p>
        </w:tc>
        <w:tc>
          <w:tcPr>
            <w:tcW w:w="2135" w:type="dxa"/>
            <w:shd w:val="clear" w:color="auto" w:fill="auto"/>
          </w:tcPr>
          <w:p w14:paraId="18EF6E71" w14:textId="77777777" w:rsidR="002126C4" w:rsidRPr="009C5DF4" w:rsidRDefault="002126C4" w:rsidP="002126C4">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sidRPr="009C5DF4">
              <w:rPr>
                <w:rFonts w:ascii="Arial Narrow" w:eastAsia="Times New Roman" w:hAnsi="Arial Narrow" w:cs="Times New Roman"/>
                <w:bCs/>
                <w:sz w:val="18"/>
                <w:szCs w:val="18"/>
                <w:lang w:eastAsia="hr-HR"/>
              </w:rPr>
              <w:t xml:space="preserve">Tea </w:t>
            </w:r>
            <w:proofErr w:type="spellStart"/>
            <w:r w:rsidRPr="009C5DF4">
              <w:rPr>
                <w:rFonts w:ascii="Arial Narrow" w:eastAsia="Times New Roman" w:hAnsi="Arial Narrow" w:cs="Times New Roman"/>
                <w:bCs/>
                <w:sz w:val="18"/>
                <w:szCs w:val="18"/>
                <w:lang w:eastAsia="hr-HR"/>
              </w:rPr>
              <w:t>Mladenić</w:t>
            </w:r>
            <w:proofErr w:type="spellEnd"/>
            <w:r w:rsidRPr="009C5DF4">
              <w:rPr>
                <w:rFonts w:ascii="Arial Narrow" w:eastAsia="Times New Roman" w:hAnsi="Arial Narrow" w:cs="Times New Roman"/>
                <w:bCs/>
                <w:sz w:val="18"/>
                <w:szCs w:val="18"/>
                <w:lang w:eastAsia="hr-HR"/>
              </w:rPr>
              <w:t>,</w:t>
            </w:r>
            <w:r w:rsidRPr="009C5DF4">
              <w:rPr>
                <w:rFonts w:ascii="Arial" w:hAnsi="Arial" w:cs="Arial"/>
                <w:color w:val="0070C0"/>
                <w:sz w:val="18"/>
                <w:szCs w:val="18"/>
                <w:shd w:val="clear" w:color="auto" w:fill="FFFFFF"/>
              </w:rPr>
              <w:t xml:space="preserve"> </w:t>
            </w:r>
            <w:r w:rsidRPr="009C5DF4">
              <w:rPr>
                <w:rFonts w:ascii="Arial Narrow" w:eastAsia="Times New Roman" w:hAnsi="Arial Narrow" w:cs="Times New Roman"/>
                <w:bCs/>
                <w:sz w:val="18"/>
                <w:szCs w:val="18"/>
                <w:lang w:eastAsia="hr-HR"/>
              </w:rPr>
              <w:t xml:space="preserve">mag. </w:t>
            </w:r>
            <w:proofErr w:type="spellStart"/>
            <w:r w:rsidRPr="009C5DF4">
              <w:rPr>
                <w:rFonts w:ascii="Arial Narrow" w:eastAsia="Times New Roman" w:hAnsi="Arial Narrow" w:cs="Times New Roman"/>
                <w:bCs/>
                <w:sz w:val="18"/>
                <w:szCs w:val="18"/>
                <w:lang w:eastAsia="hr-HR"/>
              </w:rPr>
              <w:t>biotech</w:t>
            </w:r>
            <w:proofErr w:type="spellEnd"/>
            <w:r w:rsidRPr="009C5DF4">
              <w:rPr>
                <w:rFonts w:ascii="Arial Narrow" w:eastAsia="Times New Roman" w:hAnsi="Arial Narrow" w:cs="Times New Roman"/>
                <w:bCs/>
                <w:sz w:val="18"/>
                <w:szCs w:val="18"/>
                <w:lang w:eastAsia="hr-HR"/>
              </w:rPr>
              <w:t xml:space="preserve">. </w:t>
            </w:r>
            <w:proofErr w:type="spellStart"/>
            <w:r w:rsidRPr="009C5DF4">
              <w:rPr>
                <w:rFonts w:ascii="Arial Narrow" w:eastAsia="Times New Roman" w:hAnsi="Arial Narrow" w:cs="Times New Roman"/>
                <w:bCs/>
                <w:sz w:val="18"/>
                <w:szCs w:val="18"/>
                <w:lang w:eastAsia="hr-HR"/>
              </w:rPr>
              <w:t>in</w:t>
            </w:r>
            <w:proofErr w:type="spellEnd"/>
            <w:r w:rsidRPr="009C5DF4">
              <w:rPr>
                <w:rFonts w:ascii="Arial Narrow" w:eastAsia="Times New Roman" w:hAnsi="Arial Narrow" w:cs="Times New Roman"/>
                <w:bCs/>
                <w:sz w:val="18"/>
                <w:szCs w:val="18"/>
                <w:lang w:eastAsia="hr-HR"/>
              </w:rPr>
              <w:t xml:space="preserve"> med. </w:t>
            </w:r>
          </w:p>
          <w:p w14:paraId="1C4A76DF" w14:textId="0BC4AFD0" w:rsidR="002126C4" w:rsidRPr="009C5DF4" w:rsidRDefault="00D12E9E" w:rsidP="002126C4">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sidRPr="00D12E9E">
              <w:rPr>
                <w:rFonts w:ascii="Arial Narrow" w:eastAsia="Times New Roman" w:hAnsi="Arial Narrow" w:cs="Times New Roman"/>
                <w:bCs/>
                <w:sz w:val="18"/>
                <w:szCs w:val="18"/>
                <w:lang w:eastAsia="hr-HR"/>
              </w:rPr>
              <w:t xml:space="preserve">dr. sc. Lara </w:t>
            </w:r>
            <w:proofErr w:type="spellStart"/>
            <w:r w:rsidRPr="00D12E9E">
              <w:rPr>
                <w:rFonts w:ascii="Arial Narrow" w:eastAsia="Times New Roman" w:hAnsi="Arial Narrow" w:cs="Times New Roman"/>
                <w:bCs/>
                <w:sz w:val="18"/>
                <w:szCs w:val="18"/>
                <w:lang w:eastAsia="hr-HR"/>
              </w:rPr>
              <w:t>Saftić</w:t>
            </w:r>
            <w:proofErr w:type="spellEnd"/>
            <w:r w:rsidRPr="00D12E9E">
              <w:rPr>
                <w:rFonts w:ascii="Arial Narrow" w:eastAsia="Times New Roman" w:hAnsi="Arial Narrow" w:cs="Times New Roman"/>
                <w:bCs/>
                <w:sz w:val="18"/>
                <w:szCs w:val="18"/>
                <w:lang w:eastAsia="hr-HR"/>
              </w:rPr>
              <w:t xml:space="preserve"> Martinović</w:t>
            </w:r>
          </w:p>
        </w:tc>
      </w:tr>
      <w:tr w:rsidR="002126C4" w:rsidRPr="006C0267" w14:paraId="0B58D364" w14:textId="77777777" w:rsidTr="0093368E">
        <w:tc>
          <w:tcPr>
            <w:tcW w:w="10002" w:type="dxa"/>
            <w:gridSpan w:val="5"/>
            <w:shd w:val="clear" w:color="auto" w:fill="auto"/>
          </w:tcPr>
          <w:p w14:paraId="68F69CD0" w14:textId="03F64212" w:rsidR="002126C4" w:rsidRPr="009C5DF4" w:rsidRDefault="002126C4" w:rsidP="002126C4">
            <w:pPr>
              <w:pStyle w:val="ListParagraph"/>
              <w:widowControl w:val="0"/>
              <w:numPr>
                <w:ilvl w:val="0"/>
                <w:numId w:val="33"/>
              </w:numPr>
              <w:autoSpaceDE w:val="0"/>
              <w:autoSpaceDN w:val="0"/>
              <w:adjustRightInd w:val="0"/>
              <w:spacing w:before="20" w:after="20" w:line="240" w:lineRule="auto"/>
              <w:ind w:right="499"/>
              <w:jc w:val="center"/>
              <w:rPr>
                <w:rFonts w:ascii="Arial Narrow" w:eastAsia="Times New Roman" w:hAnsi="Arial Narrow" w:cs="Times New Roman"/>
                <w:b/>
                <w:bCs/>
                <w:sz w:val="18"/>
                <w:szCs w:val="18"/>
                <w:lang w:val="pl-PL" w:eastAsia="hr-HR"/>
              </w:rPr>
            </w:pPr>
            <w:r w:rsidRPr="009C5DF4">
              <w:rPr>
                <w:rFonts w:ascii="Arial Narrow" w:hAnsi="Arial Narrow"/>
                <w:b/>
                <w:sz w:val="18"/>
                <w:szCs w:val="18"/>
                <w:lang w:val="pl-PL" w:eastAsia="hr-HR"/>
              </w:rPr>
              <w:t>TJEDAN</w:t>
            </w:r>
          </w:p>
          <w:p w14:paraId="0B58D363" w14:textId="03663B1C" w:rsidR="002126C4" w:rsidRPr="009C5DF4" w:rsidRDefault="002126C4" w:rsidP="002126C4">
            <w:pPr>
              <w:pStyle w:val="ListParagraph"/>
              <w:widowControl w:val="0"/>
              <w:autoSpaceDE w:val="0"/>
              <w:autoSpaceDN w:val="0"/>
              <w:adjustRightInd w:val="0"/>
              <w:spacing w:before="20" w:after="20" w:line="240" w:lineRule="auto"/>
              <w:ind w:right="499"/>
              <w:rPr>
                <w:rFonts w:ascii="Arial Narrow" w:eastAsia="Times New Roman" w:hAnsi="Arial Narrow" w:cs="Times New Roman"/>
                <w:b/>
                <w:bCs/>
                <w:sz w:val="18"/>
                <w:szCs w:val="18"/>
                <w:lang w:val="pl-PL" w:eastAsia="hr-HR"/>
              </w:rPr>
            </w:pPr>
          </w:p>
        </w:tc>
      </w:tr>
      <w:tr w:rsidR="006971D7" w:rsidRPr="006C0267" w14:paraId="21A76B92" w14:textId="77777777" w:rsidTr="002126C4">
        <w:tc>
          <w:tcPr>
            <w:tcW w:w="2457" w:type="dxa"/>
            <w:vMerge w:val="restart"/>
            <w:shd w:val="clear" w:color="auto" w:fill="auto"/>
          </w:tcPr>
          <w:p w14:paraId="2E207B72" w14:textId="73ACCA05" w:rsidR="006971D7" w:rsidRDefault="006971D7" w:rsidP="002126C4">
            <w:pPr>
              <w:spacing w:before="20" w:after="20" w:line="240" w:lineRule="auto"/>
              <w:rPr>
                <w:rFonts w:ascii="Arial Narrow" w:eastAsia="Times New Roman" w:hAnsi="Arial Narrow" w:cs="Times New Roman"/>
                <w:bCs/>
                <w:sz w:val="20"/>
                <w:szCs w:val="20"/>
                <w:lang w:val="en-US" w:eastAsia="hr-HR"/>
              </w:rPr>
            </w:pPr>
            <w:r>
              <w:rPr>
                <w:rFonts w:ascii="Arial Narrow" w:eastAsia="Times New Roman" w:hAnsi="Arial Narrow" w:cs="Times New Roman"/>
                <w:bCs/>
                <w:sz w:val="20"/>
                <w:szCs w:val="20"/>
                <w:lang w:val="en-US" w:eastAsia="hr-HR"/>
              </w:rPr>
              <w:t>19</w:t>
            </w:r>
            <w:r w:rsidRPr="006C0267">
              <w:rPr>
                <w:rFonts w:ascii="Arial Narrow" w:eastAsia="Times New Roman" w:hAnsi="Arial Narrow" w:cs="Times New Roman"/>
                <w:bCs/>
                <w:sz w:val="20"/>
                <w:szCs w:val="20"/>
                <w:lang w:val="en-US" w:eastAsia="hr-HR"/>
              </w:rPr>
              <w:t>.</w:t>
            </w:r>
            <w:proofErr w:type="gramStart"/>
            <w:r w:rsidRPr="006C0267">
              <w:rPr>
                <w:rFonts w:ascii="Arial Narrow" w:eastAsia="Times New Roman" w:hAnsi="Arial Narrow" w:cs="Times New Roman"/>
                <w:bCs/>
                <w:sz w:val="20"/>
                <w:szCs w:val="20"/>
                <w:lang w:val="en-US" w:eastAsia="hr-HR"/>
              </w:rPr>
              <w:t>10.</w:t>
            </w:r>
            <w:r>
              <w:rPr>
                <w:rFonts w:ascii="Arial Narrow" w:eastAsia="Times New Roman" w:hAnsi="Arial Narrow" w:cs="Times New Roman"/>
                <w:bCs/>
                <w:sz w:val="20"/>
                <w:szCs w:val="20"/>
                <w:lang w:val="en-US" w:eastAsia="hr-HR"/>
              </w:rPr>
              <w:t>2023.</w:t>
            </w:r>
            <w:r w:rsidRPr="006C0267">
              <w:rPr>
                <w:rFonts w:ascii="Arial Narrow" w:eastAsia="Times New Roman" w:hAnsi="Arial Narrow" w:cs="Times New Roman"/>
                <w:bCs/>
                <w:sz w:val="20"/>
                <w:szCs w:val="20"/>
                <w:lang w:val="en-US" w:eastAsia="hr-HR"/>
              </w:rPr>
              <w:t>ČETVRTAK</w:t>
            </w:r>
            <w:proofErr w:type="gramEnd"/>
          </w:p>
          <w:p w14:paraId="5E63A647" w14:textId="6E695A2E" w:rsidR="006971D7" w:rsidRDefault="006971D7" w:rsidP="002126C4">
            <w:pPr>
              <w:spacing w:before="20" w:after="20" w:line="240" w:lineRule="auto"/>
              <w:rPr>
                <w:rFonts w:ascii="Arial Narrow" w:eastAsia="Times New Roman" w:hAnsi="Arial Narrow" w:cs="Times New Roman"/>
                <w:bCs/>
                <w:sz w:val="20"/>
                <w:szCs w:val="20"/>
                <w:lang w:val="en-US" w:eastAsia="hr-HR"/>
              </w:rPr>
            </w:pPr>
          </w:p>
        </w:tc>
        <w:tc>
          <w:tcPr>
            <w:tcW w:w="1999" w:type="dxa"/>
            <w:shd w:val="clear" w:color="auto" w:fill="auto"/>
          </w:tcPr>
          <w:p w14:paraId="2A615009" w14:textId="77777777" w:rsidR="006971D7" w:rsidRPr="006C0267" w:rsidRDefault="006971D7" w:rsidP="002126C4">
            <w:pPr>
              <w:spacing w:after="0" w:line="240" w:lineRule="auto"/>
              <w:jc w:val="center"/>
              <w:rPr>
                <w:rFonts w:ascii="Arial Narrow" w:eastAsia="Times New Roman" w:hAnsi="Arial Narrow" w:cs="Times New Roman"/>
                <w:sz w:val="20"/>
                <w:szCs w:val="20"/>
                <w:lang w:val="en-US" w:eastAsia="en-US"/>
              </w:rPr>
            </w:pPr>
            <w:r w:rsidRPr="006C0267">
              <w:rPr>
                <w:rFonts w:ascii="Arial Narrow" w:eastAsia="Times New Roman" w:hAnsi="Arial Narrow" w:cs="Times New Roman"/>
                <w:sz w:val="20"/>
                <w:szCs w:val="20"/>
                <w:lang w:val="en-US" w:eastAsia="en-US"/>
              </w:rPr>
              <w:t>P5, P6</w:t>
            </w:r>
          </w:p>
          <w:p w14:paraId="2FEECC9B" w14:textId="7BB8B53A" w:rsidR="006971D7" w:rsidRPr="006C0267" w:rsidRDefault="006971D7" w:rsidP="002126C4">
            <w:pPr>
              <w:spacing w:before="20" w:after="20" w:line="240" w:lineRule="auto"/>
              <w:rPr>
                <w:rFonts w:ascii="Arial Narrow" w:eastAsia="Times New Roman" w:hAnsi="Arial Narrow" w:cs="Times New Roman"/>
                <w:sz w:val="20"/>
                <w:szCs w:val="20"/>
                <w:lang w:val="en-US" w:eastAsia="hr-HR"/>
              </w:rPr>
            </w:pPr>
            <w:r>
              <w:rPr>
                <w:rFonts w:ascii="Arial Narrow" w:eastAsia="Times New Roman" w:hAnsi="Arial Narrow" w:cs="Times New Roman"/>
                <w:sz w:val="20"/>
                <w:szCs w:val="20"/>
                <w:lang w:val="en-US" w:eastAsia="en-US"/>
              </w:rPr>
              <w:t xml:space="preserve">      (10</w:t>
            </w:r>
            <w:r w:rsidRPr="006C0267">
              <w:rPr>
                <w:rFonts w:ascii="Arial Narrow" w:eastAsia="Times New Roman" w:hAnsi="Arial Narrow" w:cs="Times New Roman"/>
                <w:sz w:val="20"/>
                <w:szCs w:val="20"/>
                <w:lang w:val="en-US" w:eastAsia="en-US"/>
              </w:rPr>
              <w:t>.00 – 1</w:t>
            </w:r>
            <w:r>
              <w:rPr>
                <w:rFonts w:ascii="Arial Narrow" w:eastAsia="Times New Roman" w:hAnsi="Arial Narrow" w:cs="Times New Roman"/>
                <w:sz w:val="20"/>
                <w:szCs w:val="20"/>
                <w:lang w:val="en-US" w:eastAsia="en-US"/>
              </w:rPr>
              <w:t>2</w:t>
            </w:r>
            <w:r w:rsidRPr="006C0267">
              <w:rPr>
                <w:rFonts w:ascii="Arial Narrow" w:eastAsia="Times New Roman" w:hAnsi="Arial Narrow" w:cs="Times New Roman"/>
                <w:sz w:val="20"/>
                <w:szCs w:val="20"/>
                <w:lang w:val="en-US" w:eastAsia="en-US"/>
              </w:rPr>
              <w:t>.00</w:t>
            </w:r>
            <w:r>
              <w:rPr>
                <w:rFonts w:ascii="Arial Narrow" w:eastAsia="Times New Roman" w:hAnsi="Arial Narrow" w:cs="Times New Roman"/>
                <w:sz w:val="20"/>
                <w:szCs w:val="20"/>
                <w:lang w:val="en-US" w:eastAsia="en-US"/>
              </w:rPr>
              <w:t>)</w:t>
            </w:r>
          </w:p>
        </w:tc>
        <w:tc>
          <w:tcPr>
            <w:tcW w:w="1582" w:type="dxa"/>
            <w:shd w:val="clear" w:color="auto" w:fill="auto"/>
          </w:tcPr>
          <w:p w14:paraId="772C35D7" w14:textId="77777777" w:rsidR="006971D7" w:rsidRPr="006C0267" w:rsidRDefault="006971D7" w:rsidP="002126C4">
            <w:pPr>
              <w:spacing w:after="0" w:line="240" w:lineRule="auto"/>
              <w:rPr>
                <w:rFonts w:ascii="Arial Narrow" w:eastAsia="Times New Roman" w:hAnsi="Arial Narrow" w:cs="Times New Roman"/>
                <w:sz w:val="20"/>
                <w:szCs w:val="20"/>
                <w:lang w:val="en-US" w:eastAsia="hr-HR"/>
              </w:rPr>
            </w:pPr>
          </w:p>
        </w:tc>
        <w:tc>
          <w:tcPr>
            <w:tcW w:w="1829" w:type="dxa"/>
            <w:shd w:val="clear" w:color="auto" w:fill="auto"/>
          </w:tcPr>
          <w:p w14:paraId="761A69A5" w14:textId="62762052" w:rsidR="006971D7" w:rsidRPr="006C0267" w:rsidRDefault="006971D7"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eastAsia="hr-HR"/>
              </w:rPr>
            </w:pPr>
          </w:p>
        </w:tc>
        <w:tc>
          <w:tcPr>
            <w:tcW w:w="2135" w:type="dxa"/>
            <w:shd w:val="clear" w:color="auto" w:fill="auto"/>
          </w:tcPr>
          <w:p w14:paraId="6E53D88C" w14:textId="07582F97" w:rsidR="006971D7" w:rsidRPr="009C5DF4" w:rsidRDefault="006971D7" w:rsidP="002126C4">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sidRPr="009C5DF4">
              <w:rPr>
                <w:rFonts w:ascii="Arial Narrow" w:eastAsia="Times New Roman" w:hAnsi="Arial Narrow" w:cs="Arial"/>
                <w:bCs/>
                <w:color w:val="000000"/>
                <w:sz w:val="18"/>
                <w:szCs w:val="18"/>
                <w:lang w:eastAsia="hr-HR"/>
              </w:rPr>
              <w:t xml:space="preserve">prof.dr.sc. Alena </w:t>
            </w:r>
            <w:proofErr w:type="spellStart"/>
            <w:r w:rsidRPr="009C5DF4">
              <w:rPr>
                <w:rFonts w:ascii="Arial Narrow" w:eastAsia="Times New Roman" w:hAnsi="Arial Narrow" w:cs="Arial"/>
                <w:bCs/>
                <w:color w:val="000000"/>
                <w:sz w:val="18"/>
                <w:szCs w:val="18"/>
                <w:lang w:eastAsia="hr-HR"/>
              </w:rPr>
              <w:t>Buretić</w:t>
            </w:r>
            <w:proofErr w:type="spellEnd"/>
            <w:r w:rsidRPr="009C5DF4">
              <w:rPr>
                <w:rFonts w:ascii="Arial Narrow" w:eastAsia="Times New Roman" w:hAnsi="Arial Narrow" w:cs="Arial"/>
                <w:bCs/>
                <w:color w:val="000000"/>
                <w:sz w:val="18"/>
                <w:szCs w:val="18"/>
                <w:lang w:eastAsia="hr-HR"/>
              </w:rPr>
              <w:t xml:space="preserve"> Tomljanović, </w:t>
            </w:r>
            <w:r w:rsidRPr="009C5DF4">
              <w:rPr>
                <w:rFonts w:ascii="Arial Narrow" w:eastAsia="Times New Roman" w:hAnsi="Arial Narrow" w:cs="Arial"/>
                <w:sz w:val="18"/>
                <w:szCs w:val="18"/>
                <w:lang w:val="en-US" w:eastAsia="hr-HR"/>
              </w:rPr>
              <w:t>doc.dr.sc. Sanja Dević Pavlić</w:t>
            </w:r>
          </w:p>
        </w:tc>
      </w:tr>
      <w:tr w:rsidR="006971D7" w:rsidRPr="006C0267" w14:paraId="06D8392D" w14:textId="77777777" w:rsidTr="002126C4">
        <w:tc>
          <w:tcPr>
            <w:tcW w:w="2457" w:type="dxa"/>
            <w:vMerge/>
            <w:shd w:val="clear" w:color="auto" w:fill="auto"/>
          </w:tcPr>
          <w:p w14:paraId="4DC8D33D" w14:textId="755CE207" w:rsidR="006971D7" w:rsidRDefault="006971D7" w:rsidP="002126C4">
            <w:pPr>
              <w:spacing w:before="20" w:after="20" w:line="240" w:lineRule="auto"/>
              <w:rPr>
                <w:rFonts w:ascii="Arial Narrow" w:eastAsia="Times New Roman" w:hAnsi="Arial Narrow" w:cs="Times New Roman"/>
                <w:bCs/>
                <w:sz w:val="20"/>
                <w:szCs w:val="20"/>
                <w:lang w:val="en-US" w:eastAsia="hr-HR"/>
              </w:rPr>
            </w:pPr>
          </w:p>
        </w:tc>
        <w:tc>
          <w:tcPr>
            <w:tcW w:w="1999" w:type="dxa"/>
            <w:shd w:val="clear" w:color="auto" w:fill="auto"/>
          </w:tcPr>
          <w:p w14:paraId="2C5CA17B" w14:textId="77777777" w:rsidR="006971D7" w:rsidRPr="006C0267" w:rsidRDefault="006971D7" w:rsidP="002126C4">
            <w:pPr>
              <w:spacing w:before="20" w:after="20" w:line="240" w:lineRule="auto"/>
              <w:rPr>
                <w:rFonts w:ascii="Arial Narrow" w:eastAsia="Times New Roman" w:hAnsi="Arial Narrow" w:cs="Times New Roman"/>
                <w:sz w:val="20"/>
                <w:szCs w:val="20"/>
                <w:lang w:val="en-US" w:eastAsia="hr-HR"/>
              </w:rPr>
            </w:pPr>
          </w:p>
        </w:tc>
        <w:tc>
          <w:tcPr>
            <w:tcW w:w="1582" w:type="dxa"/>
            <w:shd w:val="clear" w:color="auto" w:fill="auto"/>
          </w:tcPr>
          <w:p w14:paraId="78ABA8BF" w14:textId="77777777" w:rsidR="006971D7" w:rsidRPr="006C0267" w:rsidRDefault="006971D7" w:rsidP="002126C4">
            <w:pPr>
              <w:spacing w:after="0" w:line="240" w:lineRule="auto"/>
              <w:rPr>
                <w:rFonts w:ascii="Arial Narrow" w:eastAsia="Times New Roman" w:hAnsi="Arial Narrow" w:cs="Times New Roman"/>
                <w:sz w:val="20"/>
                <w:szCs w:val="20"/>
                <w:lang w:val="en-US" w:eastAsia="hr-HR"/>
              </w:rPr>
            </w:pPr>
          </w:p>
        </w:tc>
        <w:tc>
          <w:tcPr>
            <w:tcW w:w="1829" w:type="dxa"/>
            <w:shd w:val="clear" w:color="auto" w:fill="auto"/>
          </w:tcPr>
          <w:p w14:paraId="1C762C90" w14:textId="77777777" w:rsidR="006971D7" w:rsidRPr="006C0267" w:rsidRDefault="006971D7"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eastAsia="hr-HR"/>
              </w:rPr>
            </w:pPr>
            <w:r w:rsidRPr="006C0267">
              <w:rPr>
                <w:rFonts w:ascii="Arial Narrow" w:eastAsia="Times New Roman" w:hAnsi="Arial Narrow" w:cs="Times New Roman"/>
                <w:bCs/>
                <w:sz w:val="20"/>
                <w:szCs w:val="20"/>
                <w:lang w:eastAsia="hr-HR"/>
              </w:rPr>
              <w:t>V3</w:t>
            </w:r>
          </w:p>
          <w:p w14:paraId="7C984FD9" w14:textId="77777777" w:rsidR="006971D7" w:rsidRPr="006C0267" w:rsidRDefault="006971D7"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eastAsia="hr-HR"/>
              </w:rPr>
            </w:pPr>
            <w:r w:rsidRPr="006C0267">
              <w:rPr>
                <w:rFonts w:ascii="Arial Narrow" w:eastAsia="Times New Roman" w:hAnsi="Arial Narrow" w:cs="Times New Roman"/>
                <w:bCs/>
                <w:sz w:val="20"/>
                <w:szCs w:val="20"/>
                <w:lang w:eastAsia="hr-HR"/>
              </w:rPr>
              <w:t>(12.</w:t>
            </w:r>
            <w:r>
              <w:rPr>
                <w:rFonts w:ascii="Arial Narrow" w:eastAsia="Times New Roman" w:hAnsi="Arial Narrow" w:cs="Times New Roman"/>
                <w:bCs/>
                <w:sz w:val="20"/>
                <w:szCs w:val="20"/>
                <w:lang w:eastAsia="hr-HR"/>
              </w:rPr>
              <w:t>00</w:t>
            </w:r>
            <w:r w:rsidRPr="006C0267">
              <w:rPr>
                <w:rFonts w:ascii="Arial Narrow" w:eastAsia="Times New Roman" w:hAnsi="Arial Narrow" w:cs="Times New Roman"/>
                <w:bCs/>
                <w:sz w:val="20"/>
                <w:szCs w:val="20"/>
                <w:lang w:eastAsia="hr-HR"/>
              </w:rPr>
              <w:t xml:space="preserve"> – 14.</w:t>
            </w:r>
            <w:r>
              <w:rPr>
                <w:rFonts w:ascii="Arial Narrow" w:eastAsia="Times New Roman" w:hAnsi="Arial Narrow" w:cs="Times New Roman"/>
                <w:bCs/>
                <w:sz w:val="20"/>
                <w:szCs w:val="20"/>
                <w:lang w:eastAsia="hr-HR"/>
              </w:rPr>
              <w:t>00</w:t>
            </w:r>
            <w:r w:rsidRPr="006C0267">
              <w:rPr>
                <w:rFonts w:ascii="Arial Narrow" w:eastAsia="Times New Roman" w:hAnsi="Arial Narrow" w:cs="Times New Roman"/>
                <w:bCs/>
                <w:sz w:val="20"/>
                <w:szCs w:val="20"/>
                <w:lang w:eastAsia="hr-HR"/>
              </w:rPr>
              <w:t>)</w:t>
            </w:r>
          </w:p>
          <w:p w14:paraId="6C75A903" w14:textId="7A3C393B" w:rsidR="006971D7" w:rsidRPr="006C0267" w:rsidRDefault="006971D7"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eastAsia="hr-HR"/>
              </w:rPr>
            </w:pPr>
            <w:r w:rsidRPr="006C0267">
              <w:rPr>
                <w:rFonts w:ascii="Arial Narrow" w:eastAsia="Times New Roman" w:hAnsi="Arial Narrow" w:cs="Times New Roman"/>
                <w:bCs/>
                <w:sz w:val="20"/>
                <w:szCs w:val="20"/>
                <w:lang w:eastAsia="hr-HR"/>
              </w:rPr>
              <w:t>(14.</w:t>
            </w:r>
            <w:r>
              <w:rPr>
                <w:rFonts w:ascii="Arial Narrow" w:eastAsia="Times New Roman" w:hAnsi="Arial Narrow" w:cs="Times New Roman"/>
                <w:bCs/>
                <w:sz w:val="20"/>
                <w:szCs w:val="20"/>
                <w:lang w:eastAsia="hr-HR"/>
              </w:rPr>
              <w:t>15</w:t>
            </w:r>
            <w:r w:rsidRPr="006C0267">
              <w:rPr>
                <w:rFonts w:ascii="Arial Narrow" w:eastAsia="Times New Roman" w:hAnsi="Arial Narrow" w:cs="Times New Roman"/>
                <w:bCs/>
                <w:sz w:val="20"/>
                <w:szCs w:val="20"/>
                <w:lang w:eastAsia="hr-HR"/>
              </w:rPr>
              <w:t xml:space="preserve"> – 16.00)</w:t>
            </w:r>
          </w:p>
        </w:tc>
        <w:tc>
          <w:tcPr>
            <w:tcW w:w="2135" w:type="dxa"/>
            <w:shd w:val="clear" w:color="auto" w:fill="auto"/>
          </w:tcPr>
          <w:p w14:paraId="249BAF23" w14:textId="77777777" w:rsidR="006971D7" w:rsidRPr="009C5DF4" w:rsidRDefault="006971D7" w:rsidP="002126C4">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sidRPr="009C5DF4">
              <w:rPr>
                <w:rFonts w:ascii="Arial Narrow" w:eastAsia="Times New Roman" w:hAnsi="Arial Narrow" w:cs="Times New Roman"/>
                <w:bCs/>
                <w:sz w:val="18"/>
                <w:szCs w:val="18"/>
                <w:lang w:eastAsia="hr-HR"/>
              </w:rPr>
              <w:t xml:space="preserve">Tea </w:t>
            </w:r>
            <w:proofErr w:type="spellStart"/>
            <w:r w:rsidRPr="009C5DF4">
              <w:rPr>
                <w:rFonts w:ascii="Arial Narrow" w:eastAsia="Times New Roman" w:hAnsi="Arial Narrow" w:cs="Times New Roman"/>
                <w:bCs/>
                <w:sz w:val="18"/>
                <w:szCs w:val="18"/>
                <w:lang w:eastAsia="hr-HR"/>
              </w:rPr>
              <w:t>Mladenić</w:t>
            </w:r>
            <w:proofErr w:type="spellEnd"/>
            <w:r w:rsidRPr="009C5DF4">
              <w:rPr>
                <w:rFonts w:ascii="Arial Narrow" w:eastAsia="Times New Roman" w:hAnsi="Arial Narrow" w:cs="Times New Roman"/>
                <w:bCs/>
                <w:sz w:val="18"/>
                <w:szCs w:val="18"/>
                <w:lang w:eastAsia="hr-HR"/>
              </w:rPr>
              <w:t>,</w:t>
            </w:r>
            <w:r w:rsidRPr="009C5DF4">
              <w:rPr>
                <w:rFonts w:ascii="Arial" w:hAnsi="Arial" w:cs="Arial"/>
                <w:color w:val="0070C0"/>
                <w:sz w:val="18"/>
                <w:szCs w:val="18"/>
                <w:shd w:val="clear" w:color="auto" w:fill="FFFFFF"/>
              </w:rPr>
              <w:t xml:space="preserve"> </w:t>
            </w:r>
            <w:r w:rsidRPr="009C5DF4">
              <w:rPr>
                <w:rFonts w:ascii="Arial Narrow" w:eastAsia="Times New Roman" w:hAnsi="Arial Narrow" w:cs="Times New Roman"/>
                <w:bCs/>
                <w:sz w:val="18"/>
                <w:szCs w:val="18"/>
                <w:lang w:eastAsia="hr-HR"/>
              </w:rPr>
              <w:t xml:space="preserve">mag. </w:t>
            </w:r>
            <w:proofErr w:type="spellStart"/>
            <w:r w:rsidRPr="009C5DF4">
              <w:rPr>
                <w:rFonts w:ascii="Arial Narrow" w:eastAsia="Times New Roman" w:hAnsi="Arial Narrow" w:cs="Times New Roman"/>
                <w:bCs/>
                <w:sz w:val="18"/>
                <w:szCs w:val="18"/>
                <w:lang w:eastAsia="hr-HR"/>
              </w:rPr>
              <w:t>biotech</w:t>
            </w:r>
            <w:proofErr w:type="spellEnd"/>
            <w:r w:rsidRPr="009C5DF4">
              <w:rPr>
                <w:rFonts w:ascii="Arial Narrow" w:eastAsia="Times New Roman" w:hAnsi="Arial Narrow" w:cs="Times New Roman"/>
                <w:bCs/>
                <w:sz w:val="18"/>
                <w:szCs w:val="18"/>
                <w:lang w:eastAsia="hr-HR"/>
              </w:rPr>
              <w:t xml:space="preserve">. </w:t>
            </w:r>
            <w:proofErr w:type="spellStart"/>
            <w:r w:rsidRPr="009C5DF4">
              <w:rPr>
                <w:rFonts w:ascii="Arial Narrow" w:eastAsia="Times New Roman" w:hAnsi="Arial Narrow" w:cs="Times New Roman"/>
                <w:bCs/>
                <w:sz w:val="18"/>
                <w:szCs w:val="18"/>
                <w:lang w:eastAsia="hr-HR"/>
              </w:rPr>
              <w:t>in</w:t>
            </w:r>
            <w:proofErr w:type="spellEnd"/>
            <w:r w:rsidRPr="009C5DF4">
              <w:rPr>
                <w:rFonts w:ascii="Arial Narrow" w:eastAsia="Times New Roman" w:hAnsi="Arial Narrow" w:cs="Times New Roman"/>
                <w:bCs/>
                <w:sz w:val="18"/>
                <w:szCs w:val="18"/>
                <w:lang w:eastAsia="hr-HR"/>
              </w:rPr>
              <w:t xml:space="preserve"> med. </w:t>
            </w:r>
          </w:p>
          <w:p w14:paraId="78E1BB38" w14:textId="6EC48A31" w:rsidR="006971D7" w:rsidRPr="009C5DF4" w:rsidRDefault="00D12E9E" w:rsidP="002126C4">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sidRPr="00D12E9E">
              <w:rPr>
                <w:rFonts w:ascii="Arial Narrow" w:eastAsia="Times New Roman" w:hAnsi="Arial Narrow" w:cs="Times New Roman"/>
                <w:bCs/>
                <w:sz w:val="18"/>
                <w:szCs w:val="18"/>
                <w:lang w:eastAsia="hr-HR"/>
              </w:rPr>
              <w:t xml:space="preserve">dr. sc. Lara </w:t>
            </w:r>
            <w:proofErr w:type="spellStart"/>
            <w:r w:rsidRPr="00D12E9E">
              <w:rPr>
                <w:rFonts w:ascii="Arial Narrow" w:eastAsia="Times New Roman" w:hAnsi="Arial Narrow" w:cs="Times New Roman"/>
                <w:bCs/>
                <w:sz w:val="18"/>
                <w:szCs w:val="18"/>
                <w:lang w:eastAsia="hr-HR"/>
              </w:rPr>
              <w:t>Saftić</w:t>
            </w:r>
            <w:proofErr w:type="spellEnd"/>
            <w:r w:rsidRPr="00D12E9E">
              <w:rPr>
                <w:rFonts w:ascii="Arial Narrow" w:eastAsia="Times New Roman" w:hAnsi="Arial Narrow" w:cs="Times New Roman"/>
                <w:bCs/>
                <w:sz w:val="18"/>
                <w:szCs w:val="18"/>
                <w:lang w:eastAsia="hr-HR"/>
              </w:rPr>
              <w:t xml:space="preserve"> Martinović</w:t>
            </w:r>
          </w:p>
        </w:tc>
      </w:tr>
      <w:tr w:rsidR="002126C4" w:rsidRPr="006C0267" w14:paraId="0B58D37B" w14:textId="77777777" w:rsidTr="0093368E">
        <w:tc>
          <w:tcPr>
            <w:tcW w:w="10002" w:type="dxa"/>
            <w:gridSpan w:val="5"/>
            <w:shd w:val="clear" w:color="auto" w:fill="auto"/>
          </w:tcPr>
          <w:p w14:paraId="26B7C41D" w14:textId="562AFAFE" w:rsidR="002126C4" w:rsidRPr="007D7D65" w:rsidRDefault="002126C4" w:rsidP="002126C4">
            <w:pPr>
              <w:pStyle w:val="ListParagraph"/>
              <w:widowControl w:val="0"/>
              <w:numPr>
                <w:ilvl w:val="0"/>
                <w:numId w:val="33"/>
              </w:numPr>
              <w:autoSpaceDE w:val="0"/>
              <w:autoSpaceDN w:val="0"/>
              <w:adjustRightInd w:val="0"/>
              <w:spacing w:before="20" w:after="20" w:line="240" w:lineRule="auto"/>
              <w:ind w:right="34"/>
              <w:jc w:val="center"/>
              <w:rPr>
                <w:rFonts w:ascii="Arial Narrow" w:eastAsia="Times New Roman" w:hAnsi="Arial Narrow" w:cs="Times New Roman"/>
                <w:b/>
                <w:bCs/>
                <w:sz w:val="20"/>
                <w:szCs w:val="20"/>
                <w:lang w:eastAsia="hr-HR"/>
              </w:rPr>
            </w:pPr>
            <w:r w:rsidRPr="007D7D65">
              <w:rPr>
                <w:rFonts w:ascii="Arial Narrow" w:hAnsi="Arial Narrow"/>
                <w:b/>
                <w:sz w:val="20"/>
                <w:szCs w:val="20"/>
                <w:lang w:eastAsia="hr-HR"/>
              </w:rPr>
              <w:t>TJEDAN</w:t>
            </w:r>
          </w:p>
          <w:p w14:paraId="0B58D37A" w14:textId="7ED1EAD5" w:rsidR="002126C4" w:rsidRPr="007D7D65" w:rsidRDefault="002126C4" w:rsidP="002126C4">
            <w:pPr>
              <w:pStyle w:val="ListParagraph"/>
              <w:widowControl w:val="0"/>
              <w:autoSpaceDE w:val="0"/>
              <w:autoSpaceDN w:val="0"/>
              <w:adjustRightInd w:val="0"/>
              <w:spacing w:before="20" w:after="20" w:line="240" w:lineRule="auto"/>
              <w:ind w:right="34"/>
              <w:rPr>
                <w:rFonts w:ascii="Arial Narrow" w:eastAsia="Times New Roman" w:hAnsi="Arial Narrow" w:cs="Times New Roman"/>
                <w:b/>
                <w:bCs/>
                <w:sz w:val="20"/>
                <w:szCs w:val="20"/>
                <w:lang w:eastAsia="hr-HR"/>
              </w:rPr>
            </w:pPr>
          </w:p>
        </w:tc>
      </w:tr>
      <w:tr w:rsidR="002126C4" w:rsidRPr="006C0267" w14:paraId="0B58D384" w14:textId="77777777" w:rsidTr="002126C4">
        <w:trPr>
          <w:trHeight w:val="754"/>
        </w:trPr>
        <w:tc>
          <w:tcPr>
            <w:tcW w:w="2457" w:type="dxa"/>
            <w:shd w:val="clear" w:color="auto" w:fill="auto"/>
          </w:tcPr>
          <w:p w14:paraId="0B58D37E" w14:textId="3E164F64" w:rsidR="002126C4" w:rsidRPr="006C0267" w:rsidRDefault="002126C4" w:rsidP="002F67AC">
            <w:pPr>
              <w:widowControl w:val="0"/>
              <w:autoSpaceDE w:val="0"/>
              <w:autoSpaceDN w:val="0"/>
              <w:adjustRightInd w:val="0"/>
              <w:spacing w:before="20" w:after="20" w:line="240" w:lineRule="auto"/>
              <w:ind w:right="499"/>
              <w:rPr>
                <w:rFonts w:ascii="Arial Narrow" w:eastAsia="Times New Roman" w:hAnsi="Arial Narrow" w:cs="Times New Roman"/>
                <w:bCs/>
                <w:sz w:val="20"/>
                <w:szCs w:val="20"/>
                <w:lang w:eastAsia="hr-HR"/>
              </w:rPr>
            </w:pPr>
            <w:r>
              <w:rPr>
                <w:rFonts w:ascii="Arial Narrow" w:eastAsia="Times New Roman" w:hAnsi="Arial Narrow" w:cs="Times New Roman"/>
                <w:bCs/>
                <w:sz w:val="20"/>
                <w:szCs w:val="20"/>
                <w:lang w:eastAsia="hr-HR"/>
              </w:rPr>
              <w:t>2</w:t>
            </w:r>
            <w:r w:rsidR="002F67AC">
              <w:rPr>
                <w:rFonts w:ascii="Arial Narrow" w:eastAsia="Times New Roman" w:hAnsi="Arial Narrow" w:cs="Times New Roman"/>
                <w:bCs/>
                <w:sz w:val="20"/>
                <w:szCs w:val="20"/>
                <w:lang w:eastAsia="hr-HR"/>
              </w:rPr>
              <w:t>5</w:t>
            </w:r>
            <w:r>
              <w:rPr>
                <w:rFonts w:ascii="Arial Narrow" w:eastAsia="Times New Roman" w:hAnsi="Arial Narrow" w:cs="Times New Roman"/>
                <w:bCs/>
                <w:sz w:val="20"/>
                <w:szCs w:val="20"/>
                <w:lang w:eastAsia="hr-HR"/>
              </w:rPr>
              <w:t>.10.</w:t>
            </w:r>
            <w:r w:rsidR="002F67AC">
              <w:rPr>
                <w:rFonts w:ascii="Arial Narrow" w:eastAsia="Times New Roman" w:hAnsi="Arial Narrow" w:cs="Times New Roman"/>
                <w:bCs/>
                <w:sz w:val="20"/>
                <w:szCs w:val="20"/>
                <w:lang w:eastAsia="hr-HR"/>
              </w:rPr>
              <w:t>2023.</w:t>
            </w:r>
            <w:r>
              <w:rPr>
                <w:rFonts w:ascii="Arial Narrow" w:eastAsia="Times New Roman" w:hAnsi="Arial Narrow" w:cs="Times New Roman"/>
                <w:bCs/>
                <w:sz w:val="20"/>
                <w:szCs w:val="20"/>
                <w:lang w:eastAsia="hr-HR"/>
              </w:rPr>
              <w:t xml:space="preserve"> SRIJEDA</w:t>
            </w:r>
          </w:p>
        </w:tc>
        <w:tc>
          <w:tcPr>
            <w:tcW w:w="1999" w:type="dxa"/>
            <w:shd w:val="clear" w:color="auto" w:fill="auto"/>
          </w:tcPr>
          <w:p w14:paraId="38919265" w14:textId="1C158F8A" w:rsidR="002126C4" w:rsidRPr="00CB50F1" w:rsidRDefault="002126C4" w:rsidP="002126C4">
            <w:pPr>
              <w:widowControl w:val="0"/>
              <w:autoSpaceDE w:val="0"/>
              <w:autoSpaceDN w:val="0"/>
              <w:adjustRightInd w:val="0"/>
              <w:spacing w:before="20" w:after="20" w:line="240" w:lineRule="auto"/>
              <w:ind w:right="33"/>
              <w:rPr>
                <w:rFonts w:ascii="Arial Narrow" w:eastAsia="Times New Roman" w:hAnsi="Arial Narrow" w:cs="Times New Roman"/>
                <w:bCs/>
                <w:sz w:val="20"/>
                <w:szCs w:val="20"/>
                <w:lang w:eastAsia="hr-HR"/>
              </w:rPr>
            </w:pPr>
            <w:r>
              <w:rPr>
                <w:rFonts w:ascii="Arial Narrow" w:eastAsia="Times New Roman" w:hAnsi="Arial Narrow" w:cs="Times New Roman"/>
                <w:bCs/>
                <w:sz w:val="20"/>
                <w:szCs w:val="20"/>
                <w:lang w:eastAsia="hr-HR"/>
              </w:rPr>
              <w:t xml:space="preserve">          </w:t>
            </w:r>
            <w:r w:rsidRPr="00CB50F1">
              <w:rPr>
                <w:rFonts w:ascii="Arial Narrow" w:eastAsia="Times New Roman" w:hAnsi="Arial Narrow" w:cs="Times New Roman"/>
                <w:bCs/>
                <w:sz w:val="20"/>
                <w:szCs w:val="20"/>
                <w:lang w:eastAsia="hr-HR"/>
              </w:rPr>
              <w:t>P7, P8</w:t>
            </w:r>
          </w:p>
          <w:p w14:paraId="0B58D37F" w14:textId="1D7FA677" w:rsidR="002126C4" w:rsidRPr="006C0267" w:rsidRDefault="002126C4" w:rsidP="002126C4">
            <w:pPr>
              <w:widowControl w:val="0"/>
              <w:autoSpaceDE w:val="0"/>
              <w:autoSpaceDN w:val="0"/>
              <w:adjustRightInd w:val="0"/>
              <w:spacing w:before="20" w:after="20" w:line="240" w:lineRule="auto"/>
              <w:ind w:right="33"/>
              <w:jc w:val="center"/>
              <w:rPr>
                <w:rFonts w:ascii="Arial Narrow" w:eastAsia="Times New Roman" w:hAnsi="Arial Narrow" w:cs="Times New Roman"/>
                <w:bCs/>
                <w:color w:val="FF0000"/>
                <w:sz w:val="20"/>
                <w:szCs w:val="20"/>
                <w:lang w:eastAsia="hr-HR"/>
              </w:rPr>
            </w:pPr>
            <w:r>
              <w:rPr>
                <w:rFonts w:ascii="Arial Narrow" w:eastAsia="Times New Roman" w:hAnsi="Arial Narrow" w:cs="Times New Roman"/>
                <w:bCs/>
                <w:sz w:val="20"/>
                <w:szCs w:val="20"/>
                <w:lang w:eastAsia="hr-HR"/>
              </w:rPr>
              <w:t xml:space="preserve">  </w:t>
            </w:r>
            <w:r w:rsidRPr="00CB50F1">
              <w:rPr>
                <w:rFonts w:ascii="Arial Narrow" w:eastAsia="Times New Roman" w:hAnsi="Arial Narrow" w:cs="Times New Roman"/>
                <w:bCs/>
                <w:sz w:val="20"/>
                <w:szCs w:val="20"/>
                <w:lang w:eastAsia="hr-HR"/>
              </w:rPr>
              <w:t>(12.00 – 14.00)</w:t>
            </w:r>
            <w:r w:rsidRPr="00397902">
              <w:rPr>
                <w:rFonts w:ascii="Arial Narrow" w:eastAsia="Times New Roman" w:hAnsi="Arial Narrow" w:cs="Times New Roman"/>
                <w:bCs/>
                <w:color w:val="FF0000"/>
                <w:sz w:val="20"/>
                <w:szCs w:val="20"/>
                <w:lang w:eastAsia="hr-HR"/>
              </w:rPr>
              <w:tab/>
            </w:r>
            <w:r w:rsidRPr="00397902">
              <w:rPr>
                <w:rFonts w:ascii="Arial Narrow" w:eastAsia="Times New Roman" w:hAnsi="Arial Narrow" w:cs="Times New Roman"/>
                <w:bCs/>
                <w:color w:val="FF0000"/>
                <w:sz w:val="20"/>
                <w:szCs w:val="20"/>
                <w:lang w:eastAsia="hr-HR"/>
              </w:rPr>
              <w:tab/>
            </w:r>
          </w:p>
        </w:tc>
        <w:tc>
          <w:tcPr>
            <w:tcW w:w="1582" w:type="dxa"/>
            <w:shd w:val="clear" w:color="auto" w:fill="auto"/>
          </w:tcPr>
          <w:p w14:paraId="0B58D380" w14:textId="29E1B866" w:rsidR="002126C4" w:rsidRPr="006C0267" w:rsidRDefault="002126C4"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eastAsia="hr-HR"/>
              </w:rPr>
            </w:pPr>
          </w:p>
        </w:tc>
        <w:tc>
          <w:tcPr>
            <w:tcW w:w="1829" w:type="dxa"/>
            <w:shd w:val="clear" w:color="auto" w:fill="auto"/>
          </w:tcPr>
          <w:p w14:paraId="0B58D382" w14:textId="2CDCA700" w:rsidR="002126C4" w:rsidRPr="006C0267" w:rsidRDefault="002126C4"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eastAsia="hr-HR"/>
              </w:rPr>
            </w:pPr>
          </w:p>
        </w:tc>
        <w:tc>
          <w:tcPr>
            <w:tcW w:w="2135" w:type="dxa"/>
            <w:shd w:val="clear" w:color="auto" w:fill="auto"/>
          </w:tcPr>
          <w:p w14:paraId="0B58D383" w14:textId="093EC18A" w:rsidR="002126C4" w:rsidRPr="009C5DF4" w:rsidRDefault="002126C4" w:rsidP="002126C4">
            <w:pPr>
              <w:spacing w:before="20" w:after="20" w:line="240" w:lineRule="auto"/>
              <w:jc w:val="center"/>
              <w:rPr>
                <w:rFonts w:ascii="Arial Narrow" w:eastAsia="Times New Roman" w:hAnsi="Arial Narrow" w:cs="Times New Roman"/>
                <w:bCs/>
                <w:sz w:val="18"/>
                <w:szCs w:val="18"/>
                <w:lang w:eastAsia="hr-HR"/>
              </w:rPr>
            </w:pPr>
            <w:r w:rsidRPr="00CB50F1">
              <w:rPr>
                <w:rFonts w:ascii="Arial Narrow" w:eastAsia="Times New Roman" w:hAnsi="Arial Narrow" w:cs="Times New Roman"/>
                <w:bCs/>
                <w:sz w:val="18"/>
                <w:szCs w:val="18"/>
                <w:lang w:eastAsia="hr-HR"/>
              </w:rPr>
              <w:t>prof.d</w:t>
            </w:r>
            <w:r>
              <w:rPr>
                <w:rFonts w:ascii="Arial Narrow" w:eastAsia="Times New Roman" w:hAnsi="Arial Narrow" w:cs="Times New Roman"/>
                <w:bCs/>
                <w:sz w:val="18"/>
                <w:szCs w:val="18"/>
                <w:lang w:eastAsia="hr-HR"/>
              </w:rPr>
              <w:t xml:space="preserve">r.sc. Nada Starčević </w:t>
            </w:r>
            <w:proofErr w:type="spellStart"/>
            <w:r>
              <w:rPr>
                <w:rFonts w:ascii="Arial Narrow" w:eastAsia="Times New Roman" w:hAnsi="Arial Narrow" w:cs="Times New Roman"/>
                <w:bCs/>
                <w:sz w:val="18"/>
                <w:szCs w:val="18"/>
                <w:lang w:eastAsia="hr-HR"/>
              </w:rPr>
              <w:t>Čizmarević</w:t>
            </w:r>
            <w:proofErr w:type="spellEnd"/>
            <w:r w:rsidRPr="00CB50F1">
              <w:rPr>
                <w:rFonts w:ascii="Arial Narrow" w:eastAsia="Times New Roman" w:hAnsi="Arial Narrow" w:cs="Times New Roman"/>
                <w:bCs/>
                <w:sz w:val="18"/>
                <w:szCs w:val="18"/>
                <w:lang w:eastAsia="hr-HR"/>
              </w:rPr>
              <w:t xml:space="preserve"> </w:t>
            </w:r>
          </w:p>
        </w:tc>
      </w:tr>
      <w:tr w:rsidR="002126C4" w:rsidRPr="006C0267" w14:paraId="6DBC3C21" w14:textId="77777777" w:rsidTr="002126C4">
        <w:tc>
          <w:tcPr>
            <w:tcW w:w="2457" w:type="dxa"/>
            <w:shd w:val="clear" w:color="auto" w:fill="auto"/>
          </w:tcPr>
          <w:p w14:paraId="5E56A135" w14:textId="2445D81A" w:rsidR="002126C4" w:rsidRDefault="002126C4" w:rsidP="002F67AC">
            <w:pPr>
              <w:widowControl w:val="0"/>
              <w:autoSpaceDE w:val="0"/>
              <w:autoSpaceDN w:val="0"/>
              <w:adjustRightInd w:val="0"/>
              <w:spacing w:before="20" w:after="20" w:line="240" w:lineRule="auto"/>
              <w:ind w:right="499"/>
              <w:rPr>
                <w:rFonts w:ascii="Arial Narrow" w:eastAsia="Times New Roman" w:hAnsi="Arial Narrow" w:cs="Times New Roman"/>
                <w:bCs/>
                <w:sz w:val="20"/>
                <w:szCs w:val="20"/>
                <w:lang w:eastAsia="hr-HR"/>
              </w:rPr>
            </w:pPr>
            <w:r w:rsidRPr="006C0267">
              <w:rPr>
                <w:rFonts w:ascii="Arial Narrow" w:eastAsia="Times New Roman" w:hAnsi="Arial Narrow" w:cs="Times New Roman"/>
                <w:bCs/>
                <w:sz w:val="20"/>
                <w:szCs w:val="20"/>
                <w:lang w:eastAsia="hr-HR"/>
              </w:rPr>
              <w:t>2</w:t>
            </w:r>
            <w:r w:rsidR="002F67AC">
              <w:rPr>
                <w:rFonts w:ascii="Arial Narrow" w:eastAsia="Times New Roman" w:hAnsi="Arial Narrow" w:cs="Times New Roman"/>
                <w:bCs/>
                <w:sz w:val="20"/>
                <w:szCs w:val="20"/>
                <w:lang w:eastAsia="hr-HR"/>
              </w:rPr>
              <w:t>6</w:t>
            </w:r>
            <w:r w:rsidRPr="006C0267">
              <w:rPr>
                <w:rFonts w:ascii="Arial Narrow" w:eastAsia="Times New Roman" w:hAnsi="Arial Narrow" w:cs="Times New Roman"/>
                <w:bCs/>
                <w:sz w:val="20"/>
                <w:szCs w:val="20"/>
                <w:lang w:eastAsia="hr-HR"/>
              </w:rPr>
              <w:t>.10.</w:t>
            </w:r>
            <w:r w:rsidR="002F67AC">
              <w:rPr>
                <w:rFonts w:ascii="Arial Narrow" w:eastAsia="Times New Roman" w:hAnsi="Arial Narrow" w:cs="Times New Roman"/>
                <w:bCs/>
                <w:sz w:val="20"/>
                <w:szCs w:val="20"/>
                <w:lang w:eastAsia="hr-HR"/>
              </w:rPr>
              <w:t>2023.</w:t>
            </w:r>
            <w:r w:rsidRPr="006C0267">
              <w:rPr>
                <w:rFonts w:ascii="Arial Narrow" w:eastAsia="Times New Roman" w:hAnsi="Arial Narrow" w:cs="Times New Roman"/>
                <w:bCs/>
                <w:sz w:val="20"/>
                <w:szCs w:val="20"/>
                <w:lang w:eastAsia="hr-HR"/>
              </w:rPr>
              <w:t>ČETVRTAK</w:t>
            </w:r>
          </w:p>
        </w:tc>
        <w:tc>
          <w:tcPr>
            <w:tcW w:w="1999" w:type="dxa"/>
            <w:shd w:val="clear" w:color="auto" w:fill="auto"/>
          </w:tcPr>
          <w:p w14:paraId="3C7348D8" w14:textId="77777777" w:rsidR="002126C4" w:rsidRPr="006C0267" w:rsidRDefault="002126C4" w:rsidP="002126C4">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eastAsia="hr-HR"/>
              </w:rPr>
            </w:pPr>
          </w:p>
        </w:tc>
        <w:tc>
          <w:tcPr>
            <w:tcW w:w="1582" w:type="dxa"/>
            <w:shd w:val="clear" w:color="auto" w:fill="auto"/>
          </w:tcPr>
          <w:p w14:paraId="2DBE5119" w14:textId="77777777" w:rsidR="002126C4" w:rsidRPr="006C0267" w:rsidRDefault="002126C4"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color w:val="FF0000"/>
                <w:sz w:val="20"/>
                <w:szCs w:val="20"/>
                <w:lang w:eastAsia="hr-HR"/>
              </w:rPr>
            </w:pPr>
          </w:p>
        </w:tc>
        <w:tc>
          <w:tcPr>
            <w:tcW w:w="1829" w:type="dxa"/>
            <w:shd w:val="clear" w:color="auto" w:fill="auto"/>
          </w:tcPr>
          <w:p w14:paraId="09679E63" w14:textId="77777777" w:rsidR="002126C4" w:rsidRPr="006C0267" w:rsidRDefault="002126C4"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val="en-US" w:eastAsia="hr-HR"/>
              </w:rPr>
            </w:pPr>
            <w:r w:rsidRPr="006C0267">
              <w:rPr>
                <w:rFonts w:ascii="Arial Narrow" w:eastAsia="Times New Roman" w:hAnsi="Arial Narrow" w:cs="Times New Roman"/>
                <w:bCs/>
                <w:sz w:val="20"/>
                <w:szCs w:val="20"/>
                <w:lang w:val="en-US" w:eastAsia="hr-HR"/>
              </w:rPr>
              <w:t xml:space="preserve">V4 </w:t>
            </w:r>
          </w:p>
          <w:p w14:paraId="6733EB18" w14:textId="451F7807" w:rsidR="002126C4" w:rsidRDefault="002126C4"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val="en-US" w:eastAsia="hr-HR"/>
              </w:rPr>
            </w:pPr>
            <w:r w:rsidRPr="006C0267">
              <w:rPr>
                <w:rFonts w:ascii="Arial Narrow" w:eastAsia="Times New Roman" w:hAnsi="Arial Narrow" w:cs="Times New Roman"/>
                <w:bCs/>
                <w:sz w:val="20"/>
                <w:szCs w:val="20"/>
                <w:lang w:val="en-US" w:eastAsia="hr-HR"/>
              </w:rPr>
              <w:t>(1</w:t>
            </w:r>
            <w:r>
              <w:rPr>
                <w:rFonts w:ascii="Arial Narrow" w:eastAsia="Times New Roman" w:hAnsi="Arial Narrow" w:cs="Times New Roman"/>
                <w:bCs/>
                <w:sz w:val="20"/>
                <w:szCs w:val="20"/>
                <w:lang w:val="en-US" w:eastAsia="hr-HR"/>
              </w:rPr>
              <w:t>2</w:t>
            </w:r>
            <w:r w:rsidRPr="006C0267">
              <w:rPr>
                <w:rFonts w:ascii="Arial Narrow" w:eastAsia="Times New Roman" w:hAnsi="Arial Narrow" w:cs="Times New Roman"/>
                <w:bCs/>
                <w:sz w:val="20"/>
                <w:szCs w:val="20"/>
                <w:lang w:val="en-US" w:eastAsia="hr-HR"/>
              </w:rPr>
              <w:t>.</w:t>
            </w:r>
            <w:r>
              <w:rPr>
                <w:rFonts w:ascii="Arial Narrow" w:eastAsia="Times New Roman" w:hAnsi="Arial Narrow" w:cs="Times New Roman"/>
                <w:bCs/>
                <w:sz w:val="20"/>
                <w:szCs w:val="20"/>
                <w:lang w:val="en-US" w:eastAsia="hr-HR"/>
              </w:rPr>
              <w:t>15</w:t>
            </w:r>
            <w:r w:rsidRPr="006C0267">
              <w:rPr>
                <w:rFonts w:ascii="Arial Narrow" w:eastAsia="Times New Roman" w:hAnsi="Arial Narrow" w:cs="Times New Roman"/>
                <w:bCs/>
                <w:sz w:val="20"/>
                <w:szCs w:val="20"/>
                <w:lang w:val="en-US" w:eastAsia="hr-HR"/>
              </w:rPr>
              <w:t xml:space="preserve"> – </w:t>
            </w:r>
            <w:r>
              <w:rPr>
                <w:rFonts w:ascii="Arial Narrow" w:eastAsia="Times New Roman" w:hAnsi="Arial Narrow" w:cs="Times New Roman"/>
                <w:bCs/>
                <w:sz w:val="20"/>
                <w:szCs w:val="20"/>
                <w:lang w:val="en-US" w:eastAsia="hr-HR"/>
              </w:rPr>
              <w:t>14</w:t>
            </w:r>
            <w:r w:rsidRPr="006C0267">
              <w:rPr>
                <w:rFonts w:ascii="Arial Narrow" w:eastAsia="Times New Roman" w:hAnsi="Arial Narrow" w:cs="Times New Roman"/>
                <w:bCs/>
                <w:sz w:val="20"/>
                <w:szCs w:val="20"/>
                <w:lang w:val="en-US" w:eastAsia="hr-HR"/>
              </w:rPr>
              <w:t>.00)</w:t>
            </w:r>
          </w:p>
          <w:p w14:paraId="634C802E" w14:textId="76FAFFFF" w:rsidR="002126C4" w:rsidRPr="00CB50F1" w:rsidRDefault="002126C4"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val="en-US" w:eastAsia="hr-HR"/>
              </w:rPr>
            </w:pPr>
            <w:r w:rsidRPr="00CB50F1">
              <w:rPr>
                <w:rFonts w:ascii="Arial Narrow" w:eastAsia="Times New Roman" w:hAnsi="Arial Narrow" w:cs="Times New Roman"/>
                <w:bCs/>
                <w:sz w:val="20"/>
                <w:szCs w:val="20"/>
                <w:lang w:eastAsia="hr-HR"/>
              </w:rPr>
              <w:t>(1</w:t>
            </w:r>
            <w:r>
              <w:rPr>
                <w:rFonts w:ascii="Arial Narrow" w:eastAsia="Times New Roman" w:hAnsi="Arial Narrow" w:cs="Times New Roman"/>
                <w:bCs/>
                <w:sz w:val="20"/>
                <w:szCs w:val="20"/>
                <w:lang w:eastAsia="hr-HR"/>
              </w:rPr>
              <w:t>6</w:t>
            </w:r>
            <w:r w:rsidRPr="00CB50F1">
              <w:rPr>
                <w:rFonts w:ascii="Arial Narrow" w:eastAsia="Times New Roman" w:hAnsi="Arial Narrow" w:cs="Times New Roman"/>
                <w:bCs/>
                <w:sz w:val="20"/>
                <w:szCs w:val="20"/>
                <w:lang w:eastAsia="hr-HR"/>
              </w:rPr>
              <w:t>.</w:t>
            </w:r>
            <w:r>
              <w:rPr>
                <w:rFonts w:ascii="Arial Narrow" w:eastAsia="Times New Roman" w:hAnsi="Arial Narrow" w:cs="Times New Roman"/>
                <w:bCs/>
                <w:sz w:val="20"/>
                <w:szCs w:val="20"/>
                <w:lang w:eastAsia="hr-HR"/>
              </w:rPr>
              <w:t>00</w:t>
            </w:r>
            <w:r w:rsidRPr="00CB50F1">
              <w:rPr>
                <w:rFonts w:ascii="Arial Narrow" w:eastAsia="Times New Roman" w:hAnsi="Arial Narrow" w:cs="Times New Roman"/>
                <w:bCs/>
                <w:sz w:val="20"/>
                <w:szCs w:val="20"/>
                <w:lang w:eastAsia="hr-HR"/>
              </w:rPr>
              <w:t xml:space="preserve"> – 1</w:t>
            </w:r>
            <w:r>
              <w:rPr>
                <w:rFonts w:ascii="Arial Narrow" w:eastAsia="Times New Roman" w:hAnsi="Arial Narrow" w:cs="Times New Roman"/>
                <w:bCs/>
                <w:sz w:val="20"/>
                <w:szCs w:val="20"/>
                <w:lang w:eastAsia="hr-HR"/>
              </w:rPr>
              <w:t>8</w:t>
            </w:r>
            <w:r w:rsidRPr="00CB50F1">
              <w:rPr>
                <w:rFonts w:ascii="Arial Narrow" w:eastAsia="Times New Roman" w:hAnsi="Arial Narrow" w:cs="Times New Roman"/>
                <w:bCs/>
                <w:sz w:val="20"/>
                <w:szCs w:val="20"/>
                <w:lang w:eastAsia="hr-HR"/>
              </w:rPr>
              <w:t>.00)</w:t>
            </w:r>
          </w:p>
          <w:p w14:paraId="793A029F" w14:textId="3AD265A3" w:rsidR="002126C4" w:rsidRPr="006C0267" w:rsidRDefault="002126C4"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eastAsia="hr-HR"/>
              </w:rPr>
            </w:pPr>
          </w:p>
        </w:tc>
        <w:tc>
          <w:tcPr>
            <w:tcW w:w="2135" w:type="dxa"/>
            <w:shd w:val="clear" w:color="auto" w:fill="auto"/>
          </w:tcPr>
          <w:p w14:paraId="541A050C" w14:textId="77777777" w:rsidR="002126C4" w:rsidRPr="009C5DF4" w:rsidRDefault="002126C4" w:rsidP="002126C4">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sidRPr="009C5DF4">
              <w:rPr>
                <w:rFonts w:ascii="Arial Narrow" w:eastAsia="Times New Roman" w:hAnsi="Arial Narrow" w:cs="Times New Roman"/>
                <w:bCs/>
                <w:sz w:val="18"/>
                <w:szCs w:val="18"/>
                <w:lang w:eastAsia="hr-HR"/>
              </w:rPr>
              <w:t xml:space="preserve">Tea </w:t>
            </w:r>
            <w:proofErr w:type="spellStart"/>
            <w:r w:rsidRPr="009C5DF4">
              <w:rPr>
                <w:rFonts w:ascii="Arial Narrow" w:eastAsia="Times New Roman" w:hAnsi="Arial Narrow" w:cs="Times New Roman"/>
                <w:bCs/>
                <w:sz w:val="18"/>
                <w:szCs w:val="18"/>
                <w:lang w:eastAsia="hr-HR"/>
              </w:rPr>
              <w:t>Mladenić</w:t>
            </w:r>
            <w:proofErr w:type="spellEnd"/>
            <w:r w:rsidRPr="009C5DF4">
              <w:rPr>
                <w:rFonts w:ascii="Arial Narrow" w:eastAsia="Times New Roman" w:hAnsi="Arial Narrow" w:cs="Times New Roman"/>
                <w:bCs/>
                <w:sz w:val="18"/>
                <w:szCs w:val="18"/>
                <w:lang w:eastAsia="hr-HR"/>
              </w:rPr>
              <w:t>,</w:t>
            </w:r>
            <w:r w:rsidRPr="009C5DF4">
              <w:rPr>
                <w:rFonts w:ascii="Arial" w:hAnsi="Arial" w:cs="Arial"/>
                <w:color w:val="0070C0"/>
                <w:sz w:val="18"/>
                <w:szCs w:val="18"/>
                <w:shd w:val="clear" w:color="auto" w:fill="FFFFFF"/>
              </w:rPr>
              <w:t xml:space="preserve"> </w:t>
            </w:r>
            <w:r w:rsidRPr="009C5DF4">
              <w:rPr>
                <w:rFonts w:ascii="Arial Narrow" w:eastAsia="Times New Roman" w:hAnsi="Arial Narrow" w:cs="Times New Roman"/>
                <w:bCs/>
                <w:sz w:val="18"/>
                <w:szCs w:val="18"/>
                <w:lang w:eastAsia="hr-HR"/>
              </w:rPr>
              <w:t xml:space="preserve">mag. </w:t>
            </w:r>
            <w:proofErr w:type="spellStart"/>
            <w:r w:rsidRPr="009C5DF4">
              <w:rPr>
                <w:rFonts w:ascii="Arial Narrow" w:eastAsia="Times New Roman" w:hAnsi="Arial Narrow" w:cs="Times New Roman"/>
                <w:bCs/>
                <w:sz w:val="18"/>
                <w:szCs w:val="18"/>
                <w:lang w:eastAsia="hr-HR"/>
              </w:rPr>
              <w:t>biotech</w:t>
            </w:r>
            <w:proofErr w:type="spellEnd"/>
            <w:r w:rsidRPr="009C5DF4">
              <w:rPr>
                <w:rFonts w:ascii="Arial Narrow" w:eastAsia="Times New Roman" w:hAnsi="Arial Narrow" w:cs="Times New Roman"/>
                <w:bCs/>
                <w:sz w:val="18"/>
                <w:szCs w:val="18"/>
                <w:lang w:eastAsia="hr-HR"/>
              </w:rPr>
              <w:t xml:space="preserve">. </w:t>
            </w:r>
            <w:proofErr w:type="spellStart"/>
            <w:r w:rsidRPr="009C5DF4">
              <w:rPr>
                <w:rFonts w:ascii="Arial Narrow" w:eastAsia="Times New Roman" w:hAnsi="Arial Narrow" w:cs="Times New Roman"/>
                <w:bCs/>
                <w:sz w:val="18"/>
                <w:szCs w:val="18"/>
                <w:lang w:eastAsia="hr-HR"/>
              </w:rPr>
              <w:t>in</w:t>
            </w:r>
            <w:proofErr w:type="spellEnd"/>
            <w:r w:rsidRPr="009C5DF4">
              <w:rPr>
                <w:rFonts w:ascii="Arial Narrow" w:eastAsia="Times New Roman" w:hAnsi="Arial Narrow" w:cs="Times New Roman"/>
                <w:bCs/>
                <w:sz w:val="18"/>
                <w:szCs w:val="18"/>
                <w:lang w:eastAsia="hr-HR"/>
              </w:rPr>
              <w:t xml:space="preserve"> med. </w:t>
            </w:r>
          </w:p>
          <w:p w14:paraId="41838619" w14:textId="07C9579D" w:rsidR="002126C4" w:rsidRPr="009C5DF4" w:rsidRDefault="002126C4" w:rsidP="002126C4">
            <w:pPr>
              <w:spacing w:before="20" w:after="20" w:line="240" w:lineRule="auto"/>
              <w:jc w:val="center"/>
              <w:rPr>
                <w:rFonts w:ascii="Arial Narrow" w:eastAsia="Times New Roman" w:hAnsi="Arial Narrow" w:cs="Arial"/>
                <w:sz w:val="18"/>
                <w:szCs w:val="18"/>
                <w:lang w:val="en-US" w:eastAsia="hr-HR"/>
              </w:rPr>
            </w:pPr>
            <w:r w:rsidRPr="002126C4">
              <w:rPr>
                <w:rFonts w:ascii="Arial Narrow" w:eastAsia="Times New Roman" w:hAnsi="Arial Narrow" w:cs="Times New Roman"/>
                <w:bCs/>
                <w:sz w:val="18"/>
                <w:szCs w:val="18"/>
                <w:lang w:val="pl-PL" w:eastAsia="hr-HR"/>
              </w:rPr>
              <w:t>izv.prof.dr.sc. Jadranka Vraneković,</w:t>
            </w:r>
          </w:p>
        </w:tc>
      </w:tr>
      <w:tr w:rsidR="002126C4" w:rsidRPr="006C0267" w14:paraId="0B58D394" w14:textId="77777777" w:rsidTr="0093368E">
        <w:tc>
          <w:tcPr>
            <w:tcW w:w="10002" w:type="dxa"/>
            <w:gridSpan w:val="5"/>
            <w:shd w:val="clear" w:color="auto" w:fill="auto"/>
          </w:tcPr>
          <w:p w14:paraId="4EE2FF81" w14:textId="3FBA76B9" w:rsidR="002126C4" w:rsidRPr="009C5DF4" w:rsidRDefault="002126C4" w:rsidP="002126C4">
            <w:pPr>
              <w:pStyle w:val="ListParagraph"/>
              <w:numPr>
                <w:ilvl w:val="0"/>
                <w:numId w:val="33"/>
              </w:numPr>
              <w:spacing w:before="20" w:after="20" w:line="240" w:lineRule="auto"/>
              <w:jc w:val="center"/>
              <w:rPr>
                <w:rFonts w:ascii="Arial Narrow" w:eastAsia="Times New Roman" w:hAnsi="Arial Narrow" w:cs="Times New Roman"/>
                <w:b/>
                <w:bCs/>
                <w:sz w:val="18"/>
                <w:szCs w:val="18"/>
                <w:lang w:eastAsia="hr-HR"/>
              </w:rPr>
            </w:pPr>
            <w:r w:rsidRPr="009C5DF4">
              <w:rPr>
                <w:rFonts w:ascii="Arial Narrow" w:hAnsi="Arial Narrow"/>
                <w:b/>
                <w:sz w:val="18"/>
                <w:szCs w:val="18"/>
                <w:lang w:eastAsia="hr-HR"/>
              </w:rPr>
              <w:t>TJEDAN</w:t>
            </w:r>
          </w:p>
          <w:p w14:paraId="0B58D393" w14:textId="40DED5BC" w:rsidR="002126C4" w:rsidRPr="009C5DF4" w:rsidRDefault="002126C4" w:rsidP="002126C4">
            <w:pPr>
              <w:pStyle w:val="ListParagraph"/>
              <w:spacing w:before="20" w:after="20" w:line="240" w:lineRule="auto"/>
              <w:rPr>
                <w:rFonts w:ascii="Arial Narrow" w:eastAsia="Times New Roman" w:hAnsi="Arial Narrow" w:cs="Times New Roman"/>
                <w:b/>
                <w:bCs/>
                <w:sz w:val="18"/>
                <w:szCs w:val="18"/>
                <w:lang w:eastAsia="hr-HR"/>
              </w:rPr>
            </w:pPr>
          </w:p>
        </w:tc>
      </w:tr>
      <w:tr w:rsidR="002126C4" w:rsidRPr="006C0267" w14:paraId="0B58D39C" w14:textId="77777777" w:rsidTr="002126C4">
        <w:tc>
          <w:tcPr>
            <w:tcW w:w="2457" w:type="dxa"/>
            <w:shd w:val="clear" w:color="auto" w:fill="auto"/>
          </w:tcPr>
          <w:p w14:paraId="76D05B77" w14:textId="77777777" w:rsidR="002F67AC" w:rsidRPr="00571162" w:rsidRDefault="002F67AC" w:rsidP="002126C4">
            <w:pPr>
              <w:widowControl w:val="0"/>
              <w:autoSpaceDE w:val="0"/>
              <w:autoSpaceDN w:val="0"/>
              <w:adjustRightInd w:val="0"/>
              <w:spacing w:before="20" w:after="20" w:line="240" w:lineRule="auto"/>
              <w:ind w:right="499"/>
              <w:rPr>
                <w:rFonts w:ascii="Arial Narrow" w:eastAsia="Times New Roman" w:hAnsi="Arial Narrow" w:cs="Times New Roman"/>
                <w:bCs/>
                <w:sz w:val="20"/>
                <w:szCs w:val="20"/>
                <w:lang w:val="en-US" w:eastAsia="hr-HR"/>
              </w:rPr>
            </w:pPr>
            <w:r w:rsidRPr="00571162">
              <w:rPr>
                <w:rFonts w:ascii="Arial Narrow" w:eastAsia="Times New Roman" w:hAnsi="Arial Narrow" w:cs="Times New Roman"/>
                <w:bCs/>
                <w:sz w:val="20"/>
                <w:szCs w:val="20"/>
                <w:lang w:val="en-US" w:eastAsia="hr-HR"/>
              </w:rPr>
              <w:t>1</w:t>
            </w:r>
            <w:r w:rsidR="002126C4" w:rsidRPr="00571162">
              <w:rPr>
                <w:rFonts w:ascii="Arial Narrow" w:eastAsia="Times New Roman" w:hAnsi="Arial Narrow" w:cs="Times New Roman"/>
                <w:bCs/>
                <w:sz w:val="20"/>
                <w:szCs w:val="20"/>
                <w:lang w:val="en-US" w:eastAsia="hr-HR"/>
              </w:rPr>
              <w:t>.11.</w:t>
            </w:r>
            <w:r w:rsidRPr="00571162">
              <w:rPr>
                <w:rFonts w:ascii="Arial Narrow" w:eastAsia="Times New Roman" w:hAnsi="Arial Narrow" w:cs="Times New Roman"/>
                <w:bCs/>
                <w:sz w:val="20"/>
                <w:szCs w:val="20"/>
                <w:lang w:val="en-US" w:eastAsia="hr-HR"/>
              </w:rPr>
              <w:t>2023.</w:t>
            </w:r>
            <w:r w:rsidR="002126C4" w:rsidRPr="00571162">
              <w:rPr>
                <w:rFonts w:ascii="Arial Narrow" w:eastAsia="Times New Roman" w:hAnsi="Arial Narrow" w:cs="Times New Roman"/>
                <w:bCs/>
                <w:sz w:val="20"/>
                <w:szCs w:val="20"/>
                <w:lang w:val="en-US" w:eastAsia="hr-HR"/>
              </w:rPr>
              <w:t xml:space="preserve"> SRIJEDA</w:t>
            </w:r>
          </w:p>
          <w:p w14:paraId="0B58D396" w14:textId="4CCDC736" w:rsidR="002126C4" w:rsidRPr="002F67AC" w:rsidRDefault="002F67AC" w:rsidP="002126C4">
            <w:pPr>
              <w:widowControl w:val="0"/>
              <w:autoSpaceDE w:val="0"/>
              <w:autoSpaceDN w:val="0"/>
              <w:adjustRightInd w:val="0"/>
              <w:spacing w:before="20" w:after="20" w:line="240" w:lineRule="auto"/>
              <w:ind w:right="499"/>
              <w:rPr>
                <w:rFonts w:ascii="Arial Narrow" w:eastAsia="Times New Roman" w:hAnsi="Arial Narrow" w:cs="Times New Roman"/>
                <w:bCs/>
                <w:sz w:val="20"/>
                <w:szCs w:val="20"/>
                <w:highlight w:val="magenta"/>
                <w:lang w:val="en-US" w:eastAsia="hr-HR"/>
              </w:rPr>
            </w:pPr>
            <w:proofErr w:type="spellStart"/>
            <w:r>
              <w:rPr>
                <w:rFonts w:ascii="Arial Narrow" w:eastAsia="Times New Roman" w:hAnsi="Arial Narrow" w:cs="Times New Roman"/>
                <w:bCs/>
                <w:sz w:val="20"/>
                <w:szCs w:val="20"/>
                <w:highlight w:val="magenta"/>
                <w:lang w:val="en-US" w:eastAsia="hr-HR"/>
              </w:rPr>
              <w:t>svi</w:t>
            </w:r>
            <w:proofErr w:type="spellEnd"/>
            <w:r>
              <w:rPr>
                <w:rFonts w:ascii="Arial Narrow" w:eastAsia="Times New Roman" w:hAnsi="Arial Narrow" w:cs="Times New Roman"/>
                <w:bCs/>
                <w:sz w:val="20"/>
                <w:szCs w:val="20"/>
                <w:highlight w:val="magenta"/>
                <w:lang w:val="en-US" w:eastAsia="hr-HR"/>
              </w:rPr>
              <w:t xml:space="preserve"> </w:t>
            </w:r>
            <w:proofErr w:type="spellStart"/>
            <w:r>
              <w:rPr>
                <w:rFonts w:ascii="Arial Narrow" w:eastAsia="Times New Roman" w:hAnsi="Arial Narrow" w:cs="Times New Roman"/>
                <w:bCs/>
                <w:sz w:val="20"/>
                <w:szCs w:val="20"/>
                <w:highlight w:val="magenta"/>
                <w:lang w:val="en-US" w:eastAsia="hr-HR"/>
              </w:rPr>
              <w:t>sveti</w:t>
            </w:r>
            <w:proofErr w:type="spellEnd"/>
          </w:p>
        </w:tc>
        <w:tc>
          <w:tcPr>
            <w:tcW w:w="1999" w:type="dxa"/>
            <w:shd w:val="clear" w:color="auto" w:fill="auto"/>
          </w:tcPr>
          <w:p w14:paraId="0B58D398" w14:textId="4E9D3951" w:rsidR="002126C4" w:rsidRPr="00571162" w:rsidRDefault="00571162" w:rsidP="002126C4">
            <w:pPr>
              <w:widowControl w:val="0"/>
              <w:autoSpaceDE w:val="0"/>
              <w:autoSpaceDN w:val="0"/>
              <w:adjustRightInd w:val="0"/>
              <w:spacing w:before="20" w:after="20" w:line="240" w:lineRule="auto"/>
              <w:ind w:right="33"/>
              <w:jc w:val="center"/>
              <w:rPr>
                <w:rFonts w:ascii="Arial Narrow" w:eastAsia="Times New Roman" w:hAnsi="Arial Narrow" w:cs="Times New Roman"/>
                <w:bCs/>
                <w:color w:val="000000" w:themeColor="text1"/>
                <w:sz w:val="20"/>
                <w:szCs w:val="20"/>
                <w:lang w:val="en-US" w:eastAsia="hr-HR"/>
              </w:rPr>
            </w:pPr>
            <w:r w:rsidRPr="00571162">
              <w:rPr>
                <w:rFonts w:ascii="Arial Narrow" w:eastAsia="Times New Roman" w:hAnsi="Arial Narrow" w:cs="Times New Roman"/>
                <w:bCs/>
                <w:color w:val="000000" w:themeColor="text1"/>
                <w:sz w:val="20"/>
                <w:szCs w:val="20"/>
                <w:lang w:val="en-US" w:eastAsia="hr-HR"/>
              </w:rPr>
              <w:t>X</w:t>
            </w:r>
          </w:p>
        </w:tc>
        <w:tc>
          <w:tcPr>
            <w:tcW w:w="1582" w:type="dxa"/>
            <w:shd w:val="clear" w:color="auto" w:fill="auto"/>
          </w:tcPr>
          <w:p w14:paraId="0B58D399" w14:textId="4037AAA0" w:rsidR="002126C4" w:rsidRPr="00571162" w:rsidRDefault="00571162"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color w:val="000000" w:themeColor="text1"/>
                <w:sz w:val="20"/>
                <w:szCs w:val="20"/>
                <w:lang w:val="en-US" w:eastAsia="hr-HR"/>
              </w:rPr>
            </w:pPr>
            <w:r w:rsidRPr="00571162">
              <w:rPr>
                <w:rFonts w:ascii="Arial Narrow" w:eastAsia="Times New Roman" w:hAnsi="Arial Narrow" w:cs="Times New Roman"/>
                <w:bCs/>
                <w:color w:val="000000" w:themeColor="text1"/>
                <w:sz w:val="20"/>
                <w:szCs w:val="20"/>
                <w:lang w:val="en-US" w:eastAsia="hr-HR"/>
              </w:rPr>
              <w:t>X</w:t>
            </w:r>
          </w:p>
        </w:tc>
        <w:tc>
          <w:tcPr>
            <w:tcW w:w="1829" w:type="dxa"/>
            <w:shd w:val="clear" w:color="auto" w:fill="auto"/>
          </w:tcPr>
          <w:p w14:paraId="0B58D39A" w14:textId="25981A08" w:rsidR="002126C4" w:rsidRPr="00571162" w:rsidRDefault="00571162"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color w:val="000000" w:themeColor="text1"/>
                <w:sz w:val="20"/>
                <w:szCs w:val="20"/>
                <w:lang w:val="en-US" w:eastAsia="hr-HR"/>
              </w:rPr>
            </w:pPr>
            <w:r w:rsidRPr="00571162">
              <w:rPr>
                <w:rFonts w:ascii="Arial Narrow" w:eastAsia="Times New Roman" w:hAnsi="Arial Narrow" w:cs="Times New Roman"/>
                <w:bCs/>
                <w:color w:val="000000" w:themeColor="text1"/>
                <w:sz w:val="20"/>
                <w:szCs w:val="20"/>
                <w:lang w:val="en-US" w:eastAsia="hr-HR"/>
              </w:rPr>
              <w:t>X</w:t>
            </w:r>
          </w:p>
        </w:tc>
        <w:tc>
          <w:tcPr>
            <w:tcW w:w="2135" w:type="dxa"/>
            <w:shd w:val="clear" w:color="auto" w:fill="auto"/>
          </w:tcPr>
          <w:p w14:paraId="0B58D39B" w14:textId="73EAE0E5" w:rsidR="002126C4" w:rsidRPr="00571162" w:rsidRDefault="00571162" w:rsidP="002126C4">
            <w:pPr>
              <w:spacing w:before="20" w:after="20" w:line="240" w:lineRule="auto"/>
              <w:jc w:val="center"/>
              <w:rPr>
                <w:rFonts w:ascii="Arial Narrow" w:eastAsia="Times New Roman" w:hAnsi="Arial Narrow" w:cs="Arial"/>
                <w:color w:val="000000" w:themeColor="text1"/>
                <w:sz w:val="18"/>
                <w:szCs w:val="18"/>
                <w:lang w:val="en-US" w:eastAsia="en-US"/>
              </w:rPr>
            </w:pPr>
            <w:r w:rsidRPr="00571162">
              <w:rPr>
                <w:rFonts w:ascii="Arial Narrow" w:eastAsia="Times New Roman" w:hAnsi="Arial Narrow" w:cs="Arial"/>
                <w:color w:val="000000" w:themeColor="text1"/>
                <w:sz w:val="18"/>
                <w:szCs w:val="18"/>
                <w:lang w:val="en-US" w:eastAsia="en-US"/>
              </w:rPr>
              <w:t>X</w:t>
            </w:r>
          </w:p>
        </w:tc>
      </w:tr>
      <w:tr w:rsidR="002126C4" w:rsidRPr="006C0267" w14:paraId="0B58D3A4" w14:textId="77777777" w:rsidTr="002126C4">
        <w:tc>
          <w:tcPr>
            <w:tcW w:w="2457" w:type="dxa"/>
            <w:vMerge w:val="restart"/>
            <w:shd w:val="clear" w:color="auto" w:fill="auto"/>
          </w:tcPr>
          <w:p w14:paraId="5FE43AB0" w14:textId="63F8D685" w:rsidR="002126C4" w:rsidRPr="006C0267" w:rsidRDefault="002F67AC" w:rsidP="002126C4">
            <w:pPr>
              <w:widowControl w:val="0"/>
              <w:autoSpaceDE w:val="0"/>
              <w:autoSpaceDN w:val="0"/>
              <w:adjustRightInd w:val="0"/>
              <w:spacing w:before="20" w:after="20" w:line="240" w:lineRule="auto"/>
              <w:ind w:right="499"/>
              <w:rPr>
                <w:rFonts w:ascii="Arial Narrow" w:eastAsia="Times New Roman" w:hAnsi="Arial Narrow" w:cs="Times New Roman"/>
                <w:bCs/>
                <w:sz w:val="20"/>
                <w:szCs w:val="20"/>
                <w:lang w:val="en-US" w:eastAsia="hr-HR"/>
              </w:rPr>
            </w:pPr>
            <w:r>
              <w:rPr>
                <w:rFonts w:ascii="Arial Narrow" w:eastAsia="Times New Roman" w:hAnsi="Arial Narrow" w:cs="Times New Roman"/>
                <w:bCs/>
                <w:sz w:val="20"/>
                <w:szCs w:val="20"/>
                <w:lang w:val="en-US" w:eastAsia="hr-HR"/>
              </w:rPr>
              <w:t>2</w:t>
            </w:r>
            <w:r w:rsidR="002126C4" w:rsidRPr="006C0267">
              <w:rPr>
                <w:rFonts w:ascii="Arial Narrow" w:eastAsia="Times New Roman" w:hAnsi="Arial Narrow" w:cs="Times New Roman"/>
                <w:bCs/>
                <w:sz w:val="20"/>
                <w:szCs w:val="20"/>
                <w:lang w:val="en-US" w:eastAsia="hr-HR"/>
              </w:rPr>
              <w:t>.</w:t>
            </w:r>
            <w:proofErr w:type="gramStart"/>
            <w:r w:rsidR="002126C4" w:rsidRPr="006C0267">
              <w:rPr>
                <w:rFonts w:ascii="Arial Narrow" w:eastAsia="Times New Roman" w:hAnsi="Arial Narrow" w:cs="Times New Roman"/>
                <w:bCs/>
                <w:sz w:val="20"/>
                <w:szCs w:val="20"/>
                <w:lang w:val="en-US" w:eastAsia="hr-HR"/>
              </w:rPr>
              <w:t>11.</w:t>
            </w:r>
            <w:r>
              <w:rPr>
                <w:rFonts w:ascii="Arial Narrow" w:eastAsia="Times New Roman" w:hAnsi="Arial Narrow" w:cs="Times New Roman"/>
                <w:bCs/>
                <w:sz w:val="20"/>
                <w:szCs w:val="20"/>
                <w:lang w:val="en-US" w:eastAsia="hr-HR"/>
              </w:rPr>
              <w:t>2023.</w:t>
            </w:r>
            <w:r w:rsidR="002126C4" w:rsidRPr="006C0267">
              <w:rPr>
                <w:rFonts w:ascii="Arial Narrow" w:eastAsia="Times New Roman" w:hAnsi="Arial Narrow" w:cs="Times New Roman"/>
                <w:bCs/>
                <w:sz w:val="20"/>
                <w:szCs w:val="20"/>
                <w:lang w:val="en-US" w:eastAsia="hr-HR"/>
              </w:rPr>
              <w:t>ČETVRTAK</w:t>
            </w:r>
            <w:proofErr w:type="gramEnd"/>
          </w:p>
          <w:p w14:paraId="0B58D39E" w14:textId="2EB2793C" w:rsidR="002126C4" w:rsidRPr="006C0267" w:rsidRDefault="002126C4" w:rsidP="002126C4">
            <w:pPr>
              <w:widowControl w:val="0"/>
              <w:autoSpaceDE w:val="0"/>
              <w:autoSpaceDN w:val="0"/>
              <w:adjustRightInd w:val="0"/>
              <w:spacing w:before="20" w:after="20" w:line="240" w:lineRule="auto"/>
              <w:ind w:right="499"/>
              <w:rPr>
                <w:rFonts w:ascii="Arial Narrow" w:eastAsia="Times New Roman" w:hAnsi="Arial Narrow" w:cs="Times New Roman"/>
                <w:bCs/>
                <w:sz w:val="20"/>
                <w:szCs w:val="20"/>
                <w:lang w:val="en-US" w:eastAsia="hr-HR"/>
              </w:rPr>
            </w:pPr>
          </w:p>
        </w:tc>
        <w:tc>
          <w:tcPr>
            <w:tcW w:w="1999" w:type="dxa"/>
            <w:shd w:val="clear" w:color="auto" w:fill="auto"/>
          </w:tcPr>
          <w:p w14:paraId="26F516ED" w14:textId="77777777" w:rsidR="000510D0" w:rsidRPr="00571162" w:rsidRDefault="000510D0" w:rsidP="000510D0">
            <w:pPr>
              <w:widowControl w:val="0"/>
              <w:autoSpaceDE w:val="0"/>
              <w:autoSpaceDN w:val="0"/>
              <w:adjustRightInd w:val="0"/>
              <w:spacing w:before="20" w:after="20" w:line="240" w:lineRule="auto"/>
              <w:ind w:right="33"/>
              <w:jc w:val="center"/>
              <w:rPr>
                <w:rFonts w:ascii="Arial Narrow" w:eastAsia="Times New Roman" w:hAnsi="Arial Narrow" w:cs="Times New Roman"/>
                <w:bCs/>
                <w:color w:val="000000" w:themeColor="text1"/>
                <w:sz w:val="20"/>
                <w:szCs w:val="20"/>
                <w:lang w:eastAsia="hr-HR"/>
              </w:rPr>
            </w:pPr>
            <w:r w:rsidRPr="00571162">
              <w:rPr>
                <w:rFonts w:ascii="Arial Narrow" w:eastAsia="Times New Roman" w:hAnsi="Arial Narrow" w:cs="Times New Roman"/>
                <w:bCs/>
                <w:color w:val="000000" w:themeColor="text1"/>
                <w:sz w:val="20"/>
                <w:szCs w:val="20"/>
                <w:lang w:eastAsia="hr-HR"/>
              </w:rPr>
              <w:t>P9, P10</w:t>
            </w:r>
          </w:p>
          <w:p w14:paraId="0B58D3A0" w14:textId="237D43E3" w:rsidR="002126C4" w:rsidRPr="00571162" w:rsidRDefault="000510D0" w:rsidP="000510D0">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val="en-US" w:eastAsia="hr-HR"/>
              </w:rPr>
            </w:pPr>
            <w:r w:rsidRPr="00571162">
              <w:rPr>
                <w:rFonts w:ascii="Arial Narrow" w:eastAsia="Times New Roman" w:hAnsi="Arial Narrow" w:cs="Times New Roman"/>
                <w:bCs/>
                <w:color w:val="000000" w:themeColor="text1"/>
                <w:sz w:val="20"/>
                <w:szCs w:val="20"/>
                <w:lang w:eastAsia="hr-HR"/>
              </w:rPr>
              <w:t>(10.00 – 12.00)</w:t>
            </w:r>
          </w:p>
        </w:tc>
        <w:tc>
          <w:tcPr>
            <w:tcW w:w="1582" w:type="dxa"/>
            <w:shd w:val="clear" w:color="auto" w:fill="auto"/>
          </w:tcPr>
          <w:p w14:paraId="0B58D3A1" w14:textId="1FAA6F11" w:rsidR="002126C4" w:rsidRPr="00571162" w:rsidRDefault="002126C4" w:rsidP="000510D0">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val="en-US" w:eastAsia="hr-HR"/>
              </w:rPr>
            </w:pPr>
          </w:p>
        </w:tc>
        <w:tc>
          <w:tcPr>
            <w:tcW w:w="1829" w:type="dxa"/>
            <w:shd w:val="clear" w:color="auto" w:fill="auto"/>
          </w:tcPr>
          <w:p w14:paraId="0B58D3A2" w14:textId="7E5C709C" w:rsidR="002126C4" w:rsidRPr="00571162" w:rsidRDefault="002126C4"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val="en-US" w:eastAsia="hr-HR"/>
              </w:rPr>
            </w:pPr>
          </w:p>
        </w:tc>
        <w:tc>
          <w:tcPr>
            <w:tcW w:w="2135" w:type="dxa"/>
            <w:shd w:val="clear" w:color="auto" w:fill="auto"/>
          </w:tcPr>
          <w:p w14:paraId="0B58D3A3" w14:textId="07249987" w:rsidR="002126C4" w:rsidRPr="00571162" w:rsidRDefault="000510D0" w:rsidP="002126C4">
            <w:pPr>
              <w:spacing w:before="20" w:after="20" w:line="240" w:lineRule="auto"/>
              <w:jc w:val="center"/>
              <w:rPr>
                <w:rFonts w:ascii="Arial Narrow" w:eastAsia="Times New Roman" w:hAnsi="Arial Narrow" w:cs="Times New Roman"/>
                <w:bCs/>
                <w:sz w:val="18"/>
                <w:szCs w:val="18"/>
                <w:lang w:val="pl-PL" w:eastAsia="hr-HR"/>
              </w:rPr>
            </w:pPr>
            <w:r w:rsidRPr="00571162">
              <w:rPr>
                <w:rFonts w:ascii="Arial Narrow" w:eastAsia="Times New Roman" w:hAnsi="Arial Narrow" w:cs="Arial"/>
                <w:color w:val="000000" w:themeColor="text1"/>
                <w:sz w:val="18"/>
                <w:szCs w:val="18"/>
                <w:lang w:val="pl-PL" w:eastAsia="en-US"/>
              </w:rPr>
              <w:t>izv.prof.dr.sc. Jadranka Vraneković</w:t>
            </w:r>
          </w:p>
        </w:tc>
      </w:tr>
      <w:tr w:rsidR="002126C4" w:rsidRPr="006C0267" w14:paraId="617C45D6" w14:textId="77777777" w:rsidTr="002126C4">
        <w:tc>
          <w:tcPr>
            <w:tcW w:w="2457" w:type="dxa"/>
            <w:vMerge/>
            <w:shd w:val="clear" w:color="auto" w:fill="auto"/>
          </w:tcPr>
          <w:p w14:paraId="5570C917" w14:textId="4503648F" w:rsidR="002126C4" w:rsidRDefault="002126C4" w:rsidP="002126C4">
            <w:pPr>
              <w:widowControl w:val="0"/>
              <w:autoSpaceDE w:val="0"/>
              <w:autoSpaceDN w:val="0"/>
              <w:adjustRightInd w:val="0"/>
              <w:spacing w:before="20" w:after="20" w:line="240" w:lineRule="auto"/>
              <w:ind w:right="499"/>
              <w:rPr>
                <w:rFonts w:ascii="Arial Narrow" w:eastAsia="Times New Roman" w:hAnsi="Arial Narrow" w:cs="Times New Roman"/>
                <w:bCs/>
                <w:sz w:val="20"/>
                <w:szCs w:val="20"/>
                <w:lang w:val="en-US" w:eastAsia="hr-HR"/>
              </w:rPr>
            </w:pPr>
          </w:p>
        </w:tc>
        <w:tc>
          <w:tcPr>
            <w:tcW w:w="1999" w:type="dxa"/>
            <w:shd w:val="clear" w:color="auto" w:fill="auto"/>
          </w:tcPr>
          <w:p w14:paraId="62DF662C" w14:textId="2DC2D398" w:rsidR="002126C4" w:rsidRPr="006C0267" w:rsidRDefault="002126C4" w:rsidP="002126C4">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val="en-US" w:eastAsia="hr-HR"/>
              </w:rPr>
            </w:pPr>
          </w:p>
        </w:tc>
        <w:tc>
          <w:tcPr>
            <w:tcW w:w="1582" w:type="dxa"/>
            <w:shd w:val="clear" w:color="auto" w:fill="auto"/>
          </w:tcPr>
          <w:p w14:paraId="2F5F98A0" w14:textId="77777777" w:rsidR="002126C4" w:rsidRPr="00DC4B50" w:rsidRDefault="002126C4" w:rsidP="002126C4">
            <w:pPr>
              <w:widowControl w:val="0"/>
              <w:autoSpaceDE w:val="0"/>
              <w:autoSpaceDN w:val="0"/>
              <w:adjustRightInd w:val="0"/>
              <w:spacing w:before="20" w:after="20" w:line="240" w:lineRule="auto"/>
              <w:ind w:right="34"/>
              <w:jc w:val="center"/>
              <w:rPr>
                <w:rFonts w:ascii="Arial Narrow" w:eastAsia="Times New Roman" w:hAnsi="Arial Narrow" w:cs="Times New Roman"/>
                <w:b/>
                <w:bCs/>
                <w:color w:val="00B050"/>
                <w:sz w:val="20"/>
                <w:szCs w:val="20"/>
                <w:lang w:val="en-US" w:eastAsia="hr-HR"/>
              </w:rPr>
            </w:pPr>
          </w:p>
        </w:tc>
        <w:tc>
          <w:tcPr>
            <w:tcW w:w="1829" w:type="dxa"/>
            <w:shd w:val="clear" w:color="auto" w:fill="auto"/>
          </w:tcPr>
          <w:p w14:paraId="2FDDED11" w14:textId="77777777" w:rsidR="002126C4" w:rsidRPr="006C0267" w:rsidRDefault="002126C4"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val="en-US" w:eastAsia="hr-HR"/>
              </w:rPr>
            </w:pPr>
            <w:r w:rsidRPr="006C0267">
              <w:rPr>
                <w:rFonts w:ascii="Arial Narrow" w:eastAsia="Times New Roman" w:hAnsi="Arial Narrow" w:cs="Times New Roman"/>
                <w:bCs/>
                <w:sz w:val="20"/>
                <w:szCs w:val="20"/>
                <w:lang w:val="en-US" w:eastAsia="hr-HR"/>
              </w:rPr>
              <w:t>V5</w:t>
            </w:r>
          </w:p>
          <w:p w14:paraId="6FDC61A4" w14:textId="3BF47C1C" w:rsidR="002126C4" w:rsidRPr="006C0267" w:rsidRDefault="002126C4"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val="en-US" w:eastAsia="hr-HR"/>
              </w:rPr>
            </w:pPr>
            <w:r w:rsidRPr="006C0267">
              <w:rPr>
                <w:rFonts w:ascii="Arial Narrow" w:eastAsia="Times New Roman" w:hAnsi="Arial Narrow" w:cs="Times New Roman"/>
                <w:bCs/>
                <w:sz w:val="20"/>
                <w:szCs w:val="20"/>
                <w:lang w:val="en-US" w:eastAsia="hr-HR"/>
              </w:rPr>
              <w:t>(</w:t>
            </w:r>
            <w:r>
              <w:rPr>
                <w:rFonts w:ascii="Arial Narrow" w:eastAsia="Times New Roman" w:hAnsi="Arial Narrow" w:cs="Times New Roman"/>
                <w:bCs/>
                <w:sz w:val="20"/>
                <w:szCs w:val="20"/>
                <w:lang w:val="en-US" w:eastAsia="hr-HR"/>
              </w:rPr>
              <w:t>12</w:t>
            </w:r>
            <w:r w:rsidRPr="006C0267">
              <w:rPr>
                <w:rFonts w:ascii="Arial Narrow" w:eastAsia="Times New Roman" w:hAnsi="Arial Narrow" w:cs="Times New Roman"/>
                <w:bCs/>
                <w:sz w:val="20"/>
                <w:szCs w:val="20"/>
                <w:lang w:val="en-US" w:eastAsia="hr-HR"/>
              </w:rPr>
              <w:t>.00 – 1</w:t>
            </w:r>
            <w:r>
              <w:rPr>
                <w:rFonts w:ascii="Arial Narrow" w:eastAsia="Times New Roman" w:hAnsi="Arial Narrow" w:cs="Times New Roman"/>
                <w:bCs/>
                <w:sz w:val="20"/>
                <w:szCs w:val="20"/>
                <w:lang w:val="en-US" w:eastAsia="hr-HR"/>
              </w:rPr>
              <w:t>4</w:t>
            </w:r>
            <w:r w:rsidRPr="006C0267">
              <w:rPr>
                <w:rFonts w:ascii="Arial Narrow" w:eastAsia="Times New Roman" w:hAnsi="Arial Narrow" w:cs="Times New Roman"/>
                <w:bCs/>
                <w:sz w:val="20"/>
                <w:szCs w:val="20"/>
                <w:lang w:val="en-US" w:eastAsia="hr-HR"/>
              </w:rPr>
              <w:t>.00)</w:t>
            </w:r>
          </w:p>
          <w:p w14:paraId="749AC0D1" w14:textId="349FD170" w:rsidR="002126C4" w:rsidRPr="006C0267" w:rsidRDefault="002126C4"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val="en-US" w:eastAsia="hr-HR"/>
              </w:rPr>
            </w:pPr>
            <w:r w:rsidRPr="006C0267">
              <w:rPr>
                <w:rFonts w:ascii="Arial Narrow" w:eastAsia="Times New Roman" w:hAnsi="Arial Narrow" w:cs="Times New Roman"/>
                <w:bCs/>
                <w:sz w:val="20"/>
                <w:szCs w:val="20"/>
                <w:lang w:val="en-US" w:eastAsia="hr-HR"/>
              </w:rPr>
              <w:t xml:space="preserve"> (1</w:t>
            </w:r>
            <w:r>
              <w:rPr>
                <w:rFonts w:ascii="Arial Narrow" w:eastAsia="Times New Roman" w:hAnsi="Arial Narrow" w:cs="Times New Roman"/>
                <w:bCs/>
                <w:sz w:val="20"/>
                <w:szCs w:val="20"/>
                <w:lang w:val="en-US" w:eastAsia="hr-HR"/>
              </w:rPr>
              <w:t>4</w:t>
            </w:r>
            <w:r w:rsidRPr="006C0267">
              <w:rPr>
                <w:rFonts w:ascii="Arial Narrow" w:eastAsia="Times New Roman" w:hAnsi="Arial Narrow" w:cs="Times New Roman"/>
                <w:bCs/>
                <w:sz w:val="20"/>
                <w:szCs w:val="20"/>
                <w:lang w:val="en-US" w:eastAsia="hr-HR"/>
              </w:rPr>
              <w:t>.00 – 1</w:t>
            </w:r>
            <w:r>
              <w:rPr>
                <w:rFonts w:ascii="Arial Narrow" w:eastAsia="Times New Roman" w:hAnsi="Arial Narrow" w:cs="Times New Roman"/>
                <w:bCs/>
                <w:sz w:val="20"/>
                <w:szCs w:val="20"/>
                <w:lang w:val="en-US" w:eastAsia="hr-HR"/>
              </w:rPr>
              <w:t>6</w:t>
            </w:r>
            <w:r w:rsidRPr="006C0267">
              <w:rPr>
                <w:rFonts w:ascii="Arial Narrow" w:eastAsia="Times New Roman" w:hAnsi="Arial Narrow" w:cs="Times New Roman"/>
                <w:bCs/>
                <w:sz w:val="20"/>
                <w:szCs w:val="20"/>
                <w:lang w:val="en-US" w:eastAsia="hr-HR"/>
              </w:rPr>
              <w:t>.00)</w:t>
            </w:r>
          </w:p>
          <w:p w14:paraId="016F0885" w14:textId="77777777" w:rsidR="002126C4" w:rsidRPr="006C0267" w:rsidRDefault="002126C4"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val="en-US" w:eastAsia="hr-HR"/>
              </w:rPr>
            </w:pPr>
          </w:p>
        </w:tc>
        <w:tc>
          <w:tcPr>
            <w:tcW w:w="2135" w:type="dxa"/>
            <w:shd w:val="clear" w:color="auto" w:fill="auto"/>
          </w:tcPr>
          <w:p w14:paraId="1C2DC703" w14:textId="77777777" w:rsidR="002126C4" w:rsidRPr="009C5DF4" w:rsidRDefault="002126C4" w:rsidP="002126C4">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sidRPr="009C5DF4">
              <w:rPr>
                <w:rFonts w:ascii="Arial Narrow" w:eastAsia="Times New Roman" w:hAnsi="Arial Narrow" w:cs="Times New Roman"/>
                <w:bCs/>
                <w:sz w:val="18"/>
                <w:szCs w:val="18"/>
                <w:lang w:eastAsia="hr-HR"/>
              </w:rPr>
              <w:t xml:space="preserve">Tea </w:t>
            </w:r>
            <w:proofErr w:type="spellStart"/>
            <w:r w:rsidRPr="009C5DF4">
              <w:rPr>
                <w:rFonts w:ascii="Arial Narrow" w:eastAsia="Times New Roman" w:hAnsi="Arial Narrow" w:cs="Times New Roman"/>
                <w:bCs/>
                <w:sz w:val="18"/>
                <w:szCs w:val="18"/>
                <w:lang w:eastAsia="hr-HR"/>
              </w:rPr>
              <w:t>Mladenić</w:t>
            </w:r>
            <w:proofErr w:type="spellEnd"/>
            <w:r w:rsidRPr="009C5DF4">
              <w:rPr>
                <w:rFonts w:ascii="Arial Narrow" w:eastAsia="Times New Roman" w:hAnsi="Arial Narrow" w:cs="Times New Roman"/>
                <w:bCs/>
                <w:sz w:val="18"/>
                <w:szCs w:val="18"/>
                <w:lang w:eastAsia="hr-HR"/>
              </w:rPr>
              <w:t>,</w:t>
            </w:r>
            <w:r w:rsidRPr="009C5DF4">
              <w:rPr>
                <w:rFonts w:ascii="Arial" w:hAnsi="Arial" w:cs="Arial"/>
                <w:color w:val="0070C0"/>
                <w:sz w:val="18"/>
                <w:szCs w:val="18"/>
                <w:shd w:val="clear" w:color="auto" w:fill="FFFFFF"/>
              </w:rPr>
              <w:t xml:space="preserve"> </w:t>
            </w:r>
            <w:r w:rsidRPr="009C5DF4">
              <w:rPr>
                <w:rFonts w:ascii="Arial Narrow" w:eastAsia="Times New Roman" w:hAnsi="Arial Narrow" w:cs="Times New Roman"/>
                <w:bCs/>
                <w:sz w:val="18"/>
                <w:szCs w:val="18"/>
                <w:lang w:eastAsia="hr-HR"/>
              </w:rPr>
              <w:t xml:space="preserve">mag. </w:t>
            </w:r>
            <w:proofErr w:type="spellStart"/>
            <w:r w:rsidRPr="009C5DF4">
              <w:rPr>
                <w:rFonts w:ascii="Arial Narrow" w:eastAsia="Times New Roman" w:hAnsi="Arial Narrow" w:cs="Times New Roman"/>
                <w:bCs/>
                <w:sz w:val="18"/>
                <w:szCs w:val="18"/>
                <w:lang w:eastAsia="hr-HR"/>
              </w:rPr>
              <w:t>biotech</w:t>
            </w:r>
            <w:proofErr w:type="spellEnd"/>
            <w:r w:rsidRPr="009C5DF4">
              <w:rPr>
                <w:rFonts w:ascii="Arial Narrow" w:eastAsia="Times New Roman" w:hAnsi="Arial Narrow" w:cs="Times New Roman"/>
                <w:bCs/>
                <w:sz w:val="18"/>
                <w:szCs w:val="18"/>
                <w:lang w:eastAsia="hr-HR"/>
              </w:rPr>
              <w:t xml:space="preserve">. </w:t>
            </w:r>
            <w:proofErr w:type="spellStart"/>
            <w:r w:rsidRPr="009C5DF4">
              <w:rPr>
                <w:rFonts w:ascii="Arial Narrow" w:eastAsia="Times New Roman" w:hAnsi="Arial Narrow" w:cs="Times New Roman"/>
                <w:bCs/>
                <w:sz w:val="18"/>
                <w:szCs w:val="18"/>
                <w:lang w:eastAsia="hr-HR"/>
              </w:rPr>
              <w:t>in</w:t>
            </w:r>
            <w:proofErr w:type="spellEnd"/>
            <w:r w:rsidRPr="009C5DF4">
              <w:rPr>
                <w:rFonts w:ascii="Arial Narrow" w:eastAsia="Times New Roman" w:hAnsi="Arial Narrow" w:cs="Times New Roman"/>
                <w:bCs/>
                <w:sz w:val="18"/>
                <w:szCs w:val="18"/>
                <w:lang w:eastAsia="hr-HR"/>
              </w:rPr>
              <w:t xml:space="preserve"> med. </w:t>
            </w:r>
          </w:p>
          <w:p w14:paraId="1BA69A5B" w14:textId="5D843CC1" w:rsidR="002126C4" w:rsidRDefault="00D12E9E" w:rsidP="002126C4">
            <w:pPr>
              <w:spacing w:before="20" w:after="20" w:line="240" w:lineRule="auto"/>
              <w:jc w:val="center"/>
              <w:rPr>
                <w:rFonts w:ascii="Arial Narrow" w:eastAsia="Times New Roman" w:hAnsi="Arial Narrow" w:cs="Times New Roman"/>
                <w:bCs/>
                <w:sz w:val="18"/>
                <w:szCs w:val="18"/>
                <w:lang w:val="pl-PL" w:eastAsia="hr-HR"/>
              </w:rPr>
            </w:pPr>
            <w:r w:rsidRPr="00D12E9E">
              <w:rPr>
                <w:rFonts w:ascii="Arial Narrow" w:eastAsia="Times New Roman" w:hAnsi="Arial Narrow" w:cs="Times New Roman"/>
                <w:bCs/>
                <w:sz w:val="18"/>
                <w:szCs w:val="18"/>
                <w:lang w:eastAsia="hr-HR"/>
              </w:rPr>
              <w:t xml:space="preserve">dr. sc. Lara </w:t>
            </w:r>
            <w:proofErr w:type="spellStart"/>
            <w:r w:rsidRPr="00D12E9E">
              <w:rPr>
                <w:rFonts w:ascii="Arial Narrow" w:eastAsia="Times New Roman" w:hAnsi="Arial Narrow" w:cs="Times New Roman"/>
                <w:bCs/>
                <w:sz w:val="18"/>
                <w:szCs w:val="18"/>
                <w:lang w:eastAsia="hr-HR"/>
              </w:rPr>
              <w:t>Saftić</w:t>
            </w:r>
            <w:proofErr w:type="spellEnd"/>
            <w:r w:rsidRPr="00D12E9E">
              <w:rPr>
                <w:rFonts w:ascii="Arial Narrow" w:eastAsia="Times New Roman" w:hAnsi="Arial Narrow" w:cs="Times New Roman"/>
                <w:bCs/>
                <w:sz w:val="18"/>
                <w:szCs w:val="18"/>
                <w:lang w:eastAsia="hr-HR"/>
              </w:rPr>
              <w:t xml:space="preserve"> Martinović</w:t>
            </w:r>
          </w:p>
        </w:tc>
      </w:tr>
      <w:tr w:rsidR="002126C4" w:rsidRPr="006C0267" w14:paraId="0B58D3AC" w14:textId="77777777" w:rsidTr="0093368E">
        <w:tc>
          <w:tcPr>
            <w:tcW w:w="10002" w:type="dxa"/>
            <w:gridSpan w:val="5"/>
            <w:shd w:val="clear" w:color="auto" w:fill="auto"/>
          </w:tcPr>
          <w:p w14:paraId="56805C2D" w14:textId="1EF3524D" w:rsidR="002126C4" w:rsidRPr="009C5DF4" w:rsidRDefault="002126C4" w:rsidP="002126C4">
            <w:pPr>
              <w:pStyle w:val="ListParagraph"/>
              <w:numPr>
                <w:ilvl w:val="0"/>
                <w:numId w:val="33"/>
              </w:numPr>
              <w:spacing w:after="0" w:line="240" w:lineRule="auto"/>
              <w:ind w:right="-108"/>
              <w:jc w:val="center"/>
              <w:rPr>
                <w:rFonts w:ascii="Arial Narrow" w:eastAsia="Times New Roman" w:hAnsi="Arial Narrow" w:cs="Arial"/>
                <w:b/>
                <w:sz w:val="18"/>
                <w:szCs w:val="18"/>
                <w:lang w:val="en-US" w:eastAsia="en-US"/>
              </w:rPr>
            </w:pPr>
            <w:r w:rsidRPr="009C5DF4">
              <w:rPr>
                <w:rFonts w:ascii="Arial Narrow" w:hAnsi="Arial Narrow"/>
                <w:b/>
                <w:sz w:val="18"/>
                <w:szCs w:val="18"/>
                <w:lang w:val="en-US" w:eastAsia="en-US"/>
              </w:rPr>
              <w:t>TJEDAN</w:t>
            </w:r>
          </w:p>
          <w:p w14:paraId="0B58D3AB" w14:textId="1DF018C7" w:rsidR="002126C4" w:rsidRPr="009C5DF4" w:rsidRDefault="002126C4" w:rsidP="002126C4">
            <w:pPr>
              <w:pStyle w:val="ListParagraph"/>
              <w:spacing w:after="0" w:line="240" w:lineRule="auto"/>
              <w:ind w:right="-108"/>
              <w:rPr>
                <w:rFonts w:ascii="Arial Narrow" w:eastAsia="Times New Roman" w:hAnsi="Arial Narrow" w:cs="Arial"/>
                <w:b/>
                <w:sz w:val="18"/>
                <w:szCs w:val="18"/>
                <w:lang w:val="en-US" w:eastAsia="en-US"/>
              </w:rPr>
            </w:pPr>
          </w:p>
        </w:tc>
      </w:tr>
      <w:tr w:rsidR="002126C4" w:rsidRPr="006C0267" w14:paraId="0B58D3B3" w14:textId="77777777" w:rsidTr="002126C4">
        <w:tc>
          <w:tcPr>
            <w:tcW w:w="2457" w:type="dxa"/>
            <w:shd w:val="clear" w:color="auto" w:fill="auto"/>
          </w:tcPr>
          <w:p w14:paraId="0B58D3AD" w14:textId="2741D5C2" w:rsidR="002126C4" w:rsidRPr="002126C4" w:rsidRDefault="002F67AC" w:rsidP="002F67AC">
            <w:pPr>
              <w:widowControl w:val="0"/>
              <w:autoSpaceDE w:val="0"/>
              <w:autoSpaceDN w:val="0"/>
              <w:adjustRightInd w:val="0"/>
              <w:spacing w:before="20" w:after="20" w:line="240" w:lineRule="auto"/>
              <w:ind w:right="499"/>
              <w:rPr>
                <w:rFonts w:ascii="Arial Narrow" w:eastAsia="Times New Roman" w:hAnsi="Arial Narrow" w:cs="Times New Roman"/>
                <w:bCs/>
                <w:sz w:val="20"/>
                <w:szCs w:val="20"/>
                <w:lang w:val="en-US" w:eastAsia="hr-HR"/>
              </w:rPr>
            </w:pPr>
            <w:r>
              <w:rPr>
                <w:rFonts w:ascii="Arial Narrow" w:eastAsia="Times New Roman" w:hAnsi="Arial Narrow" w:cs="Times New Roman"/>
                <w:bCs/>
                <w:sz w:val="20"/>
                <w:szCs w:val="20"/>
                <w:lang w:val="en-US" w:eastAsia="hr-HR"/>
              </w:rPr>
              <w:t>8</w:t>
            </w:r>
            <w:r w:rsidR="002126C4" w:rsidRPr="002126C4">
              <w:rPr>
                <w:rFonts w:ascii="Arial Narrow" w:eastAsia="Times New Roman" w:hAnsi="Arial Narrow" w:cs="Times New Roman"/>
                <w:bCs/>
                <w:sz w:val="20"/>
                <w:szCs w:val="20"/>
                <w:lang w:val="en-US" w:eastAsia="hr-HR"/>
              </w:rPr>
              <w:t>.11.</w:t>
            </w:r>
            <w:r>
              <w:rPr>
                <w:rFonts w:ascii="Arial Narrow" w:eastAsia="Times New Roman" w:hAnsi="Arial Narrow" w:cs="Times New Roman"/>
                <w:bCs/>
                <w:sz w:val="20"/>
                <w:szCs w:val="20"/>
                <w:lang w:val="en-US" w:eastAsia="hr-HR"/>
              </w:rPr>
              <w:t>2023.</w:t>
            </w:r>
            <w:r w:rsidR="002126C4" w:rsidRPr="002126C4">
              <w:rPr>
                <w:rFonts w:ascii="Arial Narrow" w:eastAsia="Times New Roman" w:hAnsi="Arial Narrow" w:cs="Times New Roman"/>
                <w:bCs/>
                <w:sz w:val="20"/>
                <w:szCs w:val="20"/>
                <w:lang w:val="en-US" w:eastAsia="hr-HR"/>
              </w:rPr>
              <w:t xml:space="preserve"> SRIJEDA</w:t>
            </w:r>
          </w:p>
        </w:tc>
        <w:tc>
          <w:tcPr>
            <w:tcW w:w="1999" w:type="dxa"/>
            <w:shd w:val="clear" w:color="auto" w:fill="auto"/>
          </w:tcPr>
          <w:p w14:paraId="0B58D3AE" w14:textId="101E92A6" w:rsidR="002126C4" w:rsidRPr="002126C4" w:rsidRDefault="002126C4" w:rsidP="002126C4">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val="en-US" w:eastAsia="hr-HR"/>
              </w:rPr>
            </w:pPr>
          </w:p>
        </w:tc>
        <w:tc>
          <w:tcPr>
            <w:tcW w:w="1582" w:type="dxa"/>
            <w:shd w:val="clear" w:color="auto" w:fill="auto"/>
          </w:tcPr>
          <w:p w14:paraId="0B58D3AF" w14:textId="7E28E460" w:rsidR="002126C4" w:rsidRPr="002126C4" w:rsidRDefault="002126C4"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val="en-US" w:eastAsia="hr-HR"/>
              </w:rPr>
            </w:pPr>
          </w:p>
        </w:tc>
        <w:tc>
          <w:tcPr>
            <w:tcW w:w="1829" w:type="dxa"/>
            <w:shd w:val="clear" w:color="auto" w:fill="auto"/>
          </w:tcPr>
          <w:p w14:paraId="5A5F2B49" w14:textId="77777777" w:rsidR="002126C4" w:rsidRPr="002126C4" w:rsidRDefault="002126C4" w:rsidP="002126C4">
            <w:pPr>
              <w:spacing w:after="0" w:line="240" w:lineRule="auto"/>
              <w:jc w:val="center"/>
              <w:rPr>
                <w:rFonts w:ascii="Arial Narrow" w:eastAsia="Times New Roman" w:hAnsi="Arial Narrow" w:cs="Times New Roman"/>
                <w:bCs/>
                <w:sz w:val="20"/>
                <w:szCs w:val="20"/>
                <w:lang w:val="en-US" w:eastAsia="hr-HR"/>
              </w:rPr>
            </w:pPr>
            <w:r w:rsidRPr="002126C4">
              <w:rPr>
                <w:rFonts w:ascii="Arial Narrow" w:eastAsia="Times New Roman" w:hAnsi="Arial Narrow" w:cs="Times New Roman"/>
                <w:bCs/>
                <w:sz w:val="20"/>
                <w:szCs w:val="20"/>
                <w:lang w:val="en-US" w:eastAsia="hr-HR"/>
              </w:rPr>
              <w:t>V6</w:t>
            </w:r>
          </w:p>
          <w:p w14:paraId="100C7AE5" w14:textId="77777777" w:rsidR="002126C4" w:rsidRPr="002126C4" w:rsidRDefault="002126C4" w:rsidP="002126C4">
            <w:pPr>
              <w:spacing w:after="0" w:line="240" w:lineRule="auto"/>
              <w:jc w:val="center"/>
              <w:rPr>
                <w:rFonts w:ascii="Arial Narrow" w:eastAsia="Times New Roman" w:hAnsi="Arial Narrow" w:cs="Times New Roman"/>
                <w:bCs/>
                <w:sz w:val="20"/>
                <w:szCs w:val="20"/>
                <w:lang w:val="en-US" w:eastAsia="hr-HR"/>
              </w:rPr>
            </w:pPr>
            <w:r w:rsidRPr="002126C4">
              <w:rPr>
                <w:rFonts w:ascii="Arial Narrow" w:eastAsia="Times New Roman" w:hAnsi="Arial Narrow" w:cs="Times New Roman"/>
                <w:bCs/>
                <w:sz w:val="20"/>
                <w:szCs w:val="20"/>
                <w:lang w:val="en-US" w:eastAsia="hr-HR"/>
              </w:rPr>
              <w:t>(10.00 – 12.00)</w:t>
            </w:r>
          </w:p>
          <w:p w14:paraId="0B58D3B1" w14:textId="49D361D5" w:rsidR="002126C4" w:rsidRPr="002126C4" w:rsidRDefault="002126C4" w:rsidP="002126C4">
            <w:pPr>
              <w:spacing w:after="0" w:line="240" w:lineRule="auto"/>
              <w:jc w:val="center"/>
              <w:rPr>
                <w:rFonts w:ascii="Arial Narrow" w:eastAsia="Times New Roman" w:hAnsi="Arial Narrow" w:cs="Times New Roman"/>
                <w:sz w:val="20"/>
                <w:szCs w:val="20"/>
                <w:lang w:val="en-US" w:eastAsia="hr-HR"/>
              </w:rPr>
            </w:pPr>
            <w:r w:rsidRPr="002126C4">
              <w:rPr>
                <w:rFonts w:ascii="Arial Narrow" w:eastAsia="Times New Roman" w:hAnsi="Arial Narrow" w:cs="Times New Roman"/>
                <w:bCs/>
                <w:sz w:val="20"/>
                <w:szCs w:val="20"/>
                <w:lang w:val="en-US" w:eastAsia="hr-HR"/>
              </w:rPr>
              <w:t>(12.00 – 14.00)</w:t>
            </w:r>
          </w:p>
        </w:tc>
        <w:tc>
          <w:tcPr>
            <w:tcW w:w="2135" w:type="dxa"/>
            <w:shd w:val="clear" w:color="auto" w:fill="auto"/>
          </w:tcPr>
          <w:p w14:paraId="31535D8F" w14:textId="77777777" w:rsidR="00946D52" w:rsidRDefault="00946D52" w:rsidP="00946D52">
            <w:pPr>
              <w:spacing w:before="20" w:after="20" w:line="240" w:lineRule="auto"/>
              <w:jc w:val="center"/>
              <w:rPr>
                <w:rFonts w:ascii="Arial Narrow" w:eastAsia="Times New Roman" w:hAnsi="Arial Narrow" w:cs="Arial"/>
                <w:sz w:val="18"/>
                <w:szCs w:val="18"/>
                <w:lang w:val="pl-PL" w:eastAsia="en-US"/>
              </w:rPr>
            </w:pPr>
            <w:r w:rsidRPr="00946D52">
              <w:rPr>
                <w:rFonts w:ascii="Arial Narrow" w:eastAsia="Times New Roman" w:hAnsi="Arial Narrow" w:cs="Arial"/>
                <w:sz w:val="18"/>
                <w:szCs w:val="18"/>
                <w:lang w:val="pl-PL" w:eastAsia="en-US"/>
              </w:rPr>
              <w:t>izv.prof.dr.sc. Jadranka Vraneković</w:t>
            </w:r>
          </w:p>
          <w:p w14:paraId="035079D9" w14:textId="663907CB" w:rsidR="002126C4" w:rsidRPr="002126C4" w:rsidRDefault="00946D52" w:rsidP="00946D52">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sidRPr="002126C4">
              <w:rPr>
                <w:rFonts w:ascii="Arial Narrow" w:eastAsia="Times New Roman" w:hAnsi="Arial Narrow" w:cs="Times New Roman"/>
                <w:bCs/>
                <w:sz w:val="18"/>
                <w:szCs w:val="18"/>
                <w:lang w:eastAsia="hr-HR"/>
              </w:rPr>
              <w:t xml:space="preserve"> </w:t>
            </w:r>
            <w:r w:rsidR="002126C4" w:rsidRPr="002126C4">
              <w:rPr>
                <w:rFonts w:ascii="Arial Narrow" w:eastAsia="Times New Roman" w:hAnsi="Arial Narrow" w:cs="Times New Roman"/>
                <w:bCs/>
                <w:sz w:val="18"/>
                <w:szCs w:val="18"/>
                <w:lang w:eastAsia="hr-HR"/>
              </w:rPr>
              <w:t xml:space="preserve">Tea </w:t>
            </w:r>
            <w:proofErr w:type="spellStart"/>
            <w:r w:rsidR="002126C4" w:rsidRPr="002126C4">
              <w:rPr>
                <w:rFonts w:ascii="Arial Narrow" w:eastAsia="Times New Roman" w:hAnsi="Arial Narrow" w:cs="Times New Roman"/>
                <w:bCs/>
                <w:sz w:val="18"/>
                <w:szCs w:val="18"/>
                <w:lang w:eastAsia="hr-HR"/>
              </w:rPr>
              <w:t>Mladenić</w:t>
            </w:r>
            <w:proofErr w:type="spellEnd"/>
            <w:r w:rsidR="002126C4" w:rsidRPr="002126C4">
              <w:rPr>
                <w:rFonts w:ascii="Arial Narrow" w:eastAsia="Times New Roman" w:hAnsi="Arial Narrow" w:cs="Times New Roman"/>
                <w:bCs/>
                <w:sz w:val="18"/>
                <w:szCs w:val="18"/>
                <w:lang w:eastAsia="hr-HR"/>
              </w:rPr>
              <w:t>,</w:t>
            </w:r>
            <w:r w:rsidR="002126C4" w:rsidRPr="002126C4">
              <w:rPr>
                <w:rFonts w:ascii="Arial" w:hAnsi="Arial" w:cs="Arial"/>
                <w:color w:val="0070C0"/>
                <w:sz w:val="18"/>
                <w:szCs w:val="18"/>
                <w:shd w:val="clear" w:color="auto" w:fill="FFFFFF"/>
              </w:rPr>
              <w:t xml:space="preserve"> </w:t>
            </w:r>
            <w:r w:rsidR="002126C4" w:rsidRPr="002126C4">
              <w:rPr>
                <w:rFonts w:ascii="Arial Narrow" w:eastAsia="Times New Roman" w:hAnsi="Arial Narrow" w:cs="Times New Roman"/>
                <w:bCs/>
                <w:sz w:val="18"/>
                <w:szCs w:val="18"/>
                <w:lang w:eastAsia="hr-HR"/>
              </w:rPr>
              <w:t xml:space="preserve">mag. </w:t>
            </w:r>
            <w:proofErr w:type="spellStart"/>
            <w:r w:rsidR="002126C4" w:rsidRPr="002126C4">
              <w:rPr>
                <w:rFonts w:ascii="Arial Narrow" w:eastAsia="Times New Roman" w:hAnsi="Arial Narrow" w:cs="Times New Roman"/>
                <w:bCs/>
                <w:sz w:val="18"/>
                <w:szCs w:val="18"/>
                <w:lang w:eastAsia="hr-HR"/>
              </w:rPr>
              <w:t>biotech</w:t>
            </w:r>
            <w:proofErr w:type="spellEnd"/>
            <w:r w:rsidR="002126C4" w:rsidRPr="002126C4">
              <w:rPr>
                <w:rFonts w:ascii="Arial Narrow" w:eastAsia="Times New Roman" w:hAnsi="Arial Narrow" w:cs="Times New Roman"/>
                <w:bCs/>
                <w:sz w:val="18"/>
                <w:szCs w:val="18"/>
                <w:lang w:eastAsia="hr-HR"/>
              </w:rPr>
              <w:t xml:space="preserve">. </w:t>
            </w:r>
            <w:proofErr w:type="spellStart"/>
            <w:r w:rsidR="002126C4" w:rsidRPr="002126C4">
              <w:rPr>
                <w:rFonts w:ascii="Arial Narrow" w:eastAsia="Times New Roman" w:hAnsi="Arial Narrow" w:cs="Times New Roman"/>
                <w:bCs/>
                <w:sz w:val="18"/>
                <w:szCs w:val="18"/>
                <w:lang w:eastAsia="hr-HR"/>
              </w:rPr>
              <w:t>in</w:t>
            </w:r>
            <w:proofErr w:type="spellEnd"/>
            <w:r w:rsidR="002126C4" w:rsidRPr="002126C4">
              <w:rPr>
                <w:rFonts w:ascii="Arial Narrow" w:eastAsia="Times New Roman" w:hAnsi="Arial Narrow" w:cs="Times New Roman"/>
                <w:bCs/>
                <w:sz w:val="18"/>
                <w:szCs w:val="18"/>
                <w:lang w:eastAsia="hr-HR"/>
              </w:rPr>
              <w:t xml:space="preserve"> med. </w:t>
            </w:r>
          </w:p>
          <w:p w14:paraId="0B58D3B2" w14:textId="1D39DE43" w:rsidR="002126C4" w:rsidRPr="002126C4" w:rsidRDefault="002126C4" w:rsidP="002126C4">
            <w:pPr>
              <w:spacing w:before="20" w:after="20" w:line="240" w:lineRule="auto"/>
              <w:jc w:val="center"/>
              <w:rPr>
                <w:rFonts w:ascii="Arial Narrow" w:eastAsia="Times New Roman" w:hAnsi="Arial Narrow" w:cs="Arial"/>
                <w:sz w:val="18"/>
                <w:szCs w:val="18"/>
                <w:lang w:val="pl-PL" w:eastAsia="en-US"/>
              </w:rPr>
            </w:pPr>
          </w:p>
        </w:tc>
      </w:tr>
      <w:tr w:rsidR="006971D7" w:rsidRPr="006C0267" w14:paraId="0B58D3BC" w14:textId="77777777" w:rsidTr="002126C4">
        <w:trPr>
          <w:trHeight w:val="540"/>
        </w:trPr>
        <w:tc>
          <w:tcPr>
            <w:tcW w:w="2457" w:type="dxa"/>
            <w:vMerge w:val="restart"/>
            <w:shd w:val="clear" w:color="auto" w:fill="auto"/>
          </w:tcPr>
          <w:p w14:paraId="67648A9E" w14:textId="2F158F03" w:rsidR="006971D7" w:rsidRPr="008876E1" w:rsidRDefault="006971D7" w:rsidP="002126C4">
            <w:pPr>
              <w:widowControl w:val="0"/>
              <w:autoSpaceDE w:val="0"/>
              <w:autoSpaceDN w:val="0"/>
              <w:adjustRightInd w:val="0"/>
              <w:spacing w:before="20" w:after="20" w:line="240" w:lineRule="auto"/>
              <w:ind w:right="499"/>
              <w:rPr>
                <w:rFonts w:ascii="Arial Narrow" w:eastAsia="Times New Roman" w:hAnsi="Arial Narrow" w:cs="Times New Roman"/>
                <w:bCs/>
                <w:sz w:val="20"/>
                <w:szCs w:val="20"/>
                <w:highlight w:val="yellow"/>
                <w:lang w:val="en-US" w:eastAsia="hr-HR"/>
              </w:rPr>
            </w:pPr>
            <w:r w:rsidRPr="008876E1">
              <w:rPr>
                <w:rFonts w:ascii="Arial Narrow" w:eastAsia="Times New Roman" w:hAnsi="Arial Narrow" w:cs="Times New Roman"/>
                <w:bCs/>
                <w:sz w:val="20"/>
                <w:szCs w:val="20"/>
                <w:highlight w:val="yellow"/>
                <w:lang w:val="en-US" w:eastAsia="hr-HR"/>
              </w:rPr>
              <w:t>9.</w:t>
            </w:r>
            <w:proofErr w:type="gramStart"/>
            <w:r w:rsidRPr="008876E1">
              <w:rPr>
                <w:rFonts w:ascii="Arial Narrow" w:eastAsia="Times New Roman" w:hAnsi="Arial Narrow" w:cs="Times New Roman"/>
                <w:bCs/>
                <w:sz w:val="20"/>
                <w:szCs w:val="20"/>
                <w:highlight w:val="yellow"/>
                <w:lang w:val="en-US" w:eastAsia="hr-HR"/>
              </w:rPr>
              <w:t>11.2023.ČETVRTAK</w:t>
            </w:r>
            <w:proofErr w:type="gramEnd"/>
          </w:p>
          <w:p w14:paraId="0B58D3B6" w14:textId="2A0CB181" w:rsidR="006971D7" w:rsidRPr="008876E1" w:rsidRDefault="006971D7" w:rsidP="002126C4">
            <w:pPr>
              <w:widowControl w:val="0"/>
              <w:autoSpaceDE w:val="0"/>
              <w:autoSpaceDN w:val="0"/>
              <w:adjustRightInd w:val="0"/>
              <w:spacing w:before="20" w:after="20" w:line="240" w:lineRule="auto"/>
              <w:ind w:right="499"/>
              <w:rPr>
                <w:rFonts w:ascii="Arial Narrow" w:eastAsia="Times New Roman" w:hAnsi="Arial Narrow" w:cs="Times New Roman"/>
                <w:bCs/>
                <w:sz w:val="20"/>
                <w:szCs w:val="20"/>
                <w:highlight w:val="yellow"/>
                <w:lang w:val="en-US" w:eastAsia="hr-HR"/>
              </w:rPr>
            </w:pPr>
          </w:p>
        </w:tc>
        <w:tc>
          <w:tcPr>
            <w:tcW w:w="1999" w:type="dxa"/>
            <w:shd w:val="clear" w:color="auto" w:fill="auto"/>
          </w:tcPr>
          <w:p w14:paraId="3C6F619C" w14:textId="240A4F60" w:rsidR="006971D7" w:rsidRPr="008876E1" w:rsidRDefault="006971D7" w:rsidP="002126C4">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highlight w:val="yellow"/>
                <w:lang w:val="en-US" w:eastAsia="hr-HR"/>
              </w:rPr>
            </w:pPr>
            <w:r w:rsidRPr="008876E1">
              <w:rPr>
                <w:rFonts w:ascii="Arial Narrow" w:eastAsia="Times New Roman" w:hAnsi="Arial Narrow" w:cs="Times New Roman"/>
                <w:bCs/>
                <w:sz w:val="20"/>
                <w:szCs w:val="20"/>
                <w:highlight w:val="yellow"/>
                <w:lang w:val="en-US" w:eastAsia="hr-HR"/>
              </w:rPr>
              <w:t>P11, P12, P13</w:t>
            </w:r>
          </w:p>
          <w:p w14:paraId="4E2234C0" w14:textId="77777777" w:rsidR="006971D7" w:rsidRPr="008876E1" w:rsidRDefault="006971D7" w:rsidP="002126C4">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highlight w:val="yellow"/>
                <w:lang w:val="en-US" w:eastAsia="hr-HR"/>
              </w:rPr>
            </w:pPr>
            <w:r w:rsidRPr="008876E1">
              <w:rPr>
                <w:rFonts w:ascii="Arial Narrow" w:eastAsia="Times New Roman" w:hAnsi="Arial Narrow" w:cs="Times New Roman"/>
                <w:bCs/>
                <w:sz w:val="20"/>
                <w:szCs w:val="20"/>
                <w:highlight w:val="yellow"/>
                <w:lang w:val="en-US" w:eastAsia="hr-HR"/>
              </w:rPr>
              <w:t>(12.00 – 13.00</w:t>
            </w:r>
          </w:p>
          <w:p w14:paraId="3C06411B" w14:textId="21F673C2" w:rsidR="006971D7" w:rsidRPr="008876E1" w:rsidRDefault="006971D7" w:rsidP="002126C4">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highlight w:val="yellow"/>
                <w:lang w:val="en-US" w:eastAsia="hr-HR"/>
              </w:rPr>
            </w:pPr>
            <w:r w:rsidRPr="008876E1">
              <w:rPr>
                <w:rFonts w:ascii="Arial Narrow" w:eastAsia="Times New Roman" w:hAnsi="Arial Narrow" w:cs="Times New Roman"/>
                <w:bCs/>
                <w:sz w:val="20"/>
                <w:szCs w:val="20"/>
                <w:highlight w:val="yellow"/>
                <w:lang w:val="en-US" w:eastAsia="hr-HR"/>
              </w:rPr>
              <w:t>13.30 – 15.30)</w:t>
            </w:r>
          </w:p>
          <w:p w14:paraId="0B58D3B8" w14:textId="2F1FBFF3" w:rsidR="006971D7" w:rsidRPr="008876E1" w:rsidRDefault="006971D7" w:rsidP="002126C4">
            <w:pPr>
              <w:widowControl w:val="0"/>
              <w:autoSpaceDE w:val="0"/>
              <w:autoSpaceDN w:val="0"/>
              <w:adjustRightInd w:val="0"/>
              <w:spacing w:before="20" w:after="20" w:line="240" w:lineRule="auto"/>
              <w:ind w:right="33"/>
              <w:jc w:val="center"/>
              <w:rPr>
                <w:rFonts w:ascii="Arial Narrow" w:eastAsia="Times New Roman" w:hAnsi="Arial Narrow" w:cs="Times New Roman"/>
                <w:bCs/>
                <w:color w:val="FF0000"/>
                <w:sz w:val="20"/>
                <w:szCs w:val="20"/>
                <w:highlight w:val="yellow"/>
                <w:lang w:val="en-US" w:eastAsia="hr-HR"/>
              </w:rPr>
            </w:pPr>
          </w:p>
        </w:tc>
        <w:tc>
          <w:tcPr>
            <w:tcW w:w="1582" w:type="dxa"/>
            <w:shd w:val="clear" w:color="auto" w:fill="auto"/>
          </w:tcPr>
          <w:p w14:paraId="361CB93A" w14:textId="77777777" w:rsidR="006971D7" w:rsidRPr="008876E1" w:rsidRDefault="006971D7" w:rsidP="000510D0">
            <w:pPr>
              <w:widowControl w:val="0"/>
              <w:autoSpaceDE w:val="0"/>
              <w:autoSpaceDN w:val="0"/>
              <w:adjustRightInd w:val="0"/>
              <w:spacing w:before="20" w:after="20" w:line="240" w:lineRule="auto"/>
              <w:ind w:right="34"/>
              <w:jc w:val="center"/>
              <w:rPr>
                <w:rFonts w:ascii="Arial Narrow" w:eastAsia="Times New Roman" w:hAnsi="Arial Narrow" w:cs="Times New Roman"/>
                <w:b/>
                <w:bCs/>
                <w:color w:val="00B050"/>
                <w:sz w:val="20"/>
                <w:szCs w:val="20"/>
                <w:highlight w:val="yellow"/>
                <w:lang w:val="en-US" w:eastAsia="hr-HR"/>
              </w:rPr>
            </w:pPr>
            <w:r w:rsidRPr="008876E1">
              <w:rPr>
                <w:rFonts w:ascii="Arial Narrow" w:eastAsia="Times New Roman" w:hAnsi="Arial Narrow" w:cs="Times New Roman"/>
                <w:b/>
                <w:bCs/>
                <w:color w:val="00B050"/>
                <w:sz w:val="20"/>
                <w:szCs w:val="20"/>
                <w:highlight w:val="yellow"/>
                <w:lang w:val="en-US" w:eastAsia="hr-HR"/>
              </w:rPr>
              <w:t>MEĐUISPIT I</w:t>
            </w:r>
          </w:p>
          <w:p w14:paraId="06FAB99F" w14:textId="77777777" w:rsidR="006971D7" w:rsidRPr="008876E1" w:rsidRDefault="006971D7" w:rsidP="000510D0">
            <w:pPr>
              <w:widowControl w:val="0"/>
              <w:autoSpaceDE w:val="0"/>
              <w:autoSpaceDN w:val="0"/>
              <w:adjustRightInd w:val="0"/>
              <w:spacing w:before="20" w:after="20" w:line="240" w:lineRule="auto"/>
              <w:ind w:right="34"/>
              <w:jc w:val="center"/>
              <w:rPr>
                <w:rFonts w:ascii="Arial Narrow" w:eastAsia="Times New Roman" w:hAnsi="Arial Narrow" w:cs="Times New Roman"/>
                <w:b/>
                <w:bCs/>
                <w:color w:val="00B050"/>
                <w:sz w:val="20"/>
                <w:szCs w:val="20"/>
                <w:highlight w:val="yellow"/>
                <w:lang w:val="en-US" w:eastAsia="hr-HR"/>
              </w:rPr>
            </w:pPr>
            <w:r w:rsidRPr="008876E1">
              <w:rPr>
                <w:rFonts w:ascii="Arial Narrow" w:eastAsia="Times New Roman" w:hAnsi="Arial Narrow" w:cs="Times New Roman"/>
                <w:b/>
                <w:bCs/>
                <w:color w:val="00B050"/>
                <w:sz w:val="20"/>
                <w:szCs w:val="20"/>
                <w:highlight w:val="yellow"/>
                <w:lang w:val="en-US" w:eastAsia="hr-HR"/>
              </w:rPr>
              <w:t>8.00</w:t>
            </w:r>
          </w:p>
          <w:p w14:paraId="0B58D3B9" w14:textId="2E697ADA" w:rsidR="006971D7" w:rsidRPr="008876E1" w:rsidRDefault="006971D7"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highlight w:val="yellow"/>
                <w:lang w:val="en-US" w:eastAsia="hr-HR"/>
              </w:rPr>
            </w:pPr>
          </w:p>
        </w:tc>
        <w:tc>
          <w:tcPr>
            <w:tcW w:w="1829" w:type="dxa"/>
            <w:shd w:val="clear" w:color="auto" w:fill="auto"/>
          </w:tcPr>
          <w:p w14:paraId="0B58D3BA" w14:textId="473AD99E" w:rsidR="006971D7" w:rsidRPr="008876E1" w:rsidRDefault="006971D7"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highlight w:val="yellow"/>
                <w:lang w:val="en-US" w:eastAsia="hr-HR"/>
              </w:rPr>
            </w:pPr>
          </w:p>
        </w:tc>
        <w:tc>
          <w:tcPr>
            <w:tcW w:w="2135" w:type="dxa"/>
            <w:shd w:val="clear" w:color="auto" w:fill="auto"/>
          </w:tcPr>
          <w:p w14:paraId="0B58D3BB" w14:textId="516329EC" w:rsidR="006971D7" w:rsidRPr="008876E1" w:rsidRDefault="006971D7" w:rsidP="002126C4">
            <w:pPr>
              <w:spacing w:before="20" w:after="20" w:line="240" w:lineRule="auto"/>
              <w:jc w:val="center"/>
              <w:rPr>
                <w:rFonts w:ascii="Arial Narrow" w:eastAsia="Times New Roman" w:hAnsi="Arial Narrow" w:cs="Arial"/>
                <w:sz w:val="18"/>
                <w:szCs w:val="18"/>
                <w:highlight w:val="yellow"/>
                <w:lang w:val="pl-PL" w:eastAsia="en-US"/>
              </w:rPr>
            </w:pPr>
            <w:r w:rsidRPr="008876E1">
              <w:rPr>
                <w:rFonts w:ascii="Arial Narrow" w:eastAsia="Times New Roman" w:hAnsi="Arial Narrow" w:cs="Arial"/>
                <w:sz w:val="18"/>
                <w:szCs w:val="18"/>
                <w:highlight w:val="yellow"/>
                <w:lang w:val="en-US" w:eastAsia="en-US"/>
              </w:rPr>
              <w:t xml:space="preserve">prof.dr.sc. Saša Ostojić, </w:t>
            </w:r>
            <w:r w:rsidRPr="008876E1">
              <w:rPr>
                <w:rFonts w:ascii="Arial Narrow" w:eastAsia="Times New Roman" w:hAnsi="Arial Narrow" w:cs="Times New Roman"/>
                <w:bCs/>
                <w:sz w:val="18"/>
                <w:szCs w:val="18"/>
                <w:highlight w:val="yellow"/>
                <w:lang w:eastAsia="hr-HR"/>
              </w:rPr>
              <w:t xml:space="preserve">prof.dr.sc. Nada Starčević </w:t>
            </w:r>
            <w:proofErr w:type="spellStart"/>
            <w:r w:rsidRPr="008876E1">
              <w:rPr>
                <w:rFonts w:ascii="Arial Narrow" w:eastAsia="Times New Roman" w:hAnsi="Arial Narrow" w:cs="Times New Roman"/>
                <w:bCs/>
                <w:sz w:val="18"/>
                <w:szCs w:val="18"/>
                <w:highlight w:val="yellow"/>
                <w:lang w:eastAsia="hr-HR"/>
              </w:rPr>
              <w:t>Čizmarević</w:t>
            </w:r>
            <w:proofErr w:type="spellEnd"/>
            <w:r w:rsidRPr="008876E1">
              <w:rPr>
                <w:rFonts w:ascii="Arial Narrow" w:eastAsia="Times New Roman" w:hAnsi="Arial Narrow" w:cs="Times New Roman"/>
                <w:bCs/>
                <w:sz w:val="18"/>
                <w:szCs w:val="18"/>
                <w:highlight w:val="yellow"/>
                <w:lang w:eastAsia="hr-HR"/>
              </w:rPr>
              <w:t xml:space="preserve">, </w:t>
            </w:r>
          </w:p>
        </w:tc>
      </w:tr>
      <w:tr w:rsidR="006971D7" w:rsidRPr="006C0267" w14:paraId="2DA93530" w14:textId="77777777" w:rsidTr="002126C4">
        <w:trPr>
          <w:trHeight w:val="540"/>
        </w:trPr>
        <w:tc>
          <w:tcPr>
            <w:tcW w:w="2457" w:type="dxa"/>
            <w:vMerge/>
            <w:shd w:val="clear" w:color="auto" w:fill="auto"/>
          </w:tcPr>
          <w:p w14:paraId="5A5E5C2E" w14:textId="4A12E189" w:rsidR="006971D7" w:rsidRPr="008876E1" w:rsidRDefault="006971D7" w:rsidP="002126C4">
            <w:pPr>
              <w:widowControl w:val="0"/>
              <w:autoSpaceDE w:val="0"/>
              <w:autoSpaceDN w:val="0"/>
              <w:adjustRightInd w:val="0"/>
              <w:spacing w:before="20" w:after="20" w:line="240" w:lineRule="auto"/>
              <w:ind w:right="499"/>
              <w:rPr>
                <w:rFonts w:ascii="Arial Narrow" w:eastAsia="Times New Roman" w:hAnsi="Arial Narrow" w:cs="Times New Roman"/>
                <w:bCs/>
                <w:sz w:val="20"/>
                <w:szCs w:val="20"/>
                <w:highlight w:val="yellow"/>
                <w:lang w:val="en-US" w:eastAsia="hr-HR"/>
              </w:rPr>
            </w:pPr>
          </w:p>
        </w:tc>
        <w:tc>
          <w:tcPr>
            <w:tcW w:w="1999" w:type="dxa"/>
            <w:shd w:val="clear" w:color="auto" w:fill="auto"/>
          </w:tcPr>
          <w:p w14:paraId="71033291" w14:textId="77777777" w:rsidR="006971D7" w:rsidRPr="008876E1" w:rsidRDefault="006971D7" w:rsidP="002126C4">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highlight w:val="yellow"/>
                <w:lang w:val="en-US" w:eastAsia="hr-HR"/>
              </w:rPr>
            </w:pPr>
          </w:p>
        </w:tc>
        <w:tc>
          <w:tcPr>
            <w:tcW w:w="1582" w:type="dxa"/>
            <w:shd w:val="clear" w:color="auto" w:fill="auto"/>
          </w:tcPr>
          <w:p w14:paraId="1F9AC4AE" w14:textId="77777777" w:rsidR="006971D7" w:rsidRPr="008876E1" w:rsidRDefault="006971D7"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highlight w:val="yellow"/>
                <w:lang w:val="en-US" w:eastAsia="hr-HR"/>
              </w:rPr>
            </w:pPr>
            <w:r w:rsidRPr="008876E1">
              <w:rPr>
                <w:rFonts w:ascii="Arial Narrow" w:eastAsia="Times New Roman" w:hAnsi="Arial Narrow" w:cs="Times New Roman"/>
                <w:bCs/>
                <w:sz w:val="20"/>
                <w:szCs w:val="20"/>
                <w:highlight w:val="yellow"/>
                <w:lang w:val="en-US" w:eastAsia="hr-HR"/>
              </w:rPr>
              <w:t>S2</w:t>
            </w:r>
          </w:p>
          <w:p w14:paraId="22B7C70F" w14:textId="0B81CF79" w:rsidR="006971D7" w:rsidRPr="008876E1" w:rsidRDefault="006971D7" w:rsidP="000510D0">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highlight w:val="yellow"/>
                <w:lang w:val="en-US" w:eastAsia="hr-HR"/>
              </w:rPr>
            </w:pPr>
            <w:r w:rsidRPr="008876E1">
              <w:rPr>
                <w:rFonts w:ascii="Arial Narrow" w:eastAsia="Times New Roman" w:hAnsi="Arial Narrow" w:cs="Times New Roman"/>
                <w:bCs/>
                <w:sz w:val="20"/>
                <w:szCs w:val="20"/>
                <w:highlight w:val="yellow"/>
                <w:lang w:val="en-US" w:eastAsia="hr-HR"/>
              </w:rPr>
              <w:t>(10.00 – 11.00)</w:t>
            </w:r>
          </w:p>
        </w:tc>
        <w:tc>
          <w:tcPr>
            <w:tcW w:w="1829" w:type="dxa"/>
            <w:shd w:val="clear" w:color="auto" w:fill="auto"/>
          </w:tcPr>
          <w:p w14:paraId="7F5C50F4" w14:textId="77777777" w:rsidR="006971D7" w:rsidRPr="008876E1" w:rsidRDefault="006971D7" w:rsidP="002126C4">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highlight w:val="yellow"/>
                <w:lang w:val="en-US" w:eastAsia="hr-HR"/>
              </w:rPr>
            </w:pPr>
          </w:p>
        </w:tc>
        <w:tc>
          <w:tcPr>
            <w:tcW w:w="2135" w:type="dxa"/>
            <w:shd w:val="clear" w:color="auto" w:fill="auto"/>
          </w:tcPr>
          <w:p w14:paraId="19DEB98A" w14:textId="77777777" w:rsidR="006971D7" w:rsidRPr="008876E1" w:rsidRDefault="006971D7" w:rsidP="002126C4">
            <w:pPr>
              <w:spacing w:before="20" w:after="20" w:line="240" w:lineRule="auto"/>
              <w:jc w:val="center"/>
              <w:rPr>
                <w:rFonts w:ascii="Arial Narrow" w:eastAsia="Times New Roman" w:hAnsi="Arial Narrow" w:cs="Arial"/>
                <w:sz w:val="18"/>
                <w:szCs w:val="18"/>
                <w:highlight w:val="yellow"/>
                <w:lang w:val="en-US" w:eastAsia="hr-HR"/>
              </w:rPr>
            </w:pPr>
            <w:r w:rsidRPr="008876E1">
              <w:rPr>
                <w:rFonts w:ascii="Arial Narrow" w:eastAsia="Times New Roman" w:hAnsi="Arial Narrow" w:cs="Arial"/>
                <w:sz w:val="18"/>
                <w:szCs w:val="18"/>
                <w:highlight w:val="yellow"/>
                <w:lang w:val="en-US" w:eastAsia="hr-HR"/>
              </w:rPr>
              <w:t>doc.dr.sc. Sanja Dević Pavlić</w:t>
            </w:r>
          </w:p>
          <w:p w14:paraId="139A9DEC" w14:textId="6574BA10" w:rsidR="006971D7" w:rsidRPr="008876E1" w:rsidRDefault="006971D7" w:rsidP="002126C4">
            <w:pPr>
              <w:spacing w:before="20" w:after="20" w:line="240" w:lineRule="auto"/>
              <w:jc w:val="center"/>
              <w:rPr>
                <w:rFonts w:ascii="Arial Narrow" w:eastAsia="Times New Roman" w:hAnsi="Arial Narrow" w:cs="Arial"/>
                <w:sz w:val="18"/>
                <w:szCs w:val="18"/>
                <w:highlight w:val="yellow"/>
                <w:lang w:val="en-US" w:eastAsia="en-US"/>
              </w:rPr>
            </w:pPr>
          </w:p>
        </w:tc>
      </w:tr>
      <w:tr w:rsidR="002126C4" w:rsidRPr="006C0267" w14:paraId="0B58D3C4" w14:textId="77777777" w:rsidTr="0093368E">
        <w:tc>
          <w:tcPr>
            <w:tcW w:w="10002" w:type="dxa"/>
            <w:gridSpan w:val="5"/>
            <w:shd w:val="clear" w:color="auto" w:fill="auto"/>
          </w:tcPr>
          <w:p w14:paraId="4F21DB60" w14:textId="06AAE736" w:rsidR="002126C4" w:rsidRPr="009C5DF4" w:rsidRDefault="002126C4" w:rsidP="002126C4">
            <w:pPr>
              <w:pStyle w:val="ListParagraph"/>
              <w:numPr>
                <w:ilvl w:val="0"/>
                <w:numId w:val="33"/>
              </w:numPr>
              <w:spacing w:after="0" w:line="240" w:lineRule="auto"/>
              <w:jc w:val="center"/>
              <w:rPr>
                <w:rFonts w:ascii="Arial Narrow" w:eastAsia="Times New Roman" w:hAnsi="Arial Narrow" w:cs="Arial"/>
                <w:b/>
                <w:sz w:val="18"/>
                <w:szCs w:val="18"/>
                <w:lang w:val="en-US" w:eastAsia="en-US"/>
              </w:rPr>
            </w:pPr>
            <w:r w:rsidRPr="009C5DF4">
              <w:rPr>
                <w:rFonts w:ascii="Arial Narrow" w:hAnsi="Arial Narrow"/>
                <w:b/>
                <w:sz w:val="18"/>
                <w:szCs w:val="18"/>
                <w:lang w:val="en-US" w:eastAsia="en-US"/>
              </w:rPr>
              <w:t>TJEDAN</w:t>
            </w:r>
          </w:p>
          <w:p w14:paraId="0B58D3C3" w14:textId="3EA9799A" w:rsidR="002126C4" w:rsidRPr="009C5DF4" w:rsidRDefault="002126C4" w:rsidP="002126C4">
            <w:pPr>
              <w:pStyle w:val="ListParagraph"/>
              <w:spacing w:after="0" w:line="240" w:lineRule="auto"/>
              <w:rPr>
                <w:rFonts w:ascii="Arial Narrow" w:eastAsia="Times New Roman" w:hAnsi="Arial Narrow" w:cs="Arial"/>
                <w:b/>
                <w:sz w:val="18"/>
                <w:szCs w:val="18"/>
                <w:lang w:val="en-US" w:eastAsia="en-US"/>
              </w:rPr>
            </w:pPr>
          </w:p>
        </w:tc>
      </w:tr>
      <w:tr w:rsidR="006971D7" w:rsidRPr="006C0267" w14:paraId="0CBCE744" w14:textId="77777777" w:rsidTr="002126C4">
        <w:tc>
          <w:tcPr>
            <w:tcW w:w="2457" w:type="dxa"/>
            <w:vMerge w:val="restart"/>
            <w:shd w:val="clear" w:color="auto" w:fill="auto"/>
          </w:tcPr>
          <w:p w14:paraId="3AC802C4" w14:textId="4D34DC0F" w:rsidR="006971D7" w:rsidRDefault="006971D7" w:rsidP="000510D0">
            <w:pPr>
              <w:spacing w:before="100" w:beforeAutospacing="1" w:after="100" w:afterAutospacing="1" w:line="240" w:lineRule="auto"/>
              <w:rPr>
                <w:rFonts w:ascii="Arial Narrow" w:eastAsia="Times New Roman" w:hAnsi="Arial Narrow" w:cs="Times New Roman"/>
                <w:bCs/>
                <w:sz w:val="20"/>
                <w:szCs w:val="20"/>
                <w:lang w:val="en-US" w:eastAsia="en-US" w:bidi="ta-IN"/>
              </w:rPr>
            </w:pPr>
            <w:r>
              <w:rPr>
                <w:rFonts w:ascii="Arial Narrow" w:eastAsia="Times New Roman" w:hAnsi="Arial Narrow" w:cs="Times New Roman"/>
                <w:bCs/>
                <w:sz w:val="20"/>
                <w:szCs w:val="20"/>
                <w:lang w:val="en-US" w:eastAsia="en-US" w:bidi="ta-IN"/>
              </w:rPr>
              <w:t>16.11.2022 ČETVRTAK</w:t>
            </w:r>
          </w:p>
          <w:p w14:paraId="3C963B78" w14:textId="4976EEF1" w:rsidR="006971D7" w:rsidRDefault="006971D7" w:rsidP="000510D0">
            <w:pPr>
              <w:spacing w:before="100" w:beforeAutospacing="1" w:after="100" w:afterAutospacing="1" w:line="240" w:lineRule="auto"/>
              <w:rPr>
                <w:rFonts w:ascii="Arial Narrow" w:eastAsia="Times New Roman" w:hAnsi="Arial Narrow" w:cs="Times New Roman"/>
                <w:bCs/>
                <w:sz w:val="20"/>
                <w:szCs w:val="20"/>
                <w:lang w:val="en-US" w:eastAsia="en-US" w:bidi="ta-IN"/>
              </w:rPr>
            </w:pPr>
          </w:p>
        </w:tc>
        <w:tc>
          <w:tcPr>
            <w:tcW w:w="1999" w:type="dxa"/>
            <w:shd w:val="clear" w:color="auto" w:fill="auto"/>
          </w:tcPr>
          <w:p w14:paraId="59AC5D62" w14:textId="33176C4C" w:rsidR="006971D7" w:rsidRPr="0097100C" w:rsidRDefault="006971D7" w:rsidP="000510D0">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val="en-US" w:eastAsia="hr-HR"/>
              </w:rPr>
            </w:pPr>
            <w:r w:rsidRPr="0097100C">
              <w:rPr>
                <w:rFonts w:ascii="Arial Narrow" w:eastAsia="Times New Roman" w:hAnsi="Arial Narrow" w:cs="Times New Roman"/>
                <w:bCs/>
                <w:sz w:val="20"/>
                <w:szCs w:val="20"/>
                <w:lang w:val="en-US" w:eastAsia="hr-HR"/>
              </w:rPr>
              <w:t>P14, P15</w:t>
            </w:r>
            <w:r>
              <w:rPr>
                <w:rFonts w:ascii="Arial Narrow" w:eastAsia="Times New Roman" w:hAnsi="Arial Narrow" w:cs="Times New Roman"/>
                <w:bCs/>
                <w:sz w:val="20"/>
                <w:szCs w:val="20"/>
                <w:lang w:val="en-US" w:eastAsia="hr-HR"/>
              </w:rPr>
              <w:t>,</w:t>
            </w:r>
            <w:r w:rsidRPr="006C0267">
              <w:rPr>
                <w:rFonts w:ascii="Arial Narrow" w:eastAsia="Times New Roman" w:hAnsi="Arial Narrow" w:cs="Times New Roman"/>
                <w:bCs/>
                <w:sz w:val="20"/>
                <w:szCs w:val="20"/>
                <w:lang w:val="en-US" w:eastAsia="hr-HR"/>
              </w:rPr>
              <w:t xml:space="preserve"> P1</w:t>
            </w:r>
            <w:r>
              <w:rPr>
                <w:rFonts w:ascii="Arial Narrow" w:eastAsia="Times New Roman" w:hAnsi="Arial Narrow" w:cs="Times New Roman"/>
                <w:bCs/>
                <w:sz w:val="20"/>
                <w:szCs w:val="20"/>
                <w:lang w:val="en-US" w:eastAsia="hr-HR"/>
              </w:rPr>
              <w:t>6</w:t>
            </w:r>
          </w:p>
          <w:p w14:paraId="6A74519E" w14:textId="7887745A" w:rsidR="006971D7" w:rsidRPr="00CB50F1" w:rsidRDefault="006971D7" w:rsidP="000510D0">
            <w:pPr>
              <w:spacing w:before="20" w:after="20" w:line="240" w:lineRule="auto"/>
              <w:ind w:right="33"/>
              <w:jc w:val="center"/>
              <w:rPr>
                <w:rFonts w:ascii="Arial Narrow" w:eastAsia="Times New Roman" w:hAnsi="Arial Narrow" w:cs="Times New Roman"/>
                <w:bCs/>
                <w:color w:val="FF0000"/>
                <w:sz w:val="20"/>
                <w:szCs w:val="20"/>
                <w:lang w:val="en-US" w:eastAsia="hr-HR"/>
              </w:rPr>
            </w:pPr>
            <w:r w:rsidRPr="0097100C">
              <w:rPr>
                <w:rFonts w:ascii="Arial Narrow" w:eastAsia="Times New Roman" w:hAnsi="Arial Narrow" w:cs="Times New Roman"/>
                <w:bCs/>
                <w:sz w:val="20"/>
                <w:szCs w:val="20"/>
                <w:lang w:val="en-US" w:eastAsia="hr-HR"/>
              </w:rPr>
              <w:t xml:space="preserve"> (</w:t>
            </w:r>
            <w:proofErr w:type="gramStart"/>
            <w:r>
              <w:rPr>
                <w:rFonts w:ascii="Arial Narrow" w:eastAsia="Times New Roman" w:hAnsi="Arial Narrow" w:cs="Times New Roman"/>
                <w:bCs/>
                <w:sz w:val="20"/>
                <w:szCs w:val="20"/>
                <w:lang w:val="en-US" w:eastAsia="hr-HR"/>
              </w:rPr>
              <w:t>8.</w:t>
            </w:r>
            <w:r w:rsidRPr="0097100C">
              <w:rPr>
                <w:rFonts w:ascii="Arial Narrow" w:eastAsia="Times New Roman" w:hAnsi="Arial Narrow" w:cs="Times New Roman"/>
                <w:bCs/>
                <w:sz w:val="20"/>
                <w:szCs w:val="20"/>
                <w:lang w:val="en-US" w:eastAsia="hr-HR"/>
              </w:rPr>
              <w:t>.</w:t>
            </w:r>
            <w:proofErr w:type="gramEnd"/>
            <w:r w:rsidRPr="0097100C">
              <w:rPr>
                <w:rFonts w:ascii="Arial Narrow" w:eastAsia="Times New Roman" w:hAnsi="Arial Narrow" w:cs="Times New Roman"/>
                <w:bCs/>
                <w:sz w:val="20"/>
                <w:szCs w:val="20"/>
                <w:lang w:val="en-US" w:eastAsia="hr-HR"/>
              </w:rPr>
              <w:t>00 – 1</w:t>
            </w:r>
            <w:r>
              <w:rPr>
                <w:rFonts w:ascii="Arial Narrow" w:eastAsia="Times New Roman" w:hAnsi="Arial Narrow" w:cs="Times New Roman"/>
                <w:bCs/>
                <w:sz w:val="20"/>
                <w:szCs w:val="20"/>
                <w:lang w:val="en-US" w:eastAsia="hr-HR"/>
              </w:rPr>
              <w:t>1</w:t>
            </w:r>
            <w:r w:rsidRPr="0097100C">
              <w:rPr>
                <w:rFonts w:ascii="Arial Narrow" w:eastAsia="Times New Roman" w:hAnsi="Arial Narrow" w:cs="Times New Roman"/>
                <w:bCs/>
                <w:sz w:val="20"/>
                <w:szCs w:val="20"/>
                <w:lang w:val="en-US" w:eastAsia="hr-HR"/>
              </w:rPr>
              <w:t>.00)</w:t>
            </w:r>
          </w:p>
        </w:tc>
        <w:tc>
          <w:tcPr>
            <w:tcW w:w="1582" w:type="dxa"/>
            <w:shd w:val="clear" w:color="auto" w:fill="auto"/>
          </w:tcPr>
          <w:p w14:paraId="0B6C113D" w14:textId="77777777" w:rsidR="006971D7" w:rsidRPr="006C0267" w:rsidRDefault="006971D7" w:rsidP="000510D0">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val="pl-PL" w:eastAsia="hr-HR"/>
              </w:rPr>
            </w:pPr>
          </w:p>
        </w:tc>
        <w:tc>
          <w:tcPr>
            <w:tcW w:w="1829" w:type="dxa"/>
            <w:shd w:val="clear" w:color="auto" w:fill="auto"/>
          </w:tcPr>
          <w:p w14:paraId="4BDE07C8" w14:textId="1D4D9BDB" w:rsidR="006971D7" w:rsidRPr="006C0267" w:rsidRDefault="006971D7" w:rsidP="000510D0">
            <w:pPr>
              <w:spacing w:before="20" w:after="20" w:line="240" w:lineRule="auto"/>
              <w:ind w:right="34"/>
              <w:jc w:val="center"/>
              <w:rPr>
                <w:rFonts w:ascii="Arial Narrow" w:eastAsia="Times New Roman" w:hAnsi="Arial Narrow" w:cs="Times New Roman"/>
                <w:bCs/>
                <w:sz w:val="20"/>
                <w:szCs w:val="20"/>
                <w:lang w:val="en-US" w:eastAsia="hr-HR"/>
              </w:rPr>
            </w:pPr>
          </w:p>
        </w:tc>
        <w:tc>
          <w:tcPr>
            <w:tcW w:w="2135" w:type="dxa"/>
            <w:shd w:val="clear" w:color="auto" w:fill="auto"/>
          </w:tcPr>
          <w:p w14:paraId="48F76B95" w14:textId="77777777" w:rsidR="006971D7" w:rsidRDefault="006971D7" w:rsidP="000510D0">
            <w:pPr>
              <w:spacing w:before="20" w:after="20" w:line="240" w:lineRule="auto"/>
              <w:jc w:val="center"/>
              <w:rPr>
                <w:rFonts w:ascii="Arial Narrow" w:eastAsia="Times New Roman" w:hAnsi="Arial Narrow" w:cs="Times New Roman"/>
                <w:bCs/>
                <w:sz w:val="18"/>
                <w:szCs w:val="18"/>
                <w:lang w:eastAsia="hr-HR"/>
              </w:rPr>
            </w:pPr>
            <w:r w:rsidRPr="009C5DF4">
              <w:rPr>
                <w:rFonts w:ascii="Arial Narrow" w:eastAsia="Times New Roman" w:hAnsi="Arial Narrow" w:cs="Times New Roman"/>
                <w:bCs/>
                <w:sz w:val="18"/>
                <w:szCs w:val="18"/>
                <w:lang w:eastAsia="hr-HR"/>
              </w:rPr>
              <w:t xml:space="preserve">prof.dr.sc. Nada </w:t>
            </w:r>
            <w:r>
              <w:rPr>
                <w:rFonts w:ascii="Arial Narrow" w:eastAsia="Times New Roman" w:hAnsi="Arial Narrow" w:cs="Times New Roman"/>
                <w:bCs/>
                <w:sz w:val="18"/>
                <w:szCs w:val="18"/>
                <w:lang w:eastAsia="hr-HR"/>
              </w:rPr>
              <w:t>S</w:t>
            </w:r>
            <w:r w:rsidRPr="009C5DF4">
              <w:rPr>
                <w:rFonts w:ascii="Arial Narrow" w:eastAsia="Times New Roman" w:hAnsi="Arial Narrow" w:cs="Times New Roman"/>
                <w:bCs/>
                <w:sz w:val="18"/>
                <w:szCs w:val="18"/>
                <w:lang w:eastAsia="hr-HR"/>
              </w:rPr>
              <w:t xml:space="preserve">tarčević </w:t>
            </w:r>
            <w:proofErr w:type="spellStart"/>
            <w:r w:rsidRPr="009C5DF4">
              <w:rPr>
                <w:rFonts w:ascii="Arial Narrow" w:eastAsia="Times New Roman" w:hAnsi="Arial Narrow" w:cs="Times New Roman"/>
                <w:bCs/>
                <w:sz w:val="18"/>
                <w:szCs w:val="18"/>
                <w:lang w:eastAsia="hr-HR"/>
              </w:rPr>
              <w:t>Čizmarević</w:t>
            </w:r>
            <w:proofErr w:type="spellEnd"/>
            <w:r w:rsidRPr="009C5DF4">
              <w:rPr>
                <w:rFonts w:ascii="Arial Narrow" w:eastAsia="Times New Roman" w:hAnsi="Arial Narrow" w:cs="Times New Roman"/>
                <w:bCs/>
                <w:sz w:val="18"/>
                <w:szCs w:val="18"/>
                <w:lang w:eastAsia="hr-HR"/>
              </w:rPr>
              <w:t xml:space="preserve">, </w:t>
            </w:r>
          </w:p>
          <w:p w14:paraId="4A82C625" w14:textId="66759C3B" w:rsidR="006971D7" w:rsidRDefault="006971D7" w:rsidP="000510D0">
            <w:pPr>
              <w:spacing w:before="20" w:after="20" w:line="240" w:lineRule="auto"/>
              <w:jc w:val="center"/>
              <w:rPr>
                <w:rFonts w:ascii="Arial Narrow" w:eastAsia="Times New Roman" w:hAnsi="Arial Narrow" w:cs="Arial"/>
                <w:sz w:val="18"/>
                <w:szCs w:val="18"/>
                <w:lang w:val="en-US" w:eastAsia="hr-HR"/>
              </w:rPr>
            </w:pPr>
            <w:r w:rsidRPr="009C5DF4">
              <w:rPr>
                <w:rFonts w:ascii="Arial Narrow" w:eastAsia="Times New Roman" w:hAnsi="Arial Narrow" w:cs="Arial"/>
                <w:sz w:val="18"/>
                <w:szCs w:val="18"/>
                <w:lang w:val="en-US" w:eastAsia="hr-HR"/>
              </w:rPr>
              <w:t>doc.dr.sc. Sanja Dević Pavlić,</w:t>
            </w:r>
          </w:p>
          <w:p w14:paraId="1FDD6D75" w14:textId="6FE6F0F8" w:rsidR="006971D7" w:rsidRPr="009C5DF4" w:rsidRDefault="006971D7" w:rsidP="000510D0">
            <w:pPr>
              <w:spacing w:before="20" w:after="20" w:line="240" w:lineRule="auto"/>
              <w:jc w:val="center"/>
              <w:rPr>
                <w:rFonts w:ascii="Arial Narrow" w:eastAsia="Times New Roman" w:hAnsi="Arial Narrow" w:cs="Arial"/>
                <w:sz w:val="18"/>
                <w:szCs w:val="18"/>
                <w:lang w:val="en-US" w:eastAsia="hr-HR"/>
              </w:rPr>
            </w:pPr>
            <w:r>
              <w:rPr>
                <w:rFonts w:ascii="Arial Narrow" w:eastAsia="Times New Roman" w:hAnsi="Arial Narrow" w:cs="Arial"/>
                <w:sz w:val="18"/>
                <w:szCs w:val="18"/>
                <w:lang w:val="en-US" w:eastAsia="en-US"/>
              </w:rPr>
              <w:t>prof.dr.sc. Saša Ostojić</w:t>
            </w:r>
          </w:p>
        </w:tc>
      </w:tr>
      <w:tr w:rsidR="006971D7" w:rsidRPr="006C0267" w14:paraId="4B31B66D" w14:textId="77777777" w:rsidTr="002126C4">
        <w:tc>
          <w:tcPr>
            <w:tcW w:w="2457" w:type="dxa"/>
            <w:vMerge/>
            <w:shd w:val="clear" w:color="auto" w:fill="auto"/>
          </w:tcPr>
          <w:p w14:paraId="61CD2B29" w14:textId="48E8C79C" w:rsidR="006971D7" w:rsidRDefault="006971D7" w:rsidP="000510D0">
            <w:pPr>
              <w:spacing w:before="100" w:beforeAutospacing="1" w:after="100" w:afterAutospacing="1" w:line="240" w:lineRule="auto"/>
              <w:rPr>
                <w:rFonts w:ascii="Arial Narrow" w:eastAsia="Times New Roman" w:hAnsi="Arial Narrow" w:cs="Times New Roman"/>
                <w:bCs/>
                <w:sz w:val="20"/>
                <w:szCs w:val="20"/>
                <w:lang w:val="en-US" w:eastAsia="en-US" w:bidi="ta-IN"/>
              </w:rPr>
            </w:pPr>
          </w:p>
        </w:tc>
        <w:tc>
          <w:tcPr>
            <w:tcW w:w="1999" w:type="dxa"/>
            <w:shd w:val="clear" w:color="auto" w:fill="auto"/>
          </w:tcPr>
          <w:p w14:paraId="16FDB6C3" w14:textId="6EB34EE7" w:rsidR="006971D7" w:rsidRPr="0097100C" w:rsidRDefault="006971D7" w:rsidP="000510D0">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val="en-US" w:eastAsia="hr-HR"/>
              </w:rPr>
            </w:pPr>
          </w:p>
        </w:tc>
        <w:tc>
          <w:tcPr>
            <w:tcW w:w="1582" w:type="dxa"/>
            <w:shd w:val="clear" w:color="auto" w:fill="auto"/>
          </w:tcPr>
          <w:p w14:paraId="1E591BC7" w14:textId="77777777" w:rsidR="006971D7" w:rsidRPr="006C0267" w:rsidRDefault="006971D7" w:rsidP="000510D0">
            <w:pPr>
              <w:spacing w:before="20" w:after="20" w:line="240" w:lineRule="auto"/>
              <w:ind w:right="34"/>
              <w:jc w:val="center"/>
              <w:rPr>
                <w:rFonts w:ascii="Arial Narrow" w:eastAsia="Times New Roman" w:hAnsi="Arial Narrow" w:cs="Times New Roman"/>
                <w:bCs/>
                <w:sz w:val="20"/>
                <w:szCs w:val="20"/>
                <w:lang w:val="pl-PL" w:eastAsia="hr-HR"/>
              </w:rPr>
            </w:pPr>
          </w:p>
        </w:tc>
        <w:tc>
          <w:tcPr>
            <w:tcW w:w="1829" w:type="dxa"/>
            <w:shd w:val="clear" w:color="auto" w:fill="auto"/>
          </w:tcPr>
          <w:p w14:paraId="51EDE5AC" w14:textId="77777777" w:rsidR="006971D7" w:rsidRPr="006C0267" w:rsidRDefault="006971D7" w:rsidP="000510D0">
            <w:pPr>
              <w:spacing w:after="0" w:line="240" w:lineRule="auto"/>
              <w:jc w:val="center"/>
              <w:rPr>
                <w:rFonts w:ascii="Arial Narrow" w:eastAsia="Times New Roman" w:hAnsi="Arial Narrow" w:cs="Times New Roman"/>
                <w:sz w:val="20"/>
                <w:szCs w:val="20"/>
                <w:lang w:val="en-US" w:eastAsia="hr-HR"/>
              </w:rPr>
            </w:pPr>
            <w:r w:rsidRPr="006C0267">
              <w:rPr>
                <w:rFonts w:ascii="Arial Narrow" w:eastAsia="Times New Roman" w:hAnsi="Arial Narrow" w:cs="Times New Roman"/>
                <w:sz w:val="20"/>
                <w:szCs w:val="20"/>
                <w:lang w:val="en-US" w:eastAsia="hr-HR"/>
              </w:rPr>
              <w:t>V7</w:t>
            </w:r>
          </w:p>
          <w:p w14:paraId="2E90E362" w14:textId="77777777" w:rsidR="006971D7" w:rsidRPr="006C0267" w:rsidRDefault="006971D7" w:rsidP="000510D0">
            <w:pPr>
              <w:spacing w:after="0" w:line="240" w:lineRule="auto"/>
              <w:jc w:val="center"/>
              <w:rPr>
                <w:rFonts w:ascii="Arial Narrow" w:eastAsia="Times New Roman" w:hAnsi="Arial Narrow" w:cs="Times New Roman"/>
                <w:bCs/>
                <w:sz w:val="20"/>
                <w:szCs w:val="20"/>
                <w:lang w:val="en-US" w:eastAsia="hr-HR"/>
              </w:rPr>
            </w:pPr>
            <w:r w:rsidRPr="006C0267">
              <w:rPr>
                <w:rFonts w:ascii="Arial Narrow" w:eastAsia="Times New Roman" w:hAnsi="Arial Narrow" w:cs="Times New Roman"/>
                <w:bCs/>
                <w:sz w:val="20"/>
                <w:szCs w:val="20"/>
                <w:lang w:val="en-US" w:eastAsia="hr-HR"/>
              </w:rPr>
              <w:t>(1</w:t>
            </w:r>
            <w:r>
              <w:rPr>
                <w:rFonts w:ascii="Arial Narrow" w:eastAsia="Times New Roman" w:hAnsi="Arial Narrow" w:cs="Times New Roman"/>
                <w:bCs/>
                <w:sz w:val="20"/>
                <w:szCs w:val="20"/>
                <w:lang w:val="en-US" w:eastAsia="hr-HR"/>
              </w:rPr>
              <w:t>2</w:t>
            </w:r>
            <w:r w:rsidRPr="006C0267">
              <w:rPr>
                <w:rFonts w:ascii="Arial Narrow" w:eastAsia="Times New Roman" w:hAnsi="Arial Narrow" w:cs="Times New Roman"/>
                <w:bCs/>
                <w:sz w:val="20"/>
                <w:szCs w:val="20"/>
                <w:lang w:val="en-US" w:eastAsia="hr-HR"/>
              </w:rPr>
              <w:t>.00 – 1</w:t>
            </w:r>
            <w:r>
              <w:rPr>
                <w:rFonts w:ascii="Arial Narrow" w:eastAsia="Times New Roman" w:hAnsi="Arial Narrow" w:cs="Times New Roman"/>
                <w:bCs/>
                <w:sz w:val="20"/>
                <w:szCs w:val="20"/>
                <w:lang w:val="en-US" w:eastAsia="hr-HR"/>
              </w:rPr>
              <w:t>4</w:t>
            </w:r>
            <w:r w:rsidRPr="006C0267">
              <w:rPr>
                <w:rFonts w:ascii="Arial Narrow" w:eastAsia="Times New Roman" w:hAnsi="Arial Narrow" w:cs="Times New Roman"/>
                <w:bCs/>
                <w:sz w:val="20"/>
                <w:szCs w:val="20"/>
                <w:lang w:val="en-US" w:eastAsia="hr-HR"/>
              </w:rPr>
              <w:t>.00)</w:t>
            </w:r>
          </w:p>
          <w:p w14:paraId="5B8B58F7" w14:textId="076FEFA9" w:rsidR="006971D7" w:rsidRDefault="006971D7" w:rsidP="000510D0">
            <w:pPr>
              <w:spacing w:after="0" w:line="240" w:lineRule="auto"/>
              <w:jc w:val="center"/>
              <w:rPr>
                <w:rFonts w:ascii="Arial Narrow" w:eastAsia="Times New Roman" w:hAnsi="Arial Narrow" w:cs="Times New Roman"/>
                <w:sz w:val="20"/>
                <w:szCs w:val="20"/>
                <w:lang w:val="en-US" w:eastAsia="hr-HR"/>
              </w:rPr>
            </w:pPr>
            <w:r w:rsidRPr="006C0267">
              <w:rPr>
                <w:rFonts w:ascii="Arial Narrow" w:eastAsia="Times New Roman" w:hAnsi="Arial Narrow" w:cs="Times New Roman"/>
                <w:bCs/>
                <w:sz w:val="20"/>
                <w:szCs w:val="20"/>
                <w:lang w:val="en-US" w:eastAsia="hr-HR"/>
              </w:rPr>
              <w:t>(1</w:t>
            </w:r>
            <w:r>
              <w:rPr>
                <w:rFonts w:ascii="Arial Narrow" w:eastAsia="Times New Roman" w:hAnsi="Arial Narrow" w:cs="Times New Roman"/>
                <w:bCs/>
                <w:sz w:val="20"/>
                <w:szCs w:val="20"/>
                <w:lang w:val="en-US" w:eastAsia="hr-HR"/>
              </w:rPr>
              <w:t>4</w:t>
            </w:r>
            <w:r w:rsidRPr="006C0267">
              <w:rPr>
                <w:rFonts w:ascii="Arial Narrow" w:eastAsia="Times New Roman" w:hAnsi="Arial Narrow" w:cs="Times New Roman"/>
                <w:bCs/>
                <w:sz w:val="20"/>
                <w:szCs w:val="20"/>
                <w:lang w:val="en-US" w:eastAsia="hr-HR"/>
              </w:rPr>
              <w:t>.00 – 1</w:t>
            </w:r>
            <w:r>
              <w:rPr>
                <w:rFonts w:ascii="Arial Narrow" w:eastAsia="Times New Roman" w:hAnsi="Arial Narrow" w:cs="Times New Roman"/>
                <w:bCs/>
                <w:sz w:val="20"/>
                <w:szCs w:val="20"/>
                <w:lang w:val="en-US" w:eastAsia="hr-HR"/>
              </w:rPr>
              <w:t>6</w:t>
            </w:r>
            <w:r w:rsidRPr="006C0267">
              <w:rPr>
                <w:rFonts w:ascii="Arial Narrow" w:eastAsia="Times New Roman" w:hAnsi="Arial Narrow" w:cs="Times New Roman"/>
                <w:bCs/>
                <w:sz w:val="20"/>
                <w:szCs w:val="20"/>
                <w:lang w:val="en-US" w:eastAsia="hr-HR"/>
              </w:rPr>
              <w:t>.00)</w:t>
            </w:r>
          </w:p>
        </w:tc>
        <w:tc>
          <w:tcPr>
            <w:tcW w:w="2135" w:type="dxa"/>
            <w:shd w:val="clear" w:color="auto" w:fill="auto"/>
          </w:tcPr>
          <w:p w14:paraId="761DBCD1" w14:textId="77777777" w:rsidR="006971D7" w:rsidRDefault="006971D7"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sidRPr="009C5DF4">
              <w:rPr>
                <w:rFonts w:ascii="Arial Narrow" w:eastAsia="Times New Roman" w:hAnsi="Arial Narrow" w:cs="Times New Roman"/>
                <w:bCs/>
                <w:sz w:val="18"/>
                <w:szCs w:val="18"/>
                <w:lang w:eastAsia="hr-HR"/>
              </w:rPr>
              <w:t xml:space="preserve">Tea </w:t>
            </w:r>
            <w:proofErr w:type="spellStart"/>
            <w:r w:rsidRPr="009C5DF4">
              <w:rPr>
                <w:rFonts w:ascii="Arial Narrow" w:eastAsia="Times New Roman" w:hAnsi="Arial Narrow" w:cs="Times New Roman"/>
                <w:bCs/>
                <w:sz w:val="18"/>
                <w:szCs w:val="18"/>
                <w:lang w:eastAsia="hr-HR"/>
              </w:rPr>
              <w:t>Mladenić</w:t>
            </w:r>
            <w:proofErr w:type="spellEnd"/>
            <w:r w:rsidRPr="009C5DF4">
              <w:rPr>
                <w:rFonts w:ascii="Arial Narrow" w:eastAsia="Times New Roman" w:hAnsi="Arial Narrow" w:cs="Times New Roman"/>
                <w:bCs/>
                <w:sz w:val="18"/>
                <w:szCs w:val="18"/>
                <w:lang w:eastAsia="hr-HR"/>
              </w:rPr>
              <w:t>,</w:t>
            </w:r>
            <w:r w:rsidRPr="009C5DF4">
              <w:rPr>
                <w:rFonts w:ascii="Arial" w:hAnsi="Arial" w:cs="Arial"/>
                <w:color w:val="0070C0"/>
                <w:sz w:val="18"/>
                <w:szCs w:val="18"/>
                <w:shd w:val="clear" w:color="auto" w:fill="FFFFFF"/>
              </w:rPr>
              <w:t xml:space="preserve"> </w:t>
            </w:r>
            <w:r w:rsidRPr="009C5DF4">
              <w:rPr>
                <w:rFonts w:ascii="Arial Narrow" w:eastAsia="Times New Roman" w:hAnsi="Arial Narrow" w:cs="Times New Roman"/>
                <w:bCs/>
                <w:sz w:val="18"/>
                <w:szCs w:val="18"/>
                <w:lang w:eastAsia="hr-HR"/>
              </w:rPr>
              <w:t xml:space="preserve">mag. </w:t>
            </w:r>
            <w:proofErr w:type="spellStart"/>
            <w:r w:rsidRPr="009C5DF4">
              <w:rPr>
                <w:rFonts w:ascii="Arial Narrow" w:eastAsia="Times New Roman" w:hAnsi="Arial Narrow" w:cs="Times New Roman"/>
                <w:bCs/>
                <w:sz w:val="18"/>
                <w:szCs w:val="18"/>
                <w:lang w:eastAsia="hr-HR"/>
              </w:rPr>
              <w:t>biotech</w:t>
            </w:r>
            <w:proofErr w:type="spellEnd"/>
            <w:r w:rsidRPr="009C5DF4">
              <w:rPr>
                <w:rFonts w:ascii="Arial Narrow" w:eastAsia="Times New Roman" w:hAnsi="Arial Narrow" w:cs="Times New Roman"/>
                <w:bCs/>
                <w:sz w:val="18"/>
                <w:szCs w:val="18"/>
                <w:lang w:eastAsia="hr-HR"/>
              </w:rPr>
              <w:t xml:space="preserve">. </w:t>
            </w:r>
            <w:proofErr w:type="spellStart"/>
            <w:r w:rsidRPr="009C5DF4">
              <w:rPr>
                <w:rFonts w:ascii="Arial Narrow" w:eastAsia="Times New Roman" w:hAnsi="Arial Narrow" w:cs="Times New Roman"/>
                <w:bCs/>
                <w:sz w:val="18"/>
                <w:szCs w:val="18"/>
                <w:lang w:eastAsia="hr-HR"/>
              </w:rPr>
              <w:t>in</w:t>
            </w:r>
            <w:proofErr w:type="spellEnd"/>
            <w:r w:rsidRPr="009C5DF4">
              <w:rPr>
                <w:rFonts w:ascii="Arial Narrow" w:eastAsia="Times New Roman" w:hAnsi="Arial Narrow" w:cs="Times New Roman"/>
                <w:bCs/>
                <w:sz w:val="18"/>
                <w:szCs w:val="18"/>
                <w:lang w:eastAsia="hr-HR"/>
              </w:rPr>
              <w:t xml:space="preserve"> med.</w:t>
            </w:r>
          </w:p>
          <w:p w14:paraId="0BE0D400" w14:textId="5029166B" w:rsidR="006971D7" w:rsidRPr="009C5DF4" w:rsidRDefault="006971D7" w:rsidP="00946D52">
            <w:pPr>
              <w:widowControl w:val="0"/>
              <w:autoSpaceDE w:val="0"/>
              <w:autoSpaceDN w:val="0"/>
              <w:adjustRightInd w:val="0"/>
              <w:spacing w:before="20" w:after="20" w:line="240" w:lineRule="auto"/>
              <w:ind w:right="499"/>
              <w:jc w:val="center"/>
              <w:rPr>
                <w:rFonts w:ascii="Arial Narrow" w:eastAsia="Times New Roman" w:hAnsi="Arial Narrow" w:cs="Arial"/>
                <w:sz w:val="18"/>
                <w:szCs w:val="18"/>
                <w:lang w:val="en-US" w:eastAsia="hr-HR"/>
              </w:rPr>
            </w:pPr>
            <w:r w:rsidRPr="00946D52">
              <w:rPr>
                <w:rFonts w:ascii="Arial Narrow" w:eastAsia="Times New Roman" w:hAnsi="Arial Narrow" w:cs="Times New Roman"/>
                <w:bCs/>
                <w:sz w:val="18"/>
                <w:szCs w:val="18"/>
                <w:lang w:val="pl-PL" w:eastAsia="hr-HR"/>
              </w:rPr>
              <w:t>izv.prof.dr.sc. Jadranka Vraneković</w:t>
            </w:r>
            <w:r w:rsidRPr="009C5DF4">
              <w:rPr>
                <w:rFonts w:ascii="Arial Narrow" w:eastAsia="Times New Roman" w:hAnsi="Arial Narrow" w:cs="Times New Roman"/>
                <w:bCs/>
                <w:sz w:val="18"/>
                <w:szCs w:val="18"/>
                <w:lang w:eastAsia="hr-HR"/>
              </w:rPr>
              <w:t xml:space="preserve"> </w:t>
            </w:r>
          </w:p>
        </w:tc>
      </w:tr>
      <w:tr w:rsidR="000510D0" w:rsidRPr="006C0267" w14:paraId="0B58D3D2" w14:textId="77777777" w:rsidTr="0093368E">
        <w:tc>
          <w:tcPr>
            <w:tcW w:w="10002" w:type="dxa"/>
            <w:gridSpan w:val="5"/>
            <w:shd w:val="clear" w:color="auto" w:fill="auto"/>
          </w:tcPr>
          <w:p w14:paraId="738D8ABA" w14:textId="4CEA86F8" w:rsidR="000510D0" w:rsidRPr="009C5DF4" w:rsidRDefault="000510D0" w:rsidP="000510D0">
            <w:pPr>
              <w:pStyle w:val="ListParagraph"/>
              <w:numPr>
                <w:ilvl w:val="0"/>
                <w:numId w:val="33"/>
              </w:numPr>
              <w:spacing w:after="0" w:line="240" w:lineRule="auto"/>
              <w:jc w:val="center"/>
              <w:rPr>
                <w:rFonts w:ascii="Arial Narrow" w:eastAsia="Times New Roman" w:hAnsi="Arial Narrow" w:cs="Arial"/>
                <w:b/>
                <w:color w:val="000000"/>
                <w:sz w:val="18"/>
                <w:szCs w:val="18"/>
                <w:lang w:val="en-US" w:eastAsia="hr-HR"/>
              </w:rPr>
            </w:pPr>
            <w:r w:rsidRPr="009C5DF4">
              <w:rPr>
                <w:rFonts w:ascii="Arial Narrow" w:hAnsi="Arial Narrow"/>
                <w:b/>
                <w:sz w:val="18"/>
                <w:szCs w:val="18"/>
                <w:lang w:val="en-US" w:eastAsia="hr-HR"/>
              </w:rPr>
              <w:t>TJEDAN</w:t>
            </w:r>
          </w:p>
          <w:p w14:paraId="0B58D3D1" w14:textId="0AC1EE95" w:rsidR="000510D0" w:rsidRPr="009C5DF4" w:rsidRDefault="000510D0" w:rsidP="000510D0">
            <w:pPr>
              <w:pStyle w:val="ListParagraph"/>
              <w:spacing w:after="0" w:line="240" w:lineRule="auto"/>
              <w:rPr>
                <w:rFonts w:ascii="Arial Narrow" w:eastAsia="Times New Roman" w:hAnsi="Arial Narrow" w:cs="Arial"/>
                <w:b/>
                <w:color w:val="000000"/>
                <w:sz w:val="18"/>
                <w:szCs w:val="18"/>
                <w:lang w:val="en-US" w:eastAsia="hr-HR"/>
              </w:rPr>
            </w:pPr>
          </w:p>
        </w:tc>
      </w:tr>
      <w:tr w:rsidR="000510D0" w:rsidRPr="006C0267" w14:paraId="0B58D3DB" w14:textId="77777777" w:rsidTr="002126C4">
        <w:tc>
          <w:tcPr>
            <w:tcW w:w="2457" w:type="dxa"/>
            <w:shd w:val="clear" w:color="auto" w:fill="auto"/>
          </w:tcPr>
          <w:p w14:paraId="0B58D3D4" w14:textId="43BBF161" w:rsidR="000510D0" w:rsidRPr="006C0267" w:rsidRDefault="000510D0" w:rsidP="000510D0">
            <w:pPr>
              <w:widowControl w:val="0"/>
              <w:autoSpaceDE w:val="0"/>
              <w:autoSpaceDN w:val="0"/>
              <w:adjustRightInd w:val="0"/>
              <w:spacing w:before="20" w:after="20" w:line="240" w:lineRule="auto"/>
              <w:ind w:right="499"/>
              <w:rPr>
                <w:rFonts w:ascii="Arial Narrow" w:eastAsia="Times New Roman" w:hAnsi="Arial Narrow" w:cs="Times New Roman"/>
                <w:bCs/>
                <w:sz w:val="20"/>
                <w:szCs w:val="20"/>
                <w:lang w:val="en-US" w:eastAsia="hr-HR"/>
              </w:rPr>
            </w:pPr>
            <w:r w:rsidRPr="006C0267">
              <w:rPr>
                <w:rFonts w:ascii="Arial Narrow" w:eastAsia="Times New Roman" w:hAnsi="Arial Narrow" w:cs="Times New Roman"/>
                <w:bCs/>
                <w:sz w:val="20"/>
                <w:szCs w:val="20"/>
                <w:lang w:val="en-US" w:eastAsia="hr-HR"/>
              </w:rPr>
              <w:t>2</w:t>
            </w:r>
            <w:r>
              <w:rPr>
                <w:rFonts w:ascii="Arial Narrow" w:eastAsia="Times New Roman" w:hAnsi="Arial Narrow" w:cs="Times New Roman"/>
                <w:bCs/>
                <w:sz w:val="20"/>
                <w:szCs w:val="20"/>
                <w:lang w:val="en-US" w:eastAsia="hr-HR"/>
              </w:rPr>
              <w:t>2</w:t>
            </w:r>
            <w:r w:rsidRPr="006C0267">
              <w:rPr>
                <w:rFonts w:ascii="Arial Narrow" w:eastAsia="Times New Roman" w:hAnsi="Arial Narrow" w:cs="Times New Roman"/>
                <w:bCs/>
                <w:sz w:val="20"/>
                <w:szCs w:val="20"/>
                <w:lang w:val="en-US" w:eastAsia="hr-HR"/>
              </w:rPr>
              <w:t>.</w:t>
            </w:r>
            <w:proofErr w:type="gramStart"/>
            <w:r w:rsidRPr="006C0267">
              <w:rPr>
                <w:rFonts w:ascii="Arial Narrow" w:eastAsia="Times New Roman" w:hAnsi="Arial Narrow" w:cs="Times New Roman"/>
                <w:bCs/>
                <w:sz w:val="20"/>
                <w:szCs w:val="20"/>
                <w:lang w:val="en-US" w:eastAsia="hr-HR"/>
              </w:rPr>
              <w:t>11.</w:t>
            </w:r>
            <w:r>
              <w:rPr>
                <w:rFonts w:ascii="Arial Narrow" w:eastAsia="Times New Roman" w:hAnsi="Arial Narrow" w:cs="Times New Roman"/>
                <w:bCs/>
                <w:sz w:val="20"/>
                <w:szCs w:val="20"/>
                <w:lang w:val="en-US" w:eastAsia="hr-HR"/>
              </w:rPr>
              <w:t>2023.SRIJEDA</w:t>
            </w:r>
            <w:proofErr w:type="gramEnd"/>
          </w:p>
        </w:tc>
        <w:tc>
          <w:tcPr>
            <w:tcW w:w="1999" w:type="dxa"/>
            <w:shd w:val="clear" w:color="auto" w:fill="auto"/>
          </w:tcPr>
          <w:p w14:paraId="60C5EBF9" w14:textId="2FE10A70" w:rsidR="000510D0" w:rsidRPr="006C0267" w:rsidRDefault="000510D0" w:rsidP="000510D0">
            <w:pPr>
              <w:spacing w:before="20" w:after="20" w:line="240" w:lineRule="auto"/>
              <w:ind w:right="33"/>
              <w:jc w:val="center"/>
              <w:rPr>
                <w:rFonts w:ascii="Arial Narrow" w:eastAsia="Times New Roman" w:hAnsi="Arial Narrow" w:cs="Times New Roman"/>
                <w:bCs/>
                <w:sz w:val="20"/>
                <w:szCs w:val="20"/>
                <w:lang w:val="en-US" w:eastAsia="hr-HR"/>
              </w:rPr>
            </w:pPr>
            <w:r w:rsidRPr="006C0267">
              <w:rPr>
                <w:rFonts w:ascii="Arial Narrow" w:eastAsia="Times New Roman" w:hAnsi="Arial Narrow" w:cs="Times New Roman"/>
                <w:bCs/>
                <w:sz w:val="20"/>
                <w:szCs w:val="20"/>
                <w:lang w:val="en-US" w:eastAsia="hr-HR"/>
              </w:rPr>
              <w:t xml:space="preserve"> P1</w:t>
            </w:r>
            <w:r>
              <w:rPr>
                <w:rFonts w:ascii="Arial Narrow" w:eastAsia="Times New Roman" w:hAnsi="Arial Narrow" w:cs="Times New Roman"/>
                <w:bCs/>
                <w:sz w:val="20"/>
                <w:szCs w:val="20"/>
                <w:lang w:val="en-US" w:eastAsia="hr-HR"/>
              </w:rPr>
              <w:t>7, P18</w:t>
            </w:r>
          </w:p>
          <w:p w14:paraId="0B58D3D5" w14:textId="7B4D2CC4" w:rsidR="000510D0" w:rsidRPr="006C0267" w:rsidRDefault="000510D0" w:rsidP="000510D0">
            <w:pPr>
              <w:spacing w:before="20" w:after="20" w:line="240" w:lineRule="auto"/>
              <w:ind w:right="33"/>
              <w:jc w:val="center"/>
              <w:rPr>
                <w:rFonts w:ascii="Arial Narrow" w:eastAsia="Times New Roman" w:hAnsi="Arial Narrow" w:cs="Times New Roman"/>
                <w:bCs/>
                <w:sz w:val="20"/>
                <w:szCs w:val="20"/>
                <w:lang w:val="en-US" w:eastAsia="hr-HR"/>
              </w:rPr>
            </w:pPr>
            <w:r w:rsidRPr="006C0267">
              <w:rPr>
                <w:rFonts w:ascii="Arial Narrow" w:eastAsia="Times New Roman" w:hAnsi="Arial Narrow" w:cs="Times New Roman"/>
                <w:bCs/>
                <w:sz w:val="20"/>
                <w:szCs w:val="20"/>
                <w:lang w:val="en-US" w:eastAsia="hr-HR"/>
              </w:rPr>
              <w:t xml:space="preserve"> (1</w:t>
            </w:r>
            <w:r>
              <w:rPr>
                <w:rFonts w:ascii="Arial Narrow" w:eastAsia="Times New Roman" w:hAnsi="Arial Narrow" w:cs="Times New Roman"/>
                <w:bCs/>
                <w:sz w:val="20"/>
                <w:szCs w:val="20"/>
                <w:lang w:val="en-US" w:eastAsia="hr-HR"/>
              </w:rPr>
              <w:t>2</w:t>
            </w:r>
            <w:r w:rsidRPr="006C0267">
              <w:rPr>
                <w:rFonts w:ascii="Arial Narrow" w:eastAsia="Times New Roman" w:hAnsi="Arial Narrow" w:cs="Times New Roman"/>
                <w:bCs/>
                <w:sz w:val="20"/>
                <w:szCs w:val="20"/>
                <w:lang w:val="en-US" w:eastAsia="hr-HR"/>
              </w:rPr>
              <w:t>.00 – 1</w:t>
            </w:r>
            <w:r>
              <w:rPr>
                <w:rFonts w:ascii="Arial Narrow" w:eastAsia="Times New Roman" w:hAnsi="Arial Narrow" w:cs="Times New Roman"/>
                <w:bCs/>
                <w:sz w:val="20"/>
                <w:szCs w:val="20"/>
                <w:lang w:val="en-US" w:eastAsia="hr-HR"/>
              </w:rPr>
              <w:t>4</w:t>
            </w:r>
            <w:r w:rsidRPr="006C0267">
              <w:rPr>
                <w:rFonts w:ascii="Arial Narrow" w:eastAsia="Times New Roman" w:hAnsi="Arial Narrow" w:cs="Times New Roman"/>
                <w:bCs/>
                <w:sz w:val="20"/>
                <w:szCs w:val="20"/>
                <w:lang w:val="en-US" w:eastAsia="hr-HR"/>
              </w:rPr>
              <w:t>.00)</w:t>
            </w:r>
          </w:p>
        </w:tc>
        <w:tc>
          <w:tcPr>
            <w:tcW w:w="1582" w:type="dxa"/>
            <w:shd w:val="clear" w:color="auto" w:fill="auto"/>
          </w:tcPr>
          <w:p w14:paraId="0B58D3D8" w14:textId="77777777" w:rsidR="000510D0" w:rsidRPr="006C0267" w:rsidRDefault="000510D0" w:rsidP="000510D0">
            <w:pPr>
              <w:spacing w:after="0" w:line="240" w:lineRule="auto"/>
              <w:jc w:val="center"/>
              <w:rPr>
                <w:rFonts w:ascii="Arial Narrow" w:eastAsia="Times New Roman" w:hAnsi="Arial Narrow" w:cs="Times New Roman"/>
                <w:sz w:val="20"/>
                <w:szCs w:val="20"/>
                <w:lang w:val="pl-PL" w:eastAsia="hr-HR"/>
              </w:rPr>
            </w:pPr>
          </w:p>
        </w:tc>
        <w:tc>
          <w:tcPr>
            <w:tcW w:w="1829" w:type="dxa"/>
            <w:shd w:val="clear" w:color="auto" w:fill="auto"/>
          </w:tcPr>
          <w:p w14:paraId="0B58D3D9" w14:textId="44B19CB7" w:rsidR="000510D0" w:rsidRPr="006C0267" w:rsidRDefault="000510D0" w:rsidP="000510D0">
            <w:pPr>
              <w:spacing w:before="20" w:after="20" w:line="240" w:lineRule="auto"/>
              <w:ind w:right="34"/>
              <w:jc w:val="center"/>
              <w:rPr>
                <w:rFonts w:ascii="Arial Narrow" w:eastAsia="Times New Roman" w:hAnsi="Arial Narrow" w:cs="Times New Roman"/>
                <w:bCs/>
                <w:sz w:val="20"/>
                <w:szCs w:val="20"/>
                <w:lang w:val="en-US" w:eastAsia="hr-HR"/>
              </w:rPr>
            </w:pPr>
          </w:p>
        </w:tc>
        <w:tc>
          <w:tcPr>
            <w:tcW w:w="2135" w:type="dxa"/>
            <w:shd w:val="clear" w:color="auto" w:fill="auto"/>
          </w:tcPr>
          <w:p w14:paraId="0B58D3DA" w14:textId="5F6FD766" w:rsidR="000510D0" w:rsidRPr="009C5DF4" w:rsidRDefault="000510D0"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sidRPr="009C5DF4">
              <w:rPr>
                <w:rFonts w:ascii="Arial Narrow" w:eastAsia="Times New Roman" w:hAnsi="Arial Narrow" w:cs="Times New Roman"/>
                <w:bCs/>
                <w:sz w:val="18"/>
                <w:szCs w:val="18"/>
                <w:lang w:eastAsia="hr-HR"/>
              </w:rPr>
              <w:t xml:space="preserve">prof.dr.sc. Nada Starčević </w:t>
            </w:r>
            <w:proofErr w:type="spellStart"/>
            <w:r w:rsidRPr="009C5DF4">
              <w:rPr>
                <w:rFonts w:ascii="Arial Narrow" w:eastAsia="Times New Roman" w:hAnsi="Arial Narrow" w:cs="Times New Roman"/>
                <w:bCs/>
                <w:sz w:val="18"/>
                <w:szCs w:val="18"/>
                <w:lang w:eastAsia="hr-HR"/>
              </w:rPr>
              <w:t>Čizmarević</w:t>
            </w:r>
            <w:proofErr w:type="spellEnd"/>
          </w:p>
        </w:tc>
      </w:tr>
      <w:tr w:rsidR="000510D0" w:rsidRPr="006C0267" w14:paraId="0B58D3E4" w14:textId="77777777" w:rsidTr="002126C4">
        <w:trPr>
          <w:trHeight w:val="524"/>
        </w:trPr>
        <w:tc>
          <w:tcPr>
            <w:tcW w:w="2457" w:type="dxa"/>
            <w:vMerge w:val="restart"/>
            <w:shd w:val="clear" w:color="auto" w:fill="auto"/>
          </w:tcPr>
          <w:p w14:paraId="0B58D3DD" w14:textId="7DE90349" w:rsidR="000510D0" w:rsidRPr="006C0267" w:rsidRDefault="000510D0" w:rsidP="000510D0">
            <w:pPr>
              <w:widowControl w:val="0"/>
              <w:autoSpaceDE w:val="0"/>
              <w:autoSpaceDN w:val="0"/>
              <w:adjustRightInd w:val="0"/>
              <w:spacing w:before="20" w:after="20" w:line="240" w:lineRule="auto"/>
              <w:ind w:right="499"/>
              <w:rPr>
                <w:rFonts w:ascii="Arial Narrow" w:eastAsia="Times New Roman" w:hAnsi="Arial Narrow" w:cs="Times New Roman"/>
                <w:bCs/>
                <w:sz w:val="20"/>
                <w:szCs w:val="20"/>
                <w:lang w:val="en-US" w:eastAsia="hr-HR"/>
              </w:rPr>
            </w:pPr>
            <w:r>
              <w:rPr>
                <w:rFonts w:ascii="Arial Narrow" w:eastAsia="Times New Roman" w:hAnsi="Arial Narrow" w:cs="Times New Roman"/>
                <w:bCs/>
                <w:sz w:val="20"/>
                <w:szCs w:val="20"/>
                <w:lang w:val="en-US" w:eastAsia="hr-HR"/>
              </w:rPr>
              <w:t>23.11.2022 ČETVRTAK</w:t>
            </w:r>
          </w:p>
        </w:tc>
        <w:tc>
          <w:tcPr>
            <w:tcW w:w="1999" w:type="dxa"/>
            <w:shd w:val="clear" w:color="auto" w:fill="auto"/>
          </w:tcPr>
          <w:p w14:paraId="08E6C98C" w14:textId="2DF49DF5" w:rsidR="000510D0" w:rsidRPr="0097100C" w:rsidRDefault="000510D0" w:rsidP="000510D0">
            <w:pPr>
              <w:widowControl w:val="0"/>
              <w:autoSpaceDE w:val="0"/>
              <w:autoSpaceDN w:val="0"/>
              <w:adjustRightInd w:val="0"/>
              <w:spacing w:after="0" w:line="240" w:lineRule="auto"/>
              <w:ind w:right="34"/>
              <w:jc w:val="center"/>
              <w:rPr>
                <w:rFonts w:ascii="Arial Narrow" w:eastAsia="Times New Roman" w:hAnsi="Arial Narrow" w:cs="Times New Roman"/>
                <w:sz w:val="20"/>
                <w:szCs w:val="20"/>
                <w:lang w:val="en-US" w:eastAsia="hr-HR"/>
              </w:rPr>
            </w:pPr>
            <w:r w:rsidRPr="0097100C">
              <w:rPr>
                <w:rFonts w:ascii="Arial Narrow" w:eastAsia="Times New Roman" w:hAnsi="Arial Narrow" w:cs="Times New Roman"/>
                <w:sz w:val="20"/>
                <w:szCs w:val="20"/>
                <w:lang w:val="en-US" w:eastAsia="hr-HR"/>
              </w:rPr>
              <w:t>P19,</w:t>
            </w:r>
            <w:r w:rsidR="00946D52">
              <w:rPr>
                <w:rFonts w:ascii="Arial Narrow" w:eastAsia="Times New Roman" w:hAnsi="Arial Narrow" w:cs="Times New Roman"/>
                <w:sz w:val="20"/>
                <w:szCs w:val="20"/>
                <w:lang w:val="en-US" w:eastAsia="hr-HR"/>
              </w:rPr>
              <w:t xml:space="preserve"> </w:t>
            </w:r>
            <w:r w:rsidRPr="0097100C">
              <w:rPr>
                <w:rFonts w:ascii="Arial Narrow" w:eastAsia="Times New Roman" w:hAnsi="Arial Narrow" w:cs="Times New Roman"/>
                <w:sz w:val="20"/>
                <w:szCs w:val="20"/>
                <w:lang w:val="en-US" w:eastAsia="hr-HR"/>
              </w:rPr>
              <w:t>P20</w:t>
            </w:r>
          </w:p>
          <w:p w14:paraId="0B58D3DE" w14:textId="4974D2BB" w:rsidR="000510D0" w:rsidRPr="006C0267" w:rsidRDefault="000510D0" w:rsidP="000510D0">
            <w:pPr>
              <w:widowControl w:val="0"/>
              <w:autoSpaceDE w:val="0"/>
              <w:autoSpaceDN w:val="0"/>
              <w:adjustRightInd w:val="0"/>
              <w:spacing w:after="0" w:line="240" w:lineRule="auto"/>
              <w:ind w:right="34"/>
              <w:jc w:val="center"/>
              <w:rPr>
                <w:rFonts w:ascii="Arial Narrow" w:eastAsia="Times New Roman" w:hAnsi="Arial Narrow" w:cs="Times New Roman"/>
                <w:color w:val="FF0000"/>
                <w:sz w:val="20"/>
                <w:szCs w:val="20"/>
                <w:lang w:val="en-US" w:eastAsia="hr-HR"/>
              </w:rPr>
            </w:pPr>
            <w:r w:rsidRPr="0097100C">
              <w:rPr>
                <w:rFonts w:ascii="Arial Narrow" w:eastAsia="Times New Roman" w:hAnsi="Arial Narrow" w:cs="Times New Roman"/>
                <w:sz w:val="20"/>
                <w:szCs w:val="20"/>
                <w:lang w:val="en-US" w:eastAsia="hr-HR"/>
              </w:rPr>
              <w:t>(10.00 - 12.00)</w:t>
            </w:r>
          </w:p>
        </w:tc>
        <w:tc>
          <w:tcPr>
            <w:tcW w:w="1582" w:type="dxa"/>
            <w:shd w:val="clear" w:color="auto" w:fill="auto"/>
          </w:tcPr>
          <w:p w14:paraId="0B58D3E0" w14:textId="77777777" w:rsidR="000510D0" w:rsidRPr="006C0267" w:rsidRDefault="000510D0" w:rsidP="000510D0">
            <w:pPr>
              <w:spacing w:after="0" w:line="240" w:lineRule="auto"/>
              <w:rPr>
                <w:rFonts w:ascii="Arial Narrow" w:eastAsia="Times New Roman" w:hAnsi="Arial Narrow" w:cs="Times New Roman"/>
                <w:sz w:val="20"/>
                <w:szCs w:val="20"/>
                <w:lang w:val="en-US" w:eastAsia="hr-HR"/>
              </w:rPr>
            </w:pPr>
          </w:p>
        </w:tc>
        <w:tc>
          <w:tcPr>
            <w:tcW w:w="1829" w:type="dxa"/>
            <w:shd w:val="clear" w:color="auto" w:fill="auto"/>
          </w:tcPr>
          <w:p w14:paraId="0B58D3E2" w14:textId="6E541FAC" w:rsidR="000510D0" w:rsidRPr="006C0267" w:rsidRDefault="000510D0" w:rsidP="000510D0">
            <w:pPr>
              <w:spacing w:after="0" w:line="240" w:lineRule="auto"/>
              <w:jc w:val="center"/>
              <w:rPr>
                <w:rFonts w:ascii="Arial Narrow" w:eastAsia="Times New Roman" w:hAnsi="Arial Narrow" w:cs="Times New Roman"/>
                <w:sz w:val="20"/>
                <w:szCs w:val="20"/>
                <w:lang w:val="en-US" w:eastAsia="hr-HR"/>
              </w:rPr>
            </w:pPr>
          </w:p>
        </w:tc>
        <w:tc>
          <w:tcPr>
            <w:tcW w:w="2135" w:type="dxa"/>
            <w:shd w:val="clear" w:color="auto" w:fill="auto"/>
          </w:tcPr>
          <w:p w14:paraId="0B58D3E3" w14:textId="6C7DEB5B" w:rsidR="000510D0" w:rsidRPr="009C5DF4" w:rsidRDefault="000510D0" w:rsidP="000510D0">
            <w:pPr>
              <w:widowControl w:val="0"/>
              <w:autoSpaceDE w:val="0"/>
              <w:autoSpaceDN w:val="0"/>
              <w:adjustRightInd w:val="0"/>
              <w:spacing w:before="20" w:after="20" w:line="240" w:lineRule="auto"/>
              <w:ind w:right="499"/>
              <w:jc w:val="center"/>
              <w:rPr>
                <w:rFonts w:ascii="Arial Narrow" w:eastAsia="Times New Roman" w:hAnsi="Arial Narrow" w:cs="Arial"/>
                <w:strike/>
                <w:sz w:val="18"/>
                <w:szCs w:val="18"/>
                <w:lang w:val="en-US" w:eastAsia="hr-HR"/>
              </w:rPr>
            </w:pPr>
            <w:r>
              <w:rPr>
                <w:rFonts w:ascii="Arial Narrow" w:eastAsia="Times New Roman" w:hAnsi="Arial Narrow" w:cs="Arial"/>
                <w:sz w:val="18"/>
                <w:szCs w:val="18"/>
                <w:lang w:val="pl-PL" w:eastAsia="en-US"/>
              </w:rPr>
              <w:t>izv.prof.dr.sc. Jadranka Vraneković</w:t>
            </w:r>
          </w:p>
        </w:tc>
      </w:tr>
      <w:tr w:rsidR="000510D0" w:rsidRPr="006C0267" w14:paraId="2DDF50D5" w14:textId="77777777" w:rsidTr="002126C4">
        <w:tc>
          <w:tcPr>
            <w:tcW w:w="2457" w:type="dxa"/>
            <w:vMerge/>
            <w:shd w:val="clear" w:color="auto" w:fill="auto"/>
          </w:tcPr>
          <w:p w14:paraId="3A68DA92" w14:textId="335FB249" w:rsidR="000510D0" w:rsidRDefault="000510D0" w:rsidP="000510D0">
            <w:pPr>
              <w:widowControl w:val="0"/>
              <w:autoSpaceDE w:val="0"/>
              <w:autoSpaceDN w:val="0"/>
              <w:adjustRightInd w:val="0"/>
              <w:spacing w:before="20" w:after="20" w:line="240" w:lineRule="auto"/>
              <w:ind w:right="499"/>
              <w:rPr>
                <w:rFonts w:ascii="Arial Narrow" w:eastAsia="Times New Roman" w:hAnsi="Arial Narrow" w:cs="Times New Roman"/>
                <w:bCs/>
                <w:sz w:val="20"/>
                <w:szCs w:val="20"/>
                <w:lang w:val="en-US" w:eastAsia="hr-HR"/>
              </w:rPr>
            </w:pPr>
          </w:p>
        </w:tc>
        <w:tc>
          <w:tcPr>
            <w:tcW w:w="1999" w:type="dxa"/>
            <w:shd w:val="clear" w:color="auto" w:fill="auto"/>
          </w:tcPr>
          <w:p w14:paraId="6395DAE5" w14:textId="3DFB4B20" w:rsidR="000510D0" w:rsidRPr="006C0267" w:rsidRDefault="000510D0" w:rsidP="000510D0">
            <w:pPr>
              <w:spacing w:before="20" w:after="20" w:line="240" w:lineRule="auto"/>
              <w:ind w:right="33"/>
              <w:jc w:val="center"/>
              <w:rPr>
                <w:rFonts w:ascii="Arial Narrow" w:eastAsia="Times New Roman" w:hAnsi="Arial Narrow" w:cs="Times New Roman"/>
                <w:color w:val="FF0000"/>
                <w:sz w:val="20"/>
                <w:szCs w:val="20"/>
                <w:lang w:val="en-US" w:eastAsia="hr-HR"/>
              </w:rPr>
            </w:pPr>
          </w:p>
        </w:tc>
        <w:tc>
          <w:tcPr>
            <w:tcW w:w="1582" w:type="dxa"/>
            <w:shd w:val="clear" w:color="auto" w:fill="auto"/>
          </w:tcPr>
          <w:p w14:paraId="06FB6474" w14:textId="77777777" w:rsidR="000510D0" w:rsidRPr="006C0267" w:rsidRDefault="000510D0" w:rsidP="000510D0">
            <w:pPr>
              <w:spacing w:after="0" w:line="240" w:lineRule="auto"/>
              <w:rPr>
                <w:rFonts w:ascii="Arial Narrow" w:eastAsia="Times New Roman" w:hAnsi="Arial Narrow" w:cs="Times New Roman"/>
                <w:sz w:val="20"/>
                <w:szCs w:val="20"/>
                <w:lang w:val="en-US" w:eastAsia="hr-HR"/>
              </w:rPr>
            </w:pPr>
          </w:p>
        </w:tc>
        <w:tc>
          <w:tcPr>
            <w:tcW w:w="1829" w:type="dxa"/>
            <w:shd w:val="clear" w:color="auto" w:fill="auto"/>
          </w:tcPr>
          <w:p w14:paraId="4226F2C6" w14:textId="77777777" w:rsidR="000510D0" w:rsidRPr="006C0267" w:rsidRDefault="000510D0" w:rsidP="000510D0">
            <w:pPr>
              <w:spacing w:after="0" w:line="240" w:lineRule="auto"/>
              <w:jc w:val="center"/>
              <w:rPr>
                <w:rFonts w:ascii="Arial Narrow" w:eastAsia="Times New Roman" w:hAnsi="Arial Narrow" w:cs="Times New Roman"/>
                <w:sz w:val="20"/>
                <w:szCs w:val="20"/>
                <w:lang w:val="en-US" w:eastAsia="hr-HR"/>
              </w:rPr>
            </w:pPr>
            <w:r w:rsidRPr="006C0267">
              <w:rPr>
                <w:rFonts w:ascii="Arial Narrow" w:eastAsia="Times New Roman" w:hAnsi="Arial Narrow" w:cs="Times New Roman"/>
                <w:sz w:val="20"/>
                <w:szCs w:val="20"/>
                <w:lang w:val="en-US" w:eastAsia="hr-HR"/>
              </w:rPr>
              <w:t>V8</w:t>
            </w:r>
          </w:p>
          <w:p w14:paraId="6B3C71F0" w14:textId="77777777" w:rsidR="000510D0" w:rsidRDefault="000510D0" w:rsidP="000510D0">
            <w:pPr>
              <w:spacing w:after="0" w:line="240" w:lineRule="auto"/>
              <w:jc w:val="center"/>
              <w:rPr>
                <w:rFonts w:ascii="Arial Narrow" w:eastAsia="Times New Roman" w:hAnsi="Arial Narrow" w:cs="Times New Roman"/>
                <w:sz w:val="20"/>
                <w:szCs w:val="20"/>
                <w:lang w:val="en-US" w:eastAsia="hr-HR"/>
              </w:rPr>
            </w:pPr>
            <w:r w:rsidRPr="006C0267">
              <w:rPr>
                <w:rFonts w:ascii="Arial Narrow" w:eastAsia="Times New Roman" w:hAnsi="Arial Narrow" w:cs="Times New Roman"/>
                <w:sz w:val="20"/>
                <w:szCs w:val="20"/>
                <w:lang w:val="en-US" w:eastAsia="hr-HR"/>
              </w:rPr>
              <w:t>(1</w:t>
            </w:r>
            <w:r>
              <w:rPr>
                <w:rFonts w:ascii="Arial Narrow" w:eastAsia="Times New Roman" w:hAnsi="Arial Narrow" w:cs="Times New Roman"/>
                <w:sz w:val="20"/>
                <w:szCs w:val="20"/>
                <w:lang w:val="en-US" w:eastAsia="hr-HR"/>
              </w:rPr>
              <w:t>2</w:t>
            </w:r>
            <w:r w:rsidRPr="006C0267">
              <w:rPr>
                <w:rFonts w:ascii="Arial Narrow" w:eastAsia="Times New Roman" w:hAnsi="Arial Narrow" w:cs="Times New Roman"/>
                <w:sz w:val="20"/>
                <w:szCs w:val="20"/>
                <w:lang w:val="en-US" w:eastAsia="hr-HR"/>
              </w:rPr>
              <w:t>.00 – 1</w:t>
            </w:r>
            <w:r>
              <w:rPr>
                <w:rFonts w:ascii="Arial Narrow" w:eastAsia="Times New Roman" w:hAnsi="Arial Narrow" w:cs="Times New Roman"/>
                <w:sz w:val="20"/>
                <w:szCs w:val="20"/>
                <w:lang w:val="en-US" w:eastAsia="hr-HR"/>
              </w:rPr>
              <w:t>4</w:t>
            </w:r>
            <w:r w:rsidRPr="006C0267">
              <w:rPr>
                <w:rFonts w:ascii="Arial Narrow" w:eastAsia="Times New Roman" w:hAnsi="Arial Narrow" w:cs="Times New Roman"/>
                <w:sz w:val="20"/>
                <w:szCs w:val="20"/>
                <w:lang w:val="en-US" w:eastAsia="hr-HR"/>
              </w:rPr>
              <w:t>.00)</w:t>
            </w:r>
          </w:p>
          <w:p w14:paraId="754960C6" w14:textId="08EC067E" w:rsidR="000510D0" w:rsidRPr="006C0267" w:rsidRDefault="000510D0" w:rsidP="000510D0">
            <w:pPr>
              <w:spacing w:after="0" w:line="240" w:lineRule="auto"/>
              <w:jc w:val="center"/>
              <w:rPr>
                <w:rFonts w:ascii="Arial Narrow" w:eastAsia="Times New Roman" w:hAnsi="Arial Narrow" w:cs="Times New Roman"/>
                <w:sz w:val="20"/>
                <w:szCs w:val="20"/>
                <w:lang w:val="en-US" w:eastAsia="hr-HR"/>
              </w:rPr>
            </w:pPr>
            <w:r>
              <w:rPr>
                <w:rFonts w:ascii="Arial Narrow" w:eastAsia="Times New Roman" w:hAnsi="Arial Narrow" w:cs="Times New Roman"/>
                <w:sz w:val="20"/>
                <w:szCs w:val="20"/>
                <w:lang w:val="en-US" w:eastAsia="hr-HR"/>
              </w:rPr>
              <w:t>(14.00 – 16.00)</w:t>
            </w:r>
          </w:p>
        </w:tc>
        <w:tc>
          <w:tcPr>
            <w:tcW w:w="2135" w:type="dxa"/>
            <w:shd w:val="clear" w:color="auto" w:fill="auto"/>
          </w:tcPr>
          <w:p w14:paraId="3FCFF599" w14:textId="77777777" w:rsidR="000510D0" w:rsidRPr="009C5DF4" w:rsidRDefault="000510D0"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sidRPr="009C5DF4">
              <w:rPr>
                <w:rFonts w:ascii="Arial Narrow" w:eastAsia="Times New Roman" w:hAnsi="Arial Narrow" w:cs="Times New Roman"/>
                <w:bCs/>
                <w:sz w:val="18"/>
                <w:szCs w:val="18"/>
                <w:lang w:eastAsia="hr-HR"/>
              </w:rPr>
              <w:t xml:space="preserve">Tea </w:t>
            </w:r>
            <w:proofErr w:type="spellStart"/>
            <w:r w:rsidRPr="009C5DF4">
              <w:rPr>
                <w:rFonts w:ascii="Arial Narrow" w:eastAsia="Times New Roman" w:hAnsi="Arial Narrow" w:cs="Times New Roman"/>
                <w:bCs/>
                <w:sz w:val="18"/>
                <w:szCs w:val="18"/>
                <w:lang w:eastAsia="hr-HR"/>
              </w:rPr>
              <w:t>Mladenić</w:t>
            </w:r>
            <w:proofErr w:type="spellEnd"/>
            <w:r w:rsidRPr="009C5DF4">
              <w:rPr>
                <w:rFonts w:ascii="Arial Narrow" w:eastAsia="Times New Roman" w:hAnsi="Arial Narrow" w:cs="Times New Roman"/>
                <w:bCs/>
                <w:sz w:val="18"/>
                <w:szCs w:val="18"/>
                <w:lang w:eastAsia="hr-HR"/>
              </w:rPr>
              <w:t>,</w:t>
            </w:r>
            <w:r w:rsidRPr="009C5DF4">
              <w:rPr>
                <w:rFonts w:ascii="Arial" w:hAnsi="Arial" w:cs="Arial"/>
                <w:color w:val="0070C0"/>
                <w:sz w:val="18"/>
                <w:szCs w:val="18"/>
                <w:shd w:val="clear" w:color="auto" w:fill="FFFFFF"/>
              </w:rPr>
              <w:t xml:space="preserve"> </w:t>
            </w:r>
            <w:r w:rsidRPr="009C5DF4">
              <w:rPr>
                <w:rFonts w:ascii="Arial Narrow" w:eastAsia="Times New Roman" w:hAnsi="Arial Narrow" w:cs="Times New Roman"/>
                <w:bCs/>
                <w:sz w:val="18"/>
                <w:szCs w:val="18"/>
                <w:lang w:eastAsia="hr-HR"/>
              </w:rPr>
              <w:t xml:space="preserve">mag. </w:t>
            </w:r>
            <w:proofErr w:type="spellStart"/>
            <w:r w:rsidRPr="009C5DF4">
              <w:rPr>
                <w:rFonts w:ascii="Arial Narrow" w:eastAsia="Times New Roman" w:hAnsi="Arial Narrow" w:cs="Times New Roman"/>
                <w:bCs/>
                <w:sz w:val="18"/>
                <w:szCs w:val="18"/>
                <w:lang w:eastAsia="hr-HR"/>
              </w:rPr>
              <w:t>biotech</w:t>
            </w:r>
            <w:proofErr w:type="spellEnd"/>
            <w:r w:rsidRPr="009C5DF4">
              <w:rPr>
                <w:rFonts w:ascii="Arial Narrow" w:eastAsia="Times New Roman" w:hAnsi="Arial Narrow" w:cs="Times New Roman"/>
                <w:bCs/>
                <w:sz w:val="18"/>
                <w:szCs w:val="18"/>
                <w:lang w:eastAsia="hr-HR"/>
              </w:rPr>
              <w:t xml:space="preserve">. </w:t>
            </w:r>
            <w:proofErr w:type="spellStart"/>
            <w:r w:rsidRPr="009C5DF4">
              <w:rPr>
                <w:rFonts w:ascii="Arial Narrow" w:eastAsia="Times New Roman" w:hAnsi="Arial Narrow" w:cs="Times New Roman"/>
                <w:bCs/>
                <w:sz w:val="18"/>
                <w:szCs w:val="18"/>
                <w:lang w:eastAsia="hr-HR"/>
              </w:rPr>
              <w:t>in</w:t>
            </w:r>
            <w:proofErr w:type="spellEnd"/>
            <w:r w:rsidRPr="009C5DF4">
              <w:rPr>
                <w:rFonts w:ascii="Arial Narrow" w:eastAsia="Times New Roman" w:hAnsi="Arial Narrow" w:cs="Times New Roman"/>
                <w:bCs/>
                <w:sz w:val="18"/>
                <w:szCs w:val="18"/>
                <w:lang w:eastAsia="hr-HR"/>
              </w:rPr>
              <w:t xml:space="preserve"> med. </w:t>
            </w:r>
          </w:p>
          <w:p w14:paraId="1B127355" w14:textId="51EC3626" w:rsidR="000510D0" w:rsidRPr="009C5DF4" w:rsidRDefault="00D12E9E"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sidRPr="00D12E9E">
              <w:rPr>
                <w:rFonts w:ascii="Arial Narrow" w:eastAsia="Times New Roman" w:hAnsi="Arial Narrow" w:cs="Times New Roman"/>
                <w:bCs/>
                <w:sz w:val="18"/>
                <w:szCs w:val="18"/>
                <w:lang w:eastAsia="hr-HR"/>
              </w:rPr>
              <w:t xml:space="preserve">dr. sc. Lara </w:t>
            </w:r>
            <w:proofErr w:type="spellStart"/>
            <w:r w:rsidRPr="00D12E9E">
              <w:rPr>
                <w:rFonts w:ascii="Arial Narrow" w:eastAsia="Times New Roman" w:hAnsi="Arial Narrow" w:cs="Times New Roman"/>
                <w:bCs/>
                <w:sz w:val="18"/>
                <w:szCs w:val="18"/>
                <w:lang w:eastAsia="hr-HR"/>
              </w:rPr>
              <w:t>Saftić</w:t>
            </w:r>
            <w:proofErr w:type="spellEnd"/>
            <w:r w:rsidRPr="00D12E9E">
              <w:rPr>
                <w:rFonts w:ascii="Arial Narrow" w:eastAsia="Times New Roman" w:hAnsi="Arial Narrow" w:cs="Times New Roman"/>
                <w:bCs/>
                <w:sz w:val="18"/>
                <w:szCs w:val="18"/>
                <w:lang w:eastAsia="hr-HR"/>
              </w:rPr>
              <w:t xml:space="preserve"> Martinović</w:t>
            </w:r>
          </w:p>
        </w:tc>
      </w:tr>
      <w:tr w:rsidR="000510D0" w:rsidRPr="006C0267" w14:paraId="0B58D3EB" w14:textId="77777777" w:rsidTr="0093368E">
        <w:tc>
          <w:tcPr>
            <w:tcW w:w="10002" w:type="dxa"/>
            <w:gridSpan w:val="5"/>
            <w:shd w:val="clear" w:color="auto" w:fill="auto"/>
          </w:tcPr>
          <w:p w14:paraId="22051B2B" w14:textId="73DCDBDD" w:rsidR="000510D0" w:rsidRPr="009C5DF4" w:rsidRDefault="000510D0" w:rsidP="000510D0">
            <w:pPr>
              <w:pStyle w:val="ListParagraph"/>
              <w:widowControl w:val="0"/>
              <w:numPr>
                <w:ilvl w:val="0"/>
                <w:numId w:val="33"/>
              </w:numPr>
              <w:autoSpaceDE w:val="0"/>
              <w:autoSpaceDN w:val="0"/>
              <w:adjustRightInd w:val="0"/>
              <w:spacing w:before="20" w:after="20" w:line="240" w:lineRule="auto"/>
              <w:ind w:right="499"/>
              <w:jc w:val="center"/>
              <w:rPr>
                <w:rFonts w:ascii="Arial Narrow" w:eastAsia="Times New Roman" w:hAnsi="Arial Narrow" w:cs="Arial"/>
                <w:b/>
                <w:color w:val="000000"/>
                <w:sz w:val="18"/>
                <w:szCs w:val="18"/>
                <w:lang w:val="en-US" w:eastAsia="hr-HR"/>
              </w:rPr>
            </w:pPr>
            <w:r w:rsidRPr="009C5DF4">
              <w:rPr>
                <w:rFonts w:ascii="Arial Narrow" w:hAnsi="Arial Narrow"/>
                <w:b/>
                <w:sz w:val="18"/>
                <w:szCs w:val="18"/>
                <w:lang w:val="en-US" w:eastAsia="hr-HR"/>
              </w:rPr>
              <w:t>TJEDAN</w:t>
            </w:r>
          </w:p>
          <w:p w14:paraId="0B58D3EA" w14:textId="3B70DD0C" w:rsidR="000510D0" w:rsidRPr="009C5DF4" w:rsidRDefault="000510D0" w:rsidP="000510D0">
            <w:pPr>
              <w:pStyle w:val="ListParagraph"/>
              <w:widowControl w:val="0"/>
              <w:autoSpaceDE w:val="0"/>
              <w:autoSpaceDN w:val="0"/>
              <w:adjustRightInd w:val="0"/>
              <w:spacing w:before="20" w:after="20" w:line="240" w:lineRule="auto"/>
              <w:ind w:right="499"/>
              <w:rPr>
                <w:rFonts w:ascii="Arial Narrow" w:eastAsia="Times New Roman" w:hAnsi="Arial Narrow" w:cs="Arial"/>
                <w:b/>
                <w:color w:val="000000"/>
                <w:sz w:val="18"/>
                <w:szCs w:val="18"/>
                <w:lang w:val="en-US" w:eastAsia="hr-HR"/>
              </w:rPr>
            </w:pPr>
          </w:p>
        </w:tc>
      </w:tr>
      <w:tr w:rsidR="006971D7" w:rsidRPr="006C0267" w14:paraId="6300831B" w14:textId="77777777" w:rsidTr="002126C4">
        <w:tc>
          <w:tcPr>
            <w:tcW w:w="2457" w:type="dxa"/>
            <w:vMerge w:val="restart"/>
            <w:shd w:val="clear" w:color="auto" w:fill="auto"/>
          </w:tcPr>
          <w:p w14:paraId="04CEE86C" w14:textId="4D42F123" w:rsidR="006971D7" w:rsidRDefault="006971D7" w:rsidP="000510D0">
            <w:pPr>
              <w:widowControl w:val="0"/>
              <w:autoSpaceDE w:val="0"/>
              <w:autoSpaceDN w:val="0"/>
              <w:adjustRightInd w:val="0"/>
              <w:spacing w:before="20" w:after="20" w:line="240" w:lineRule="auto"/>
              <w:ind w:right="499"/>
              <w:rPr>
                <w:rFonts w:ascii="Arial Narrow" w:eastAsia="Times New Roman" w:hAnsi="Arial Narrow" w:cs="Times New Roman"/>
                <w:bCs/>
                <w:sz w:val="20"/>
                <w:szCs w:val="20"/>
                <w:lang w:val="en-US" w:eastAsia="hr-HR"/>
              </w:rPr>
            </w:pPr>
            <w:r>
              <w:rPr>
                <w:rFonts w:ascii="Arial Narrow" w:eastAsia="Times New Roman" w:hAnsi="Arial Narrow" w:cs="Times New Roman"/>
                <w:bCs/>
                <w:sz w:val="20"/>
                <w:szCs w:val="20"/>
                <w:lang w:val="en-US" w:eastAsia="hr-HR"/>
              </w:rPr>
              <w:t>30.</w:t>
            </w:r>
            <w:proofErr w:type="gramStart"/>
            <w:r>
              <w:rPr>
                <w:rFonts w:ascii="Arial Narrow" w:eastAsia="Times New Roman" w:hAnsi="Arial Narrow" w:cs="Times New Roman"/>
                <w:bCs/>
                <w:sz w:val="20"/>
                <w:szCs w:val="20"/>
                <w:lang w:val="en-US" w:eastAsia="hr-HR"/>
              </w:rPr>
              <w:t>11</w:t>
            </w:r>
            <w:r w:rsidRPr="006C0267">
              <w:rPr>
                <w:rFonts w:ascii="Arial Narrow" w:eastAsia="Times New Roman" w:hAnsi="Arial Narrow" w:cs="Times New Roman"/>
                <w:bCs/>
                <w:sz w:val="20"/>
                <w:szCs w:val="20"/>
                <w:lang w:val="en-US" w:eastAsia="hr-HR"/>
              </w:rPr>
              <w:t>.</w:t>
            </w:r>
            <w:r>
              <w:rPr>
                <w:rFonts w:ascii="Arial Narrow" w:eastAsia="Times New Roman" w:hAnsi="Arial Narrow" w:cs="Times New Roman"/>
                <w:bCs/>
                <w:sz w:val="20"/>
                <w:szCs w:val="20"/>
                <w:lang w:val="en-US" w:eastAsia="hr-HR"/>
              </w:rPr>
              <w:t>2023.ČETVRTAK</w:t>
            </w:r>
            <w:proofErr w:type="gramEnd"/>
          </w:p>
          <w:p w14:paraId="7ED7DEEA" w14:textId="348D7D6E" w:rsidR="006971D7" w:rsidRDefault="006971D7" w:rsidP="000510D0">
            <w:pPr>
              <w:widowControl w:val="0"/>
              <w:autoSpaceDE w:val="0"/>
              <w:autoSpaceDN w:val="0"/>
              <w:adjustRightInd w:val="0"/>
              <w:spacing w:before="20" w:after="20" w:line="240" w:lineRule="auto"/>
              <w:ind w:right="499"/>
              <w:rPr>
                <w:rFonts w:ascii="Arial Narrow" w:eastAsia="Times New Roman" w:hAnsi="Arial Narrow" w:cs="Times New Roman"/>
                <w:bCs/>
                <w:sz w:val="20"/>
                <w:szCs w:val="20"/>
                <w:lang w:val="en-US" w:eastAsia="hr-HR"/>
              </w:rPr>
            </w:pPr>
          </w:p>
        </w:tc>
        <w:tc>
          <w:tcPr>
            <w:tcW w:w="1999" w:type="dxa"/>
            <w:shd w:val="clear" w:color="auto" w:fill="auto"/>
          </w:tcPr>
          <w:p w14:paraId="3B8C7A9E" w14:textId="060602FC" w:rsidR="006971D7" w:rsidRDefault="006971D7" w:rsidP="000510D0">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val="en-US" w:eastAsia="hr-HR"/>
              </w:rPr>
            </w:pPr>
            <w:r>
              <w:rPr>
                <w:rFonts w:ascii="Arial Narrow" w:eastAsia="Times New Roman" w:hAnsi="Arial Narrow" w:cs="Times New Roman"/>
                <w:bCs/>
                <w:sz w:val="20"/>
                <w:szCs w:val="20"/>
                <w:lang w:val="en-US" w:eastAsia="hr-HR"/>
              </w:rPr>
              <w:t>P21</w:t>
            </w:r>
          </w:p>
          <w:p w14:paraId="3A8FB197" w14:textId="5401885E" w:rsidR="006971D7" w:rsidRPr="006C0267" w:rsidRDefault="006971D7" w:rsidP="00946D52">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val="en-US" w:eastAsia="hr-HR"/>
              </w:rPr>
            </w:pPr>
            <w:r>
              <w:rPr>
                <w:rFonts w:ascii="Arial Narrow" w:eastAsia="Times New Roman" w:hAnsi="Arial Narrow" w:cs="Times New Roman"/>
                <w:bCs/>
                <w:sz w:val="20"/>
                <w:szCs w:val="20"/>
                <w:lang w:val="en-US" w:eastAsia="hr-HR"/>
              </w:rPr>
              <w:t>(9.00-10.00)</w:t>
            </w:r>
          </w:p>
        </w:tc>
        <w:tc>
          <w:tcPr>
            <w:tcW w:w="1582" w:type="dxa"/>
            <w:shd w:val="clear" w:color="auto" w:fill="auto"/>
          </w:tcPr>
          <w:p w14:paraId="359CCDFD" w14:textId="2FFDCD8C" w:rsidR="006971D7" w:rsidRPr="006C0267" w:rsidRDefault="006971D7" w:rsidP="000510D0">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val="en-US" w:eastAsia="hr-HR"/>
              </w:rPr>
            </w:pPr>
          </w:p>
        </w:tc>
        <w:tc>
          <w:tcPr>
            <w:tcW w:w="1829" w:type="dxa"/>
            <w:shd w:val="clear" w:color="auto" w:fill="auto"/>
          </w:tcPr>
          <w:p w14:paraId="5B973E79" w14:textId="79EA101A" w:rsidR="006971D7" w:rsidRPr="006C0267" w:rsidRDefault="006971D7" w:rsidP="000510D0">
            <w:pPr>
              <w:spacing w:after="0" w:line="240" w:lineRule="auto"/>
              <w:jc w:val="center"/>
              <w:rPr>
                <w:rFonts w:ascii="Arial Narrow" w:eastAsia="Times New Roman" w:hAnsi="Arial Narrow" w:cs="Times New Roman"/>
                <w:sz w:val="20"/>
                <w:szCs w:val="20"/>
                <w:lang w:val="en-US" w:eastAsia="hr-HR"/>
              </w:rPr>
            </w:pPr>
          </w:p>
        </w:tc>
        <w:tc>
          <w:tcPr>
            <w:tcW w:w="2135" w:type="dxa"/>
            <w:shd w:val="clear" w:color="auto" w:fill="auto"/>
          </w:tcPr>
          <w:p w14:paraId="13E8228C" w14:textId="705BC93C" w:rsidR="006971D7" w:rsidRDefault="006971D7"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sidRPr="0097100C">
              <w:rPr>
                <w:rFonts w:ascii="Arial Narrow" w:eastAsia="Times New Roman" w:hAnsi="Arial Narrow" w:cs="Times New Roman"/>
                <w:bCs/>
                <w:sz w:val="18"/>
                <w:szCs w:val="18"/>
                <w:lang w:val="pl-PL" w:eastAsia="hr-HR"/>
              </w:rPr>
              <w:t>izv.p</w:t>
            </w:r>
            <w:r>
              <w:rPr>
                <w:rFonts w:ascii="Arial Narrow" w:eastAsia="Times New Roman" w:hAnsi="Arial Narrow" w:cs="Times New Roman"/>
                <w:bCs/>
                <w:sz w:val="18"/>
                <w:szCs w:val="18"/>
                <w:lang w:val="pl-PL" w:eastAsia="hr-HR"/>
              </w:rPr>
              <w:t>rof.dr.sc. Jadranka Vraneković</w:t>
            </w:r>
          </w:p>
          <w:p w14:paraId="54448072" w14:textId="4CE76EF5" w:rsidR="006971D7" w:rsidRDefault="006971D7" w:rsidP="000510D0">
            <w:pPr>
              <w:spacing w:before="20" w:after="20" w:line="240" w:lineRule="auto"/>
              <w:jc w:val="center"/>
              <w:rPr>
                <w:rFonts w:ascii="Arial Narrow" w:eastAsia="Times New Roman" w:hAnsi="Arial Narrow" w:cs="Times New Roman"/>
                <w:bCs/>
                <w:sz w:val="18"/>
                <w:szCs w:val="18"/>
                <w:lang w:eastAsia="hr-HR"/>
              </w:rPr>
            </w:pPr>
          </w:p>
        </w:tc>
      </w:tr>
      <w:tr w:rsidR="006971D7" w:rsidRPr="006C0267" w14:paraId="0174298F" w14:textId="77777777" w:rsidTr="002126C4">
        <w:tc>
          <w:tcPr>
            <w:tcW w:w="2457" w:type="dxa"/>
            <w:vMerge/>
            <w:shd w:val="clear" w:color="auto" w:fill="auto"/>
          </w:tcPr>
          <w:p w14:paraId="3EAC0285" w14:textId="4287C8B7" w:rsidR="006971D7" w:rsidRDefault="006971D7" w:rsidP="000510D0">
            <w:pPr>
              <w:widowControl w:val="0"/>
              <w:autoSpaceDE w:val="0"/>
              <w:autoSpaceDN w:val="0"/>
              <w:adjustRightInd w:val="0"/>
              <w:spacing w:before="20" w:after="20" w:line="240" w:lineRule="auto"/>
              <w:ind w:right="499"/>
              <w:rPr>
                <w:rFonts w:ascii="Arial Narrow" w:eastAsia="Times New Roman" w:hAnsi="Arial Narrow" w:cs="Times New Roman"/>
                <w:bCs/>
                <w:sz w:val="20"/>
                <w:szCs w:val="20"/>
                <w:lang w:val="en-US" w:eastAsia="hr-HR"/>
              </w:rPr>
            </w:pPr>
          </w:p>
        </w:tc>
        <w:tc>
          <w:tcPr>
            <w:tcW w:w="1999" w:type="dxa"/>
            <w:shd w:val="clear" w:color="auto" w:fill="auto"/>
          </w:tcPr>
          <w:p w14:paraId="67E97976" w14:textId="52602139" w:rsidR="006971D7" w:rsidRDefault="006971D7" w:rsidP="000510D0">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val="en-US" w:eastAsia="hr-HR"/>
              </w:rPr>
            </w:pPr>
          </w:p>
        </w:tc>
        <w:tc>
          <w:tcPr>
            <w:tcW w:w="1582" w:type="dxa"/>
            <w:shd w:val="clear" w:color="auto" w:fill="auto"/>
          </w:tcPr>
          <w:p w14:paraId="36C350D9" w14:textId="77777777" w:rsidR="006971D7" w:rsidRDefault="006971D7" w:rsidP="000510D0">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val="en-US" w:eastAsia="hr-HR"/>
              </w:rPr>
            </w:pPr>
            <w:r>
              <w:rPr>
                <w:rFonts w:ascii="Arial Narrow" w:eastAsia="Times New Roman" w:hAnsi="Arial Narrow" w:cs="Times New Roman"/>
                <w:bCs/>
                <w:sz w:val="20"/>
                <w:szCs w:val="20"/>
                <w:lang w:val="en-US" w:eastAsia="hr-HR"/>
              </w:rPr>
              <w:t>S3</w:t>
            </w:r>
          </w:p>
          <w:p w14:paraId="02E59935" w14:textId="6E048906" w:rsidR="006971D7" w:rsidRDefault="006971D7" w:rsidP="00946D52">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val="en-US" w:eastAsia="hr-HR"/>
              </w:rPr>
            </w:pPr>
            <w:r>
              <w:rPr>
                <w:rFonts w:ascii="Arial Narrow" w:eastAsia="Times New Roman" w:hAnsi="Arial Narrow" w:cs="Times New Roman"/>
                <w:bCs/>
                <w:sz w:val="20"/>
                <w:szCs w:val="20"/>
                <w:lang w:val="en-US" w:eastAsia="hr-HR"/>
              </w:rPr>
              <w:t>(10.00-12.00)</w:t>
            </w:r>
          </w:p>
        </w:tc>
        <w:tc>
          <w:tcPr>
            <w:tcW w:w="1829" w:type="dxa"/>
            <w:shd w:val="clear" w:color="auto" w:fill="auto"/>
          </w:tcPr>
          <w:p w14:paraId="3D334AF7" w14:textId="77777777" w:rsidR="006971D7" w:rsidRPr="006C0267" w:rsidRDefault="006971D7" w:rsidP="000510D0">
            <w:pPr>
              <w:spacing w:after="0" w:line="240" w:lineRule="auto"/>
              <w:jc w:val="center"/>
              <w:rPr>
                <w:rFonts w:ascii="Arial Narrow" w:eastAsia="Times New Roman" w:hAnsi="Arial Narrow" w:cs="Times New Roman"/>
                <w:sz w:val="20"/>
                <w:szCs w:val="20"/>
                <w:lang w:val="en-US" w:eastAsia="hr-HR"/>
              </w:rPr>
            </w:pPr>
          </w:p>
        </w:tc>
        <w:tc>
          <w:tcPr>
            <w:tcW w:w="2135" w:type="dxa"/>
            <w:shd w:val="clear" w:color="auto" w:fill="auto"/>
          </w:tcPr>
          <w:p w14:paraId="2EDD4BBC" w14:textId="77777777" w:rsidR="006971D7" w:rsidRDefault="006971D7" w:rsidP="000510D0">
            <w:pPr>
              <w:spacing w:before="20" w:after="20" w:line="240" w:lineRule="auto"/>
              <w:jc w:val="center"/>
              <w:rPr>
                <w:rFonts w:ascii="Arial Narrow" w:eastAsia="Times New Roman" w:hAnsi="Arial Narrow" w:cs="Arial"/>
                <w:sz w:val="18"/>
                <w:szCs w:val="18"/>
                <w:lang w:val="en-US" w:eastAsia="hr-HR"/>
              </w:rPr>
            </w:pPr>
            <w:r w:rsidRPr="009C5DF4">
              <w:rPr>
                <w:rFonts w:ascii="Arial Narrow" w:eastAsia="Times New Roman" w:hAnsi="Arial Narrow" w:cs="Arial"/>
                <w:sz w:val="18"/>
                <w:szCs w:val="18"/>
                <w:lang w:val="en-US" w:eastAsia="hr-HR"/>
              </w:rPr>
              <w:t>doc.dr.sc. Sanja D</w:t>
            </w:r>
            <w:r>
              <w:rPr>
                <w:rFonts w:ascii="Arial Narrow" w:eastAsia="Times New Roman" w:hAnsi="Arial Narrow" w:cs="Arial"/>
                <w:sz w:val="18"/>
                <w:szCs w:val="18"/>
                <w:lang w:val="en-US" w:eastAsia="hr-HR"/>
              </w:rPr>
              <w:t>ević Pavlić</w:t>
            </w:r>
          </w:p>
          <w:p w14:paraId="73CFAEDC" w14:textId="69A3F7A3" w:rsidR="006971D7" w:rsidRPr="0097100C" w:rsidRDefault="006971D7"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val="pl-PL" w:eastAsia="hr-HR"/>
              </w:rPr>
            </w:pPr>
          </w:p>
        </w:tc>
      </w:tr>
      <w:tr w:rsidR="000510D0" w:rsidRPr="006C0267" w14:paraId="0432BC79" w14:textId="77777777" w:rsidTr="0093368E">
        <w:tc>
          <w:tcPr>
            <w:tcW w:w="10002" w:type="dxa"/>
            <w:gridSpan w:val="5"/>
            <w:shd w:val="clear" w:color="auto" w:fill="auto"/>
          </w:tcPr>
          <w:p w14:paraId="470F49D6" w14:textId="1CA7BA54" w:rsidR="000510D0" w:rsidRDefault="000510D0" w:rsidP="000510D0">
            <w:pPr>
              <w:widowControl w:val="0"/>
              <w:autoSpaceDE w:val="0"/>
              <w:autoSpaceDN w:val="0"/>
              <w:adjustRightInd w:val="0"/>
              <w:spacing w:before="20" w:after="20" w:line="240" w:lineRule="auto"/>
              <w:ind w:right="499"/>
              <w:rPr>
                <w:rFonts w:ascii="Arial Narrow" w:eastAsia="Times New Roman" w:hAnsi="Arial Narrow" w:cs="Times New Roman"/>
                <w:bCs/>
                <w:sz w:val="20"/>
                <w:szCs w:val="20"/>
                <w:lang w:val="en-US" w:eastAsia="hr-HR"/>
              </w:rPr>
            </w:pPr>
          </w:p>
          <w:p w14:paraId="3124703E" w14:textId="5DF2CF80" w:rsidR="000510D0" w:rsidRDefault="000510D0" w:rsidP="000510D0">
            <w:pPr>
              <w:widowControl w:val="0"/>
              <w:autoSpaceDE w:val="0"/>
              <w:autoSpaceDN w:val="0"/>
              <w:adjustRightInd w:val="0"/>
              <w:spacing w:before="20" w:after="20" w:line="240" w:lineRule="auto"/>
              <w:ind w:left="720" w:right="499"/>
              <w:jc w:val="center"/>
              <w:rPr>
                <w:rFonts w:ascii="Arial Narrow" w:hAnsi="Arial Narrow"/>
                <w:b/>
                <w:sz w:val="20"/>
                <w:szCs w:val="20"/>
                <w:lang w:val="en-US" w:eastAsia="hr-HR"/>
              </w:rPr>
            </w:pPr>
            <w:r w:rsidRPr="007D7D65">
              <w:rPr>
                <w:rFonts w:ascii="Arial Narrow" w:hAnsi="Arial Narrow"/>
                <w:b/>
                <w:sz w:val="20"/>
                <w:szCs w:val="20"/>
                <w:lang w:val="en-US" w:eastAsia="hr-HR"/>
              </w:rPr>
              <w:t>10. TJEDAN</w:t>
            </w:r>
          </w:p>
          <w:p w14:paraId="5188B273" w14:textId="664FC0E3" w:rsidR="000510D0" w:rsidRPr="009C5DF4" w:rsidRDefault="000510D0"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p>
        </w:tc>
      </w:tr>
      <w:tr w:rsidR="006971D7" w:rsidRPr="006C0267" w14:paraId="0D912EFF" w14:textId="77777777" w:rsidTr="002126C4">
        <w:tc>
          <w:tcPr>
            <w:tcW w:w="2457" w:type="dxa"/>
            <w:vMerge w:val="restart"/>
            <w:shd w:val="clear" w:color="auto" w:fill="auto"/>
          </w:tcPr>
          <w:p w14:paraId="79F66C31" w14:textId="4407C475" w:rsidR="006971D7" w:rsidRDefault="006971D7" w:rsidP="000510D0">
            <w:pPr>
              <w:widowControl w:val="0"/>
              <w:autoSpaceDE w:val="0"/>
              <w:autoSpaceDN w:val="0"/>
              <w:adjustRightInd w:val="0"/>
              <w:spacing w:before="20" w:after="20" w:line="240" w:lineRule="auto"/>
              <w:ind w:right="499"/>
              <w:rPr>
                <w:rFonts w:ascii="Arial Narrow" w:eastAsia="Times New Roman" w:hAnsi="Arial Narrow" w:cs="Times New Roman"/>
                <w:bCs/>
                <w:sz w:val="20"/>
                <w:szCs w:val="20"/>
                <w:lang w:val="en-US" w:eastAsia="hr-HR"/>
              </w:rPr>
            </w:pPr>
            <w:r>
              <w:rPr>
                <w:rFonts w:ascii="Arial Narrow" w:eastAsia="Times New Roman" w:hAnsi="Arial Narrow" w:cs="Times New Roman"/>
                <w:bCs/>
                <w:sz w:val="20"/>
                <w:szCs w:val="20"/>
                <w:lang w:val="en-US" w:eastAsia="en-US" w:bidi="ta-IN"/>
              </w:rPr>
              <w:t>7</w:t>
            </w:r>
            <w:r w:rsidRPr="006C0267">
              <w:rPr>
                <w:rFonts w:ascii="Arial Narrow" w:eastAsia="Times New Roman" w:hAnsi="Arial Narrow" w:cs="Times New Roman"/>
                <w:bCs/>
                <w:sz w:val="20"/>
                <w:szCs w:val="20"/>
                <w:lang w:val="en-US" w:eastAsia="en-US" w:bidi="ta-IN"/>
              </w:rPr>
              <w:t>.</w:t>
            </w:r>
            <w:proofErr w:type="gramStart"/>
            <w:r w:rsidRPr="006C0267">
              <w:rPr>
                <w:rFonts w:ascii="Arial Narrow" w:eastAsia="Times New Roman" w:hAnsi="Arial Narrow" w:cs="Times New Roman"/>
                <w:bCs/>
                <w:sz w:val="20"/>
                <w:szCs w:val="20"/>
                <w:lang w:val="en-US" w:eastAsia="en-US" w:bidi="ta-IN"/>
              </w:rPr>
              <w:t>12.</w:t>
            </w:r>
            <w:r>
              <w:rPr>
                <w:rFonts w:ascii="Arial Narrow" w:eastAsia="Times New Roman" w:hAnsi="Arial Narrow" w:cs="Times New Roman"/>
                <w:bCs/>
                <w:sz w:val="20"/>
                <w:szCs w:val="20"/>
                <w:lang w:val="en-US" w:eastAsia="en-US" w:bidi="ta-IN"/>
              </w:rPr>
              <w:t>2023.</w:t>
            </w:r>
            <w:r w:rsidRPr="006C0267">
              <w:rPr>
                <w:rFonts w:ascii="Arial Narrow" w:eastAsia="Times New Roman" w:hAnsi="Arial Narrow" w:cs="Times New Roman"/>
                <w:bCs/>
                <w:sz w:val="20"/>
                <w:szCs w:val="20"/>
                <w:lang w:val="en-US" w:eastAsia="en-US" w:bidi="ta-IN"/>
              </w:rPr>
              <w:t>ČETVRTAK</w:t>
            </w:r>
            <w:proofErr w:type="gramEnd"/>
          </w:p>
          <w:p w14:paraId="0C70644F" w14:textId="558F467E" w:rsidR="006971D7" w:rsidRDefault="006971D7" w:rsidP="000510D0">
            <w:pPr>
              <w:widowControl w:val="0"/>
              <w:autoSpaceDE w:val="0"/>
              <w:autoSpaceDN w:val="0"/>
              <w:adjustRightInd w:val="0"/>
              <w:spacing w:before="20" w:after="20" w:line="240" w:lineRule="auto"/>
              <w:ind w:right="499"/>
              <w:rPr>
                <w:rFonts w:ascii="Arial Narrow" w:eastAsia="Times New Roman" w:hAnsi="Arial Narrow" w:cs="Times New Roman"/>
                <w:bCs/>
                <w:sz w:val="20"/>
                <w:szCs w:val="20"/>
                <w:lang w:val="en-US" w:eastAsia="hr-HR"/>
              </w:rPr>
            </w:pPr>
          </w:p>
        </w:tc>
        <w:tc>
          <w:tcPr>
            <w:tcW w:w="1999" w:type="dxa"/>
            <w:shd w:val="clear" w:color="auto" w:fill="auto"/>
          </w:tcPr>
          <w:p w14:paraId="4D06F97E" w14:textId="77777777" w:rsidR="006971D7" w:rsidRDefault="006971D7" w:rsidP="000510D0">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val="en-US" w:eastAsia="hr-HR"/>
              </w:rPr>
            </w:pPr>
            <w:r>
              <w:rPr>
                <w:rFonts w:ascii="Arial Narrow" w:eastAsia="Times New Roman" w:hAnsi="Arial Narrow" w:cs="Times New Roman"/>
                <w:bCs/>
                <w:sz w:val="20"/>
                <w:szCs w:val="20"/>
                <w:lang w:val="en-US" w:eastAsia="hr-HR"/>
              </w:rPr>
              <w:t xml:space="preserve"> P22, P23</w:t>
            </w:r>
          </w:p>
          <w:p w14:paraId="4EC4E944" w14:textId="055A8CC0" w:rsidR="006971D7" w:rsidRPr="006C0267" w:rsidRDefault="006971D7" w:rsidP="00946D52">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val="en-US" w:eastAsia="hr-HR"/>
              </w:rPr>
            </w:pPr>
            <w:r>
              <w:rPr>
                <w:rFonts w:ascii="Arial Narrow" w:eastAsia="Times New Roman" w:hAnsi="Arial Narrow" w:cs="Times New Roman"/>
                <w:bCs/>
                <w:sz w:val="20"/>
                <w:szCs w:val="20"/>
                <w:lang w:val="en-US" w:eastAsia="hr-HR"/>
              </w:rPr>
              <w:t>(12.00-14.00)</w:t>
            </w:r>
          </w:p>
        </w:tc>
        <w:tc>
          <w:tcPr>
            <w:tcW w:w="1582" w:type="dxa"/>
            <w:shd w:val="clear" w:color="auto" w:fill="auto"/>
          </w:tcPr>
          <w:p w14:paraId="7335A2E0" w14:textId="68C41492" w:rsidR="006971D7" w:rsidRPr="006C0267" w:rsidRDefault="006971D7" w:rsidP="00946D52">
            <w:pPr>
              <w:widowControl w:val="0"/>
              <w:autoSpaceDE w:val="0"/>
              <w:autoSpaceDN w:val="0"/>
              <w:adjustRightInd w:val="0"/>
              <w:spacing w:before="20" w:after="20" w:line="240" w:lineRule="auto"/>
              <w:ind w:right="34"/>
              <w:rPr>
                <w:rFonts w:ascii="Arial Narrow" w:eastAsia="Times New Roman" w:hAnsi="Arial Narrow" w:cs="Times New Roman"/>
                <w:bCs/>
                <w:sz w:val="20"/>
                <w:szCs w:val="20"/>
                <w:lang w:val="en-US" w:eastAsia="hr-HR"/>
              </w:rPr>
            </w:pPr>
          </w:p>
        </w:tc>
        <w:tc>
          <w:tcPr>
            <w:tcW w:w="1829" w:type="dxa"/>
            <w:shd w:val="clear" w:color="auto" w:fill="auto"/>
          </w:tcPr>
          <w:p w14:paraId="6BB66F06" w14:textId="77777777" w:rsidR="006971D7" w:rsidRPr="006C0267" w:rsidRDefault="006971D7" w:rsidP="000510D0">
            <w:pPr>
              <w:spacing w:after="0" w:line="240" w:lineRule="auto"/>
              <w:jc w:val="center"/>
              <w:rPr>
                <w:rFonts w:ascii="Arial Narrow" w:eastAsia="Times New Roman" w:hAnsi="Arial Narrow" w:cs="Times New Roman"/>
                <w:sz w:val="20"/>
                <w:szCs w:val="20"/>
                <w:lang w:val="en-US" w:eastAsia="hr-HR"/>
              </w:rPr>
            </w:pPr>
          </w:p>
        </w:tc>
        <w:tc>
          <w:tcPr>
            <w:tcW w:w="2135" w:type="dxa"/>
            <w:shd w:val="clear" w:color="auto" w:fill="auto"/>
          </w:tcPr>
          <w:p w14:paraId="50CE1890" w14:textId="7AECA8AB" w:rsidR="006971D7" w:rsidRDefault="006971D7"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Pr>
                <w:rFonts w:ascii="Arial Narrow" w:eastAsia="Times New Roman" w:hAnsi="Arial Narrow" w:cs="Arial"/>
                <w:sz w:val="18"/>
                <w:szCs w:val="18"/>
                <w:lang w:val="pl-PL" w:eastAsia="en-US"/>
              </w:rPr>
              <w:t>izv.prof.dr.sc. Jadranka Vraneković</w:t>
            </w:r>
          </w:p>
        </w:tc>
      </w:tr>
      <w:tr w:rsidR="006971D7" w:rsidRPr="006C0267" w14:paraId="388C17A5" w14:textId="77777777" w:rsidTr="002126C4">
        <w:tc>
          <w:tcPr>
            <w:tcW w:w="2457" w:type="dxa"/>
            <w:vMerge/>
            <w:shd w:val="clear" w:color="auto" w:fill="auto"/>
          </w:tcPr>
          <w:p w14:paraId="5B3E2241" w14:textId="7D86BFE5" w:rsidR="006971D7" w:rsidRDefault="006971D7" w:rsidP="000510D0">
            <w:pPr>
              <w:widowControl w:val="0"/>
              <w:autoSpaceDE w:val="0"/>
              <w:autoSpaceDN w:val="0"/>
              <w:adjustRightInd w:val="0"/>
              <w:spacing w:before="20" w:after="20" w:line="240" w:lineRule="auto"/>
              <w:ind w:right="499"/>
              <w:rPr>
                <w:rFonts w:ascii="Arial Narrow" w:eastAsia="Times New Roman" w:hAnsi="Arial Narrow" w:cs="Times New Roman"/>
                <w:bCs/>
                <w:sz w:val="20"/>
                <w:szCs w:val="20"/>
                <w:lang w:val="en-US" w:eastAsia="en-US" w:bidi="ta-IN"/>
              </w:rPr>
            </w:pPr>
          </w:p>
        </w:tc>
        <w:tc>
          <w:tcPr>
            <w:tcW w:w="1999" w:type="dxa"/>
            <w:shd w:val="clear" w:color="auto" w:fill="auto"/>
          </w:tcPr>
          <w:p w14:paraId="79B50A7A" w14:textId="1AB3B327" w:rsidR="006971D7" w:rsidRDefault="006971D7" w:rsidP="000510D0">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val="en-US" w:eastAsia="hr-HR"/>
              </w:rPr>
            </w:pPr>
          </w:p>
        </w:tc>
        <w:tc>
          <w:tcPr>
            <w:tcW w:w="1582" w:type="dxa"/>
            <w:shd w:val="clear" w:color="auto" w:fill="auto"/>
          </w:tcPr>
          <w:p w14:paraId="206A3CCD" w14:textId="77777777" w:rsidR="006971D7" w:rsidRDefault="006971D7" w:rsidP="000510D0">
            <w:pPr>
              <w:widowControl w:val="0"/>
              <w:autoSpaceDE w:val="0"/>
              <w:autoSpaceDN w:val="0"/>
              <w:adjustRightInd w:val="0"/>
              <w:spacing w:before="20" w:after="20" w:line="240" w:lineRule="auto"/>
              <w:ind w:right="34"/>
              <w:rPr>
                <w:rFonts w:ascii="Arial Narrow" w:eastAsia="Times New Roman" w:hAnsi="Arial Narrow" w:cs="Times New Roman"/>
                <w:bCs/>
                <w:sz w:val="20"/>
                <w:szCs w:val="20"/>
                <w:lang w:val="en-US" w:eastAsia="hr-HR"/>
              </w:rPr>
            </w:pPr>
            <w:r>
              <w:rPr>
                <w:rFonts w:ascii="Arial Narrow" w:eastAsia="Times New Roman" w:hAnsi="Arial Narrow" w:cs="Times New Roman"/>
                <w:bCs/>
                <w:sz w:val="20"/>
                <w:szCs w:val="20"/>
                <w:lang w:val="en-US" w:eastAsia="hr-HR"/>
              </w:rPr>
              <w:t>S4</w:t>
            </w:r>
          </w:p>
          <w:p w14:paraId="315FD59E" w14:textId="178716C6" w:rsidR="006971D7" w:rsidRDefault="006971D7" w:rsidP="00946D52">
            <w:pPr>
              <w:widowControl w:val="0"/>
              <w:autoSpaceDE w:val="0"/>
              <w:autoSpaceDN w:val="0"/>
              <w:adjustRightInd w:val="0"/>
              <w:spacing w:before="20" w:after="20" w:line="240" w:lineRule="auto"/>
              <w:ind w:right="34"/>
              <w:rPr>
                <w:rFonts w:ascii="Arial Narrow" w:eastAsia="Times New Roman" w:hAnsi="Arial Narrow" w:cs="Times New Roman"/>
                <w:b/>
                <w:bCs/>
                <w:color w:val="00B050"/>
                <w:sz w:val="20"/>
                <w:szCs w:val="20"/>
                <w:lang w:val="en-US" w:eastAsia="hr-HR"/>
              </w:rPr>
            </w:pPr>
            <w:r>
              <w:rPr>
                <w:rFonts w:ascii="Arial Narrow" w:eastAsia="Times New Roman" w:hAnsi="Arial Narrow" w:cs="Times New Roman"/>
                <w:bCs/>
                <w:sz w:val="20"/>
                <w:szCs w:val="20"/>
                <w:lang w:val="en-US" w:eastAsia="hr-HR"/>
              </w:rPr>
              <w:t>(14.00-16.00)</w:t>
            </w:r>
          </w:p>
        </w:tc>
        <w:tc>
          <w:tcPr>
            <w:tcW w:w="1829" w:type="dxa"/>
            <w:shd w:val="clear" w:color="auto" w:fill="auto"/>
          </w:tcPr>
          <w:p w14:paraId="4492EC6F" w14:textId="77777777" w:rsidR="006971D7" w:rsidRPr="006C0267" w:rsidRDefault="006971D7" w:rsidP="000510D0">
            <w:pPr>
              <w:spacing w:after="0" w:line="240" w:lineRule="auto"/>
              <w:jc w:val="center"/>
              <w:rPr>
                <w:rFonts w:ascii="Arial Narrow" w:eastAsia="Times New Roman" w:hAnsi="Arial Narrow" w:cs="Times New Roman"/>
                <w:sz w:val="20"/>
                <w:szCs w:val="20"/>
                <w:lang w:val="en-US" w:eastAsia="hr-HR"/>
              </w:rPr>
            </w:pPr>
          </w:p>
        </w:tc>
        <w:tc>
          <w:tcPr>
            <w:tcW w:w="2135" w:type="dxa"/>
            <w:shd w:val="clear" w:color="auto" w:fill="auto"/>
          </w:tcPr>
          <w:p w14:paraId="53853697" w14:textId="2ABC73D0" w:rsidR="006971D7" w:rsidRDefault="006971D7" w:rsidP="000510D0">
            <w:pPr>
              <w:widowControl w:val="0"/>
              <w:autoSpaceDE w:val="0"/>
              <w:autoSpaceDN w:val="0"/>
              <w:adjustRightInd w:val="0"/>
              <w:spacing w:before="20" w:after="20" w:line="240" w:lineRule="auto"/>
              <w:ind w:right="499"/>
              <w:jc w:val="center"/>
              <w:rPr>
                <w:rFonts w:ascii="Arial Narrow" w:eastAsia="Times New Roman" w:hAnsi="Arial Narrow" w:cs="Arial"/>
                <w:sz w:val="18"/>
                <w:szCs w:val="18"/>
                <w:lang w:val="pl-PL" w:eastAsia="en-US"/>
              </w:rPr>
            </w:pPr>
            <w:r>
              <w:rPr>
                <w:rFonts w:ascii="Arial Narrow" w:eastAsia="Times New Roman" w:hAnsi="Arial Narrow" w:cs="Arial"/>
                <w:sz w:val="18"/>
                <w:szCs w:val="18"/>
                <w:lang w:val="pl-PL" w:eastAsia="en-US"/>
              </w:rPr>
              <w:t>izv.prof.dr.sc. Jadranka Vraneković</w:t>
            </w:r>
          </w:p>
        </w:tc>
      </w:tr>
      <w:tr w:rsidR="000510D0" w:rsidRPr="006C0267" w14:paraId="2DAA3E17" w14:textId="77777777" w:rsidTr="0093368E">
        <w:tc>
          <w:tcPr>
            <w:tcW w:w="10002" w:type="dxa"/>
            <w:gridSpan w:val="5"/>
            <w:shd w:val="clear" w:color="auto" w:fill="auto"/>
          </w:tcPr>
          <w:p w14:paraId="6B62EAEE" w14:textId="5878BB76" w:rsidR="000510D0" w:rsidRPr="006C0267" w:rsidRDefault="000510D0" w:rsidP="000510D0">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val="en-US" w:eastAsia="hr-HR"/>
              </w:rPr>
            </w:pPr>
            <w:r w:rsidRPr="00F06F1F">
              <w:rPr>
                <w:rFonts w:ascii="Arial Narrow" w:eastAsia="Times New Roman" w:hAnsi="Arial Narrow" w:cs="Arial"/>
                <w:b/>
                <w:sz w:val="18"/>
                <w:szCs w:val="18"/>
                <w:lang w:val="en-US" w:eastAsia="hr-HR"/>
              </w:rPr>
              <w:t>11. TJEDAN</w:t>
            </w:r>
          </w:p>
          <w:p w14:paraId="041B7D80" w14:textId="181AD561" w:rsidR="000510D0" w:rsidRDefault="000510D0"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p>
        </w:tc>
      </w:tr>
      <w:tr w:rsidR="000510D0" w:rsidRPr="006C0267" w14:paraId="642D723D" w14:textId="77777777" w:rsidTr="002126C4">
        <w:tc>
          <w:tcPr>
            <w:tcW w:w="2457" w:type="dxa"/>
            <w:shd w:val="clear" w:color="auto" w:fill="auto"/>
          </w:tcPr>
          <w:p w14:paraId="7E694264" w14:textId="2BEBD756" w:rsidR="000510D0" w:rsidRPr="008876E1" w:rsidRDefault="000510D0"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20"/>
                <w:szCs w:val="20"/>
                <w:highlight w:val="yellow"/>
                <w:lang w:val="en-US" w:eastAsia="hr-HR"/>
              </w:rPr>
            </w:pPr>
            <w:r w:rsidRPr="008876E1">
              <w:rPr>
                <w:rFonts w:ascii="Arial Narrow" w:eastAsia="Times New Roman" w:hAnsi="Arial Narrow" w:cs="Arial"/>
                <w:sz w:val="18"/>
                <w:szCs w:val="18"/>
                <w:highlight w:val="yellow"/>
                <w:lang w:val="en-US" w:eastAsia="hr-HR"/>
              </w:rPr>
              <w:lastRenderedPageBreak/>
              <w:t xml:space="preserve">14.12. 2022 ČETVRTAK </w:t>
            </w:r>
          </w:p>
        </w:tc>
        <w:tc>
          <w:tcPr>
            <w:tcW w:w="1999" w:type="dxa"/>
            <w:shd w:val="clear" w:color="auto" w:fill="auto"/>
          </w:tcPr>
          <w:p w14:paraId="2724F6C2" w14:textId="30A64C65" w:rsidR="000510D0" w:rsidRPr="008876E1" w:rsidRDefault="000510D0" w:rsidP="000510D0">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highlight w:val="yellow"/>
                <w:lang w:val="en-US" w:eastAsia="hr-HR"/>
              </w:rPr>
            </w:pPr>
          </w:p>
        </w:tc>
        <w:tc>
          <w:tcPr>
            <w:tcW w:w="1582" w:type="dxa"/>
            <w:shd w:val="clear" w:color="auto" w:fill="auto"/>
          </w:tcPr>
          <w:p w14:paraId="28BD3E3D" w14:textId="5469B5C4" w:rsidR="00946D52" w:rsidRPr="008876E1" w:rsidRDefault="00946D52" w:rsidP="00946D52">
            <w:pPr>
              <w:widowControl w:val="0"/>
              <w:autoSpaceDE w:val="0"/>
              <w:autoSpaceDN w:val="0"/>
              <w:adjustRightInd w:val="0"/>
              <w:spacing w:before="20" w:after="20" w:line="240" w:lineRule="auto"/>
              <w:ind w:right="34"/>
              <w:rPr>
                <w:rFonts w:ascii="Arial Narrow" w:eastAsia="Times New Roman" w:hAnsi="Arial Narrow" w:cs="Times New Roman"/>
                <w:b/>
                <w:bCs/>
                <w:color w:val="00B050"/>
                <w:sz w:val="20"/>
                <w:szCs w:val="20"/>
                <w:highlight w:val="yellow"/>
                <w:lang w:val="en-US" w:eastAsia="hr-HR"/>
              </w:rPr>
            </w:pPr>
            <w:r w:rsidRPr="008876E1">
              <w:rPr>
                <w:rFonts w:ascii="Arial Narrow" w:eastAsia="Times New Roman" w:hAnsi="Arial Narrow" w:cs="Times New Roman"/>
                <w:b/>
                <w:bCs/>
                <w:color w:val="00B050"/>
                <w:sz w:val="20"/>
                <w:szCs w:val="20"/>
                <w:highlight w:val="yellow"/>
                <w:lang w:val="en-US" w:eastAsia="hr-HR"/>
              </w:rPr>
              <w:t>MEĐUISPIT II</w:t>
            </w:r>
          </w:p>
          <w:p w14:paraId="766EF1DF" w14:textId="58BD4F09" w:rsidR="00946D52" w:rsidRPr="008876E1" w:rsidRDefault="00946D52" w:rsidP="00946D52">
            <w:pPr>
              <w:widowControl w:val="0"/>
              <w:autoSpaceDE w:val="0"/>
              <w:autoSpaceDN w:val="0"/>
              <w:adjustRightInd w:val="0"/>
              <w:spacing w:before="20" w:after="20" w:line="240" w:lineRule="auto"/>
              <w:ind w:right="34"/>
              <w:rPr>
                <w:rFonts w:ascii="Arial Narrow" w:eastAsia="Times New Roman" w:hAnsi="Arial Narrow" w:cs="Times New Roman"/>
                <w:b/>
                <w:bCs/>
                <w:color w:val="00B050"/>
                <w:sz w:val="20"/>
                <w:szCs w:val="20"/>
                <w:highlight w:val="yellow"/>
                <w:lang w:val="en-US" w:eastAsia="hr-HR"/>
              </w:rPr>
            </w:pPr>
          </w:p>
          <w:p w14:paraId="501B30D7" w14:textId="0A7CF09A" w:rsidR="000510D0" w:rsidRPr="008876E1" w:rsidRDefault="000510D0" w:rsidP="000510D0">
            <w:pPr>
              <w:spacing w:after="0" w:line="240" w:lineRule="auto"/>
              <w:jc w:val="center"/>
              <w:rPr>
                <w:rFonts w:ascii="Arial Narrow" w:eastAsia="Times New Roman" w:hAnsi="Arial Narrow" w:cs="Times New Roman"/>
                <w:bCs/>
                <w:sz w:val="20"/>
                <w:szCs w:val="20"/>
                <w:highlight w:val="yellow"/>
                <w:lang w:val="en-US" w:eastAsia="hr-HR"/>
              </w:rPr>
            </w:pPr>
          </w:p>
        </w:tc>
        <w:tc>
          <w:tcPr>
            <w:tcW w:w="1829" w:type="dxa"/>
            <w:shd w:val="clear" w:color="auto" w:fill="auto"/>
          </w:tcPr>
          <w:p w14:paraId="7C27575B" w14:textId="77777777" w:rsidR="000510D0" w:rsidRPr="008876E1" w:rsidRDefault="000510D0" w:rsidP="000510D0">
            <w:pPr>
              <w:spacing w:after="0" w:line="240" w:lineRule="auto"/>
              <w:jc w:val="center"/>
              <w:rPr>
                <w:rFonts w:ascii="Arial Narrow" w:eastAsia="Times New Roman" w:hAnsi="Arial Narrow" w:cs="Times New Roman"/>
                <w:sz w:val="20"/>
                <w:szCs w:val="20"/>
                <w:highlight w:val="yellow"/>
                <w:lang w:val="en-US" w:eastAsia="hr-HR"/>
              </w:rPr>
            </w:pPr>
            <w:r w:rsidRPr="008876E1">
              <w:rPr>
                <w:rFonts w:ascii="Arial Narrow" w:eastAsia="Times New Roman" w:hAnsi="Arial Narrow" w:cs="Times New Roman"/>
                <w:sz w:val="20"/>
                <w:szCs w:val="20"/>
                <w:highlight w:val="yellow"/>
                <w:lang w:val="en-US" w:eastAsia="hr-HR"/>
              </w:rPr>
              <w:t>V9</w:t>
            </w:r>
          </w:p>
          <w:p w14:paraId="0C4F4755" w14:textId="77777777" w:rsidR="000510D0" w:rsidRPr="008876E1" w:rsidRDefault="000510D0" w:rsidP="000510D0">
            <w:pPr>
              <w:spacing w:after="0" w:line="240" w:lineRule="auto"/>
              <w:jc w:val="center"/>
              <w:rPr>
                <w:rFonts w:ascii="Arial Narrow" w:eastAsia="Times New Roman" w:hAnsi="Arial Narrow" w:cs="Times New Roman"/>
                <w:sz w:val="20"/>
                <w:szCs w:val="20"/>
                <w:highlight w:val="yellow"/>
                <w:lang w:val="en-US" w:eastAsia="hr-HR"/>
              </w:rPr>
            </w:pPr>
            <w:r w:rsidRPr="008876E1">
              <w:rPr>
                <w:rFonts w:ascii="Arial Narrow" w:eastAsia="Times New Roman" w:hAnsi="Arial Narrow" w:cs="Times New Roman"/>
                <w:sz w:val="20"/>
                <w:szCs w:val="20"/>
                <w:highlight w:val="yellow"/>
                <w:lang w:val="en-US" w:eastAsia="hr-HR"/>
              </w:rPr>
              <w:t>(12.00 – 14.00)</w:t>
            </w:r>
          </w:p>
          <w:p w14:paraId="3E2D8312" w14:textId="16E51BBE" w:rsidR="000510D0" w:rsidRPr="008876E1" w:rsidRDefault="000510D0" w:rsidP="000510D0">
            <w:pPr>
              <w:spacing w:after="0" w:line="240" w:lineRule="auto"/>
              <w:jc w:val="center"/>
              <w:rPr>
                <w:rFonts w:ascii="Arial Narrow" w:eastAsia="Times New Roman" w:hAnsi="Arial Narrow" w:cs="Times New Roman"/>
                <w:sz w:val="20"/>
                <w:szCs w:val="20"/>
                <w:highlight w:val="yellow"/>
                <w:lang w:val="en-US" w:eastAsia="hr-HR"/>
              </w:rPr>
            </w:pPr>
            <w:r w:rsidRPr="008876E1">
              <w:rPr>
                <w:rFonts w:ascii="Arial Narrow" w:eastAsia="Times New Roman" w:hAnsi="Arial Narrow" w:cs="Times New Roman"/>
                <w:sz w:val="20"/>
                <w:szCs w:val="20"/>
                <w:highlight w:val="yellow"/>
                <w:lang w:val="en-US" w:eastAsia="hr-HR"/>
              </w:rPr>
              <w:t>(14.00 – 16.00</w:t>
            </w:r>
            <w:r w:rsidR="00A7329A" w:rsidRPr="008876E1">
              <w:rPr>
                <w:rFonts w:ascii="Arial Narrow" w:eastAsia="Times New Roman" w:hAnsi="Arial Narrow" w:cs="Times New Roman"/>
                <w:sz w:val="20"/>
                <w:szCs w:val="20"/>
                <w:highlight w:val="yellow"/>
                <w:lang w:val="en-US" w:eastAsia="hr-HR"/>
              </w:rPr>
              <w:t>)</w:t>
            </w:r>
          </w:p>
        </w:tc>
        <w:tc>
          <w:tcPr>
            <w:tcW w:w="2135" w:type="dxa"/>
            <w:shd w:val="clear" w:color="auto" w:fill="auto"/>
          </w:tcPr>
          <w:p w14:paraId="00A8B373" w14:textId="473FC4C7" w:rsidR="000510D0" w:rsidRPr="008876E1" w:rsidRDefault="000510D0"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highlight w:val="yellow"/>
                <w:lang w:eastAsia="hr-HR"/>
              </w:rPr>
            </w:pPr>
            <w:r w:rsidRPr="008876E1">
              <w:rPr>
                <w:rFonts w:ascii="Arial Narrow" w:eastAsia="Times New Roman" w:hAnsi="Arial Narrow" w:cs="Times New Roman"/>
                <w:bCs/>
                <w:sz w:val="18"/>
                <w:szCs w:val="18"/>
                <w:highlight w:val="yellow"/>
                <w:lang w:eastAsia="hr-HR"/>
              </w:rPr>
              <w:t xml:space="preserve">Tea </w:t>
            </w:r>
            <w:proofErr w:type="spellStart"/>
            <w:r w:rsidRPr="008876E1">
              <w:rPr>
                <w:rFonts w:ascii="Arial Narrow" w:eastAsia="Times New Roman" w:hAnsi="Arial Narrow" w:cs="Times New Roman"/>
                <w:bCs/>
                <w:sz w:val="18"/>
                <w:szCs w:val="18"/>
                <w:highlight w:val="yellow"/>
                <w:lang w:eastAsia="hr-HR"/>
              </w:rPr>
              <w:t>Mladenić</w:t>
            </w:r>
            <w:proofErr w:type="spellEnd"/>
            <w:r w:rsidRPr="008876E1">
              <w:rPr>
                <w:rFonts w:ascii="Arial Narrow" w:eastAsia="Times New Roman" w:hAnsi="Arial Narrow" w:cs="Times New Roman"/>
                <w:bCs/>
                <w:sz w:val="18"/>
                <w:szCs w:val="18"/>
                <w:highlight w:val="yellow"/>
                <w:lang w:eastAsia="hr-HR"/>
              </w:rPr>
              <w:t>,</w:t>
            </w:r>
            <w:r w:rsidRPr="008876E1">
              <w:rPr>
                <w:rFonts w:ascii="Arial" w:hAnsi="Arial" w:cs="Arial"/>
                <w:color w:val="0070C0"/>
                <w:sz w:val="18"/>
                <w:szCs w:val="18"/>
                <w:highlight w:val="yellow"/>
                <w:shd w:val="clear" w:color="auto" w:fill="FFFFFF"/>
              </w:rPr>
              <w:t xml:space="preserve"> </w:t>
            </w:r>
            <w:r w:rsidRPr="008876E1">
              <w:rPr>
                <w:rFonts w:ascii="Arial Narrow" w:eastAsia="Times New Roman" w:hAnsi="Arial Narrow" w:cs="Times New Roman"/>
                <w:bCs/>
                <w:sz w:val="18"/>
                <w:szCs w:val="18"/>
                <w:highlight w:val="yellow"/>
                <w:lang w:eastAsia="hr-HR"/>
              </w:rPr>
              <w:t xml:space="preserve">mag. </w:t>
            </w:r>
            <w:proofErr w:type="spellStart"/>
            <w:r w:rsidRPr="008876E1">
              <w:rPr>
                <w:rFonts w:ascii="Arial Narrow" w:eastAsia="Times New Roman" w:hAnsi="Arial Narrow" w:cs="Times New Roman"/>
                <w:bCs/>
                <w:sz w:val="18"/>
                <w:szCs w:val="18"/>
                <w:highlight w:val="yellow"/>
                <w:lang w:eastAsia="hr-HR"/>
              </w:rPr>
              <w:t>biotech</w:t>
            </w:r>
            <w:proofErr w:type="spellEnd"/>
            <w:r w:rsidRPr="008876E1">
              <w:rPr>
                <w:rFonts w:ascii="Arial Narrow" w:eastAsia="Times New Roman" w:hAnsi="Arial Narrow" w:cs="Times New Roman"/>
                <w:bCs/>
                <w:sz w:val="18"/>
                <w:szCs w:val="18"/>
                <w:highlight w:val="yellow"/>
                <w:lang w:eastAsia="hr-HR"/>
              </w:rPr>
              <w:t xml:space="preserve">. </w:t>
            </w:r>
            <w:proofErr w:type="spellStart"/>
            <w:r w:rsidRPr="008876E1">
              <w:rPr>
                <w:rFonts w:ascii="Arial Narrow" w:eastAsia="Times New Roman" w:hAnsi="Arial Narrow" w:cs="Times New Roman"/>
                <w:bCs/>
                <w:sz w:val="18"/>
                <w:szCs w:val="18"/>
                <w:highlight w:val="yellow"/>
                <w:lang w:eastAsia="hr-HR"/>
              </w:rPr>
              <w:t>in</w:t>
            </w:r>
            <w:proofErr w:type="spellEnd"/>
            <w:r w:rsidRPr="008876E1">
              <w:rPr>
                <w:rFonts w:ascii="Arial Narrow" w:eastAsia="Times New Roman" w:hAnsi="Arial Narrow" w:cs="Times New Roman"/>
                <w:bCs/>
                <w:sz w:val="18"/>
                <w:szCs w:val="18"/>
                <w:highlight w:val="yellow"/>
                <w:lang w:eastAsia="hr-HR"/>
              </w:rPr>
              <w:t xml:space="preserve"> med. </w:t>
            </w:r>
          </w:p>
          <w:p w14:paraId="746CF40F" w14:textId="6BB14647" w:rsidR="00D12E9E" w:rsidRPr="008876E1" w:rsidRDefault="00D12E9E"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highlight w:val="yellow"/>
                <w:lang w:eastAsia="hr-HR"/>
              </w:rPr>
            </w:pPr>
            <w:r w:rsidRPr="008876E1">
              <w:rPr>
                <w:rFonts w:ascii="Arial Narrow" w:eastAsia="Times New Roman" w:hAnsi="Arial Narrow" w:cs="Times New Roman"/>
                <w:bCs/>
                <w:sz w:val="18"/>
                <w:szCs w:val="18"/>
                <w:highlight w:val="yellow"/>
                <w:lang w:eastAsia="hr-HR"/>
              </w:rPr>
              <w:t xml:space="preserve">dr. sc. Lara </w:t>
            </w:r>
            <w:proofErr w:type="spellStart"/>
            <w:r w:rsidRPr="008876E1">
              <w:rPr>
                <w:rFonts w:ascii="Arial Narrow" w:eastAsia="Times New Roman" w:hAnsi="Arial Narrow" w:cs="Times New Roman"/>
                <w:bCs/>
                <w:sz w:val="18"/>
                <w:szCs w:val="18"/>
                <w:highlight w:val="yellow"/>
                <w:lang w:eastAsia="hr-HR"/>
              </w:rPr>
              <w:t>Saftić</w:t>
            </w:r>
            <w:proofErr w:type="spellEnd"/>
            <w:r w:rsidRPr="008876E1">
              <w:rPr>
                <w:rFonts w:ascii="Arial Narrow" w:eastAsia="Times New Roman" w:hAnsi="Arial Narrow" w:cs="Times New Roman"/>
                <w:bCs/>
                <w:sz w:val="18"/>
                <w:szCs w:val="18"/>
                <w:highlight w:val="yellow"/>
                <w:lang w:eastAsia="hr-HR"/>
              </w:rPr>
              <w:t xml:space="preserve"> Martinović</w:t>
            </w:r>
          </w:p>
          <w:p w14:paraId="730A10A5" w14:textId="6E8D5A83" w:rsidR="000510D0" w:rsidRPr="008876E1" w:rsidRDefault="000510D0" w:rsidP="00946D52">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highlight w:val="yellow"/>
                <w:lang w:eastAsia="hr-HR"/>
              </w:rPr>
            </w:pPr>
          </w:p>
        </w:tc>
      </w:tr>
      <w:tr w:rsidR="000510D0" w:rsidRPr="006C0267" w14:paraId="0DAF7D77" w14:textId="77777777" w:rsidTr="002F67AC">
        <w:tc>
          <w:tcPr>
            <w:tcW w:w="10002" w:type="dxa"/>
            <w:gridSpan w:val="5"/>
            <w:shd w:val="clear" w:color="auto" w:fill="auto"/>
          </w:tcPr>
          <w:p w14:paraId="175D6363" w14:textId="7427906A" w:rsidR="000510D0" w:rsidRPr="00327B87" w:rsidRDefault="000510D0" w:rsidP="000510D0">
            <w:pPr>
              <w:widowControl w:val="0"/>
              <w:autoSpaceDE w:val="0"/>
              <w:autoSpaceDN w:val="0"/>
              <w:adjustRightInd w:val="0"/>
              <w:spacing w:before="20" w:after="20" w:line="240" w:lineRule="auto"/>
              <w:ind w:right="499"/>
              <w:jc w:val="center"/>
              <w:rPr>
                <w:rFonts w:ascii="Arial Narrow" w:eastAsia="Times New Roman" w:hAnsi="Arial Narrow" w:cs="Times New Roman"/>
                <w:b/>
                <w:bCs/>
                <w:sz w:val="20"/>
                <w:szCs w:val="20"/>
                <w:lang w:val="en-US" w:eastAsia="hr-HR"/>
              </w:rPr>
            </w:pPr>
            <w:r w:rsidRPr="00327B87">
              <w:rPr>
                <w:rFonts w:ascii="Arial Narrow" w:eastAsia="Times New Roman" w:hAnsi="Arial Narrow" w:cs="Times New Roman"/>
                <w:b/>
                <w:bCs/>
                <w:sz w:val="20"/>
                <w:szCs w:val="20"/>
                <w:lang w:val="en-US" w:eastAsia="hr-HR"/>
              </w:rPr>
              <w:t>12. TJEDAN</w:t>
            </w:r>
          </w:p>
          <w:p w14:paraId="61DD9BD1" w14:textId="14D61670" w:rsidR="000510D0" w:rsidRPr="00327B87" w:rsidRDefault="000510D0" w:rsidP="000510D0">
            <w:pPr>
              <w:widowControl w:val="0"/>
              <w:autoSpaceDE w:val="0"/>
              <w:autoSpaceDN w:val="0"/>
              <w:adjustRightInd w:val="0"/>
              <w:spacing w:before="20" w:after="20" w:line="240" w:lineRule="auto"/>
              <w:ind w:right="499"/>
              <w:jc w:val="center"/>
              <w:rPr>
                <w:rFonts w:ascii="Arial Narrow" w:eastAsia="Times New Roman" w:hAnsi="Arial Narrow" w:cs="Times New Roman"/>
                <w:b/>
                <w:bCs/>
                <w:sz w:val="18"/>
                <w:szCs w:val="18"/>
                <w:lang w:eastAsia="hr-HR"/>
              </w:rPr>
            </w:pPr>
          </w:p>
        </w:tc>
      </w:tr>
      <w:tr w:rsidR="000510D0" w:rsidRPr="006C0267" w14:paraId="4E168A4A" w14:textId="77777777" w:rsidTr="002126C4">
        <w:tc>
          <w:tcPr>
            <w:tcW w:w="2457" w:type="dxa"/>
            <w:shd w:val="clear" w:color="auto" w:fill="auto"/>
          </w:tcPr>
          <w:p w14:paraId="1C3C5CEF" w14:textId="6FFA5A95" w:rsidR="000510D0" w:rsidRDefault="000510D0" w:rsidP="000510D0">
            <w:pPr>
              <w:widowControl w:val="0"/>
              <w:autoSpaceDE w:val="0"/>
              <w:autoSpaceDN w:val="0"/>
              <w:adjustRightInd w:val="0"/>
              <w:spacing w:before="20" w:after="20" w:line="240" w:lineRule="auto"/>
              <w:ind w:right="499"/>
              <w:rPr>
                <w:rFonts w:ascii="Arial Narrow" w:eastAsia="Times New Roman" w:hAnsi="Arial Narrow" w:cs="Times New Roman"/>
                <w:bCs/>
                <w:sz w:val="20"/>
                <w:szCs w:val="20"/>
                <w:lang w:val="en-US" w:eastAsia="hr-HR"/>
              </w:rPr>
            </w:pPr>
            <w:r w:rsidRPr="007E36FB">
              <w:rPr>
                <w:rFonts w:ascii="Arial Narrow" w:eastAsia="Times New Roman" w:hAnsi="Arial Narrow" w:cs="Arial"/>
                <w:sz w:val="18"/>
                <w:szCs w:val="18"/>
                <w:lang w:val="en-US" w:eastAsia="hr-HR"/>
              </w:rPr>
              <w:t>2</w:t>
            </w:r>
            <w:r>
              <w:rPr>
                <w:rFonts w:ascii="Arial Narrow" w:eastAsia="Times New Roman" w:hAnsi="Arial Narrow" w:cs="Arial"/>
                <w:sz w:val="18"/>
                <w:szCs w:val="18"/>
                <w:lang w:val="en-US" w:eastAsia="hr-HR"/>
              </w:rPr>
              <w:t>1</w:t>
            </w:r>
            <w:r w:rsidRPr="007E36FB">
              <w:rPr>
                <w:rFonts w:ascii="Arial Narrow" w:eastAsia="Times New Roman" w:hAnsi="Arial Narrow" w:cs="Arial"/>
                <w:sz w:val="18"/>
                <w:szCs w:val="18"/>
                <w:lang w:val="en-US" w:eastAsia="hr-HR"/>
              </w:rPr>
              <w:t xml:space="preserve">.12. ČETVRTAK </w:t>
            </w:r>
          </w:p>
          <w:p w14:paraId="3BC98469" w14:textId="3584BB8A" w:rsidR="000510D0" w:rsidRDefault="000510D0" w:rsidP="000510D0">
            <w:pPr>
              <w:widowControl w:val="0"/>
              <w:autoSpaceDE w:val="0"/>
              <w:autoSpaceDN w:val="0"/>
              <w:adjustRightInd w:val="0"/>
              <w:spacing w:before="20" w:after="20" w:line="240" w:lineRule="auto"/>
              <w:ind w:right="499"/>
              <w:rPr>
                <w:rFonts w:ascii="Arial Narrow" w:eastAsia="Times New Roman" w:hAnsi="Arial Narrow" w:cs="Times New Roman"/>
                <w:bCs/>
                <w:sz w:val="20"/>
                <w:szCs w:val="20"/>
                <w:lang w:val="en-US" w:eastAsia="hr-HR"/>
              </w:rPr>
            </w:pPr>
          </w:p>
        </w:tc>
        <w:tc>
          <w:tcPr>
            <w:tcW w:w="1999" w:type="dxa"/>
            <w:shd w:val="clear" w:color="auto" w:fill="auto"/>
          </w:tcPr>
          <w:p w14:paraId="14B2BDF5" w14:textId="77777777" w:rsidR="000510D0" w:rsidRPr="006C0267" w:rsidRDefault="000510D0" w:rsidP="000510D0">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val="en-US" w:eastAsia="hr-HR"/>
              </w:rPr>
            </w:pPr>
            <w:r w:rsidRPr="006C0267">
              <w:rPr>
                <w:rFonts w:ascii="Arial Narrow" w:eastAsia="Times New Roman" w:hAnsi="Arial Narrow" w:cs="Times New Roman"/>
                <w:bCs/>
                <w:sz w:val="20"/>
                <w:szCs w:val="20"/>
                <w:lang w:val="en-US" w:eastAsia="hr-HR"/>
              </w:rPr>
              <w:t>P24, P25</w:t>
            </w:r>
          </w:p>
          <w:p w14:paraId="3CE98BC8" w14:textId="282E2E88" w:rsidR="000510D0" w:rsidRPr="006C0267" w:rsidRDefault="000510D0" w:rsidP="000510D0">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val="en-US" w:eastAsia="hr-HR"/>
              </w:rPr>
            </w:pPr>
            <w:r w:rsidRPr="006C0267">
              <w:rPr>
                <w:rFonts w:ascii="Arial Narrow" w:eastAsia="Times New Roman" w:hAnsi="Arial Narrow" w:cs="Times New Roman"/>
                <w:bCs/>
                <w:sz w:val="20"/>
                <w:szCs w:val="20"/>
                <w:lang w:val="en-US" w:eastAsia="hr-HR"/>
              </w:rPr>
              <w:t>(9.00 – 11.00)</w:t>
            </w:r>
          </w:p>
        </w:tc>
        <w:tc>
          <w:tcPr>
            <w:tcW w:w="1582" w:type="dxa"/>
            <w:shd w:val="clear" w:color="auto" w:fill="auto"/>
          </w:tcPr>
          <w:p w14:paraId="66A4571D" w14:textId="06BB46EA" w:rsidR="000510D0" w:rsidRPr="006C0267" w:rsidRDefault="000510D0" w:rsidP="000510D0">
            <w:pPr>
              <w:spacing w:after="0" w:line="240" w:lineRule="auto"/>
              <w:jc w:val="center"/>
              <w:rPr>
                <w:rFonts w:ascii="Arial Narrow" w:eastAsia="Times New Roman" w:hAnsi="Arial Narrow" w:cs="Times New Roman"/>
                <w:bCs/>
                <w:sz w:val="20"/>
                <w:szCs w:val="20"/>
                <w:lang w:val="en-US" w:eastAsia="hr-HR"/>
              </w:rPr>
            </w:pPr>
          </w:p>
        </w:tc>
        <w:tc>
          <w:tcPr>
            <w:tcW w:w="1829" w:type="dxa"/>
            <w:shd w:val="clear" w:color="auto" w:fill="auto"/>
          </w:tcPr>
          <w:p w14:paraId="49AEDD1C" w14:textId="42010E16" w:rsidR="000510D0" w:rsidRPr="006C0267" w:rsidRDefault="000510D0" w:rsidP="000510D0">
            <w:pPr>
              <w:spacing w:after="0" w:line="240" w:lineRule="auto"/>
              <w:jc w:val="center"/>
              <w:rPr>
                <w:rFonts w:ascii="Arial Narrow" w:eastAsia="Times New Roman" w:hAnsi="Arial Narrow" w:cs="Times New Roman"/>
                <w:sz w:val="20"/>
                <w:szCs w:val="20"/>
                <w:lang w:val="en-US" w:eastAsia="hr-HR"/>
              </w:rPr>
            </w:pPr>
          </w:p>
        </w:tc>
        <w:tc>
          <w:tcPr>
            <w:tcW w:w="2135" w:type="dxa"/>
            <w:shd w:val="clear" w:color="auto" w:fill="auto"/>
          </w:tcPr>
          <w:p w14:paraId="73EA1573" w14:textId="4729046D" w:rsidR="000510D0" w:rsidRDefault="000510D0" w:rsidP="000510D0">
            <w:pPr>
              <w:widowControl w:val="0"/>
              <w:autoSpaceDE w:val="0"/>
              <w:autoSpaceDN w:val="0"/>
              <w:adjustRightInd w:val="0"/>
              <w:spacing w:before="20" w:after="20" w:line="240" w:lineRule="auto"/>
              <w:ind w:right="499"/>
              <w:jc w:val="center"/>
              <w:rPr>
                <w:rFonts w:ascii="Arial Narrow" w:eastAsia="Times New Roman" w:hAnsi="Arial Narrow" w:cs="Arial"/>
                <w:sz w:val="18"/>
                <w:szCs w:val="18"/>
                <w:lang w:val="en-US" w:eastAsia="en-US"/>
              </w:rPr>
            </w:pPr>
            <w:r w:rsidRPr="009C5DF4">
              <w:rPr>
                <w:rFonts w:ascii="Arial Narrow" w:eastAsia="Times New Roman" w:hAnsi="Arial Narrow" w:cs="Arial"/>
                <w:sz w:val="18"/>
                <w:szCs w:val="18"/>
                <w:lang w:val="en-US" w:eastAsia="en-US"/>
              </w:rPr>
              <w:t xml:space="preserve">prof.dr.sc. Smiljana </w:t>
            </w:r>
            <w:r>
              <w:rPr>
                <w:rFonts w:ascii="Arial Narrow" w:eastAsia="Times New Roman" w:hAnsi="Arial Narrow" w:cs="Arial"/>
                <w:sz w:val="18"/>
                <w:szCs w:val="18"/>
                <w:lang w:val="en-US" w:eastAsia="en-US"/>
              </w:rPr>
              <w:t>R</w:t>
            </w:r>
            <w:r w:rsidRPr="009C5DF4">
              <w:rPr>
                <w:rFonts w:ascii="Arial Narrow" w:eastAsia="Times New Roman" w:hAnsi="Arial Narrow" w:cs="Arial"/>
                <w:sz w:val="18"/>
                <w:szCs w:val="18"/>
                <w:lang w:val="en-US" w:eastAsia="en-US"/>
              </w:rPr>
              <w:t>istić</w:t>
            </w:r>
          </w:p>
          <w:p w14:paraId="54655263" w14:textId="63D59D59" w:rsidR="000510D0" w:rsidRDefault="000510D0"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sidRPr="00E30188">
              <w:rPr>
                <w:rFonts w:ascii="Arial Narrow" w:eastAsia="Times New Roman" w:hAnsi="Arial Narrow" w:cs="Arial"/>
                <w:sz w:val="18"/>
                <w:szCs w:val="18"/>
                <w:lang w:val="en-US" w:eastAsia="en-US"/>
              </w:rPr>
              <w:t>doc.dr.sc. Sanja Dević Pavlić</w:t>
            </w:r>
          </w:p>
        </w:tc>
      </w:tr>
      <w:tr w:rsidR="000510D0" w:rsidRPr="006C0267" w14:paraId="0EFF023B" w14:textId="77777777" w:rsidTr="002126C4">
        <w:tc>
          <w:tcPr>
            <w:tcW w:w="2457" w:type="dxa"/>
            <w:shd w:val="clear" w:color="auto" w:fill="auto"/>
          </w:tcPr>
          <w:p w14:paraId="2445FA88" w14:textId="24FB9D7D" w:rsidR="000510D0" w:rsidRPr="007E36FB" w:rsidRDefault="000510D0" w:rsidP="000510D0">
            <w:pPr>
              <w:widowControl w:val="0"/>
              <w:autoSpaceDE w:val="0"/>
              <w:autoSpaceDN w:val="0"/>
              <w:adjustRightInd w:val="0"/>
              <w:spacing w:before="20" w:after="20" w:line="240" w:lineRule="auto"/>
              <w:ind w:right="499"/>
              <w:rPr>
                <w:rFonts w:ascii="Arial Narrow" w:eastAsia="Times New Roman" w:hAnsi="Arial Narrow" w:cs="Arial"/>
                <w:sz w:val="18"/>
                <w:szCs w:val="18"/>
                <w:lang w:val="en-US" w:eastAsia="hr-HR"/>
              </w:rPr>
            </w:pPr>
          </w:p>
        </w:tc>
        <w:tc>
          <w:tcPr>
            <w:tcW w:w="1999" w:type="dxa"/>
            <w:shd w:val="clear" w:color="auto" w:fill="auto"/>
          </w:tcPr>
          <w:p w14:paraId="2BA90C0C" w14:textId="77777777" w:rsidR="000510D0" w:rsidRPr="006C0267" w:rsidRDefault="000510D0" w:rsidP="000510D0">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val="en-US" w:eastAsia="hr-HR"/>
              </w:rPr>
            </w:pPr>
          </w:p>
        </w:tc>
        <w:tc>
          <w:tcPr>
            <w:tcW w:w="1582" w:type="dxa"/>
            <w:shd w:val="clear" w:color="auto" w:fill="auto"/>
          </w:tcPr>
          <w:p w14:paraId="0F3FFDA2" w14:textId="77777777" w:rsidR="000510D0" w:rsidRPr="006C0267" w:rsidRDefault="000510D0" w:rsidP="000510D0">
            <w:pPr>
              <w:spacing w:after="0" w:line="240" w:lineRule="auto"/>
              <w:jc w:val="center"/>
              <w:rPr>
                <w:rFonts w:ascii="Arial Narrow" w:eastAsia="Times New Roman" w:hAnsi="Arial Narrow" w:cs="Times New Roman"/>
                <w:bCs/>
                <w:sz w:val="20"/>
                <w:szCs w:val="20"/>
                <w:lang w:val="en-US" w:eastAsia="hr-HR"/>
              </w:rPr>
            </w:pPr>
          </w:p>
        </w:tc>
        <w:tc>
          <w:tcPr>
            <w:tcW w:w="1829" w:type="dxa"/>
            <w:shd w:val="clear" w:color="auto" w:fill="auto"/>
          </w:tcPr>
          <w:p w14:paraId="4CC018F2" w14:textId="77777777" w:rsidR="000510D0" w:rsidRPr="006C0267" w:rsidRDefault="000510D0" w:rsidP="000510D0">
            <w:pPr>
              <w:spacing w:after="0" w:line="240" w:lineRule="auto"/>
              <w:jc w:val="center"/>
              <w:rPr>
                <w:rFonts w:ascii="Arial Narrow" w:eastAsia="Times New Roman" w:hAnsi="Arial Narrow" w:cs="Times New Roman"/>
                <w:sz w:val="20"/>
                <w:szCs w:val="20"/>
                <w:lang w:val="en-US" w:eastAsia="hr-HR"/>
              </w:rPr>
            </w:pPr>
            <w:r w:rsidRPr="006C0267">
              <w:rPr>
                <w:rFonts w:ascii="Arial Narrow" w:eastAsia="Times New Roman" w:hAnsi="Arial Narrow" w:cs="Times New Roman"/>
                <w:sz w:val="20"/>
                <w:szCs w:val="20"/>
                <w:lang w:val="en-US" w:eastAsia="hr-HR"/>
              </w:rPr>
              <w:t>V10</w:t>
            </w:r>
          </w:p>
          <w:p w14:paraId="0089D036" w14:textId="77777777" w:rsidR="000510D0" w:rsidRDefault="000510D0" w:rsidP="000510D0">
            <w:pPr>
              <w:spacing w:after="0" w:line="240" w:lineRule="auto"/>
              <w:jc w:val="center"/>
              <w:rPr>
                <w:rFonts w:ascii="Arial Narrow" w:eastAsia="Times New Roman" w:hAnsi="Arial Narrow" w:cs="Times New Roman"/>
                <w:sz w:val="20"/>
                <w:szCs w:val="20"/>
                <w:lang w:val="en-US" w:eastAsia="hr-HR"/>
              </w:rPr>
            </w:pPr>
            <w:r w:rsidRPr="006C0267">
              <w:rPr>
                <w:rFonts w:ascii="Arial Narrow" w:eastAsia="Times New Roman" w:hAnsi="Arial Narrow" w:cs="Times New Roman"/>
                <w:sz w:val="20"/>
                <w:szCs w:val="20"/>
                <w:lang w:val="en-US" w:eastAsia="hr-HR"/>
              </w:rPr>
              <w:t>(</w:t>
            </w:r>
            <w:r>
              <w:rPr>
                <w:rFonts w:ascii="Arial Narrow" w:eastAsia="Times New Roman" w:hAnsi="Arial Narrow" w:cs="Times New Roman"/>
                <w:sz w:val="20"/>
                <w:szCs w:val="20"/>
                <w:lang w:val="en-US" w:eastAsia="hr-HR"/>
              </w:rPr>
              <w:t>12</w:t>
            </w:r>
            <w:r w:rsidRPr="006C0267">
              <w:rPr>
                <w:rFonts w:ascii="Arial Narrow" w:eastAsia="Times New Roman" w:hAnsi="Arial Narrow" w:cs="Times New Roman"/>
                <w:sz w:val="20"/>
                <w:szCs w:val="20"/>
                <w:lang w:val="en-US" w:eastAsia="hr-HR"/>
              </w:rPr>
              <w:t>.00 – 1</w:t>
            </w:r>
            <w:r>
              <w:rPr>
                <w:rFonts w:ascii="Arial Narrow" w:eastAsia="Times New Roman" w:hAnsi="Arial Narrow" w:cs="Times New Roman"/>
                <w:sz w:val="20"/>
                <w:szCs w:val="20"/>
                <w:lang w:val="en-US" w:eastAsia="hr-HR"/>
              </w:rPr>
              <w:t>4</w:t>
            </w:r>
            <w:r w:rsidRPr="006C0267">
              <w:rPr>
                <w:rFonts w:ascii="Arial Narrow" w:eastAsia="Times New Roman" w:hAnsi="Arial Narrow" w:cs="Times New Roman"/>
                <w:sz w:val="20"/>
                <w:szCs w:val="20"/>
                <w:lang w:val="en-US" w:eastAsia="hr-HR"/>
              </w:rPr>
              <w:t>.00)</w:t>
            </w:r>
          </w:p>
          <w:p w14:paraId="4205685B" w14:textId="77777777" w:rsidR="000510D0" w:rsidRPr="006C0267" w:rsidRDefault="000510D0" w:rsidP="000510D0">
            <w:pPr>
              <w:spacing w:after="0" w:line="240" w:lineRule="auto"/>
              <w:jc w:val="center"/>
              <w:rPr>
                <w:rFonts w:ascii="Arial Narrow" w:eastAsia="Times New Roman" w:hAnsi="Arial Narrow" w:cs="Times New Roman"/>
                <w:sz w:val="20"/>
                <w:szCs w:val="20"/>
                <w:lang w:val="en-US" w:eastAsia="hr-HR"/>
              </w:rPr>
            </w:pPr>
            <w:r>
              <w:rPr>
                <w:rFonts w:ascii="Arial Narrow" w:eastAsia="Times New Roman" w:hAnsi="Arial Narrow" w:cs="Times New Roman"/>
                <w:sz w:val="20"/>
                <w:szCs w:val="20"/>
                <w:lang w:val="en-US" w:eastAsia="hr-HR"/>
              </w:rPr>
              <w:t>(14.00 – 16.00)</w:t>
            </w:r>
          </w:p>
          <w:p w14:paraId="24F1D817" w14:textId="64814280" w:rsidR="000510D0" w:rsidRPr="006C0267" w:rsidRDefault="000510D0" w:rsidP="000510D0">
            <w:pPr>
              <w:spacing w:after="0" w:line="240" w:lineRule="auto"/>
              <w:jc w:val="center"/>
              <w:rPr>
                <w:rFonts w:ascii="Arial Narrow" w:eastAsia="Times New Roman" w:hAnsi="Arial Narrow" w:cs="Times New Roman"/>
                <w:sz w:val="20"/>
                <w:szCs w:val="20"/>
                <w:lang w:val="en-US" w:eastAsia="hr-HR"/>
              </w:rPr>
            </w:pPr>
            <w:r w:rsidRPr="00DC4B50">
              <w:rPr>
                <w:rFonts w:ascii="Arial Narrow" w:eastAsia="Times New Roman" w:hAnsi="Arial Narrow" w:cs="Times New Roman"/>
                <w:b/>
                <w:color w:val="00B050"/>
                <w:sz w:val="20"/>
                <w:szCs w:val="20"/>
                <w:lang w:val="en-US" w:eastAsia="hr-HR"/>
              </w:rPr>
              <w:t>KOLOKVIJ MIKROSKOPIRANJE</w:t>
            </w:r>
          </w:p>
        </w:tc>
        <w:tc>
          <w:tcPr>
            <w:tcW w:w="2135" w:type="dxa"/>
            <w:shd w:val="clear" w:color="auto" w:fill="auto"/>
          </w:tcPr>
          <w:p w14:paraId="6AE92F70" w14:textId="77777777" w:rsidR="000510D0" w:rsidRPr="009C5DF4" w:rsidRDefault="000510D0"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sidRPr="009C5DF4">
              <w:rPr>
                <w:rFonts w:ascii="Arial Narrow" w:eastAsia="Times New Roman" w:hAnsi="Arial Narrow" w:cs="Times New Roman"/>
                <w:bCs/>
                <w:sz w:val="18"/>
                <w:szCs w:val="18"/>
                <w:lang w:eastAsia="hr-HR"/>
              </w:rPr>
              <w:t xml:space="preserve">Tea </w:t>
            </w:r>
            <w:proofErr w:type="spellStart"/>
            <w:r w:rsidRPr="009C5DF4">
              <w:rPr>
                <w:rFonts w:ascii="Arial Narrow" w:eastAsia="Times New Roman" w:hAnsi="Arial Narrow" w:cs="Times New Roman"/>
                <w:bCs/>
                <w:sz w:val="18"/>
                <w:szCs w:val="18"/>
                <w:lang w:eastAsia="hr-HR"/>
              </w:rPr>
              <w:t>Mladenić</w:t>
            </w:r>
            <w:proofErr w:type="spellEnd"/>
            <w:r w:rsidRPr="009C5DF4">
              <w:rPr>
                <w:rFonts w:ascii="Arial Narrow" w:eastAsia="Times New Roman" w:hAnsi="Arial Narrow" w:cs="Times New Roman"/>
                <w:bCs/>
                <w:sz w:val="18"/>
                <w:szCs w:val="18"/>
                <w:lang w:eastAsia="hr-HR"/>
              </w:rPr>
              <w:t>,</w:t>
            </w:r>
            <w:r w:rsidRPr="009C5DF4">
              <w:rPr>
                <w:rFonts w:ascii="Arial" w:hAnsi="Arial" w:cs="Arial"/>
                <w:color w:val="0070C0"/>
                <w:sz w:val="18"/>
                <w:szCs w:val="18"/>
                <w:shd w:val="clear" w:color="auto" w:fill="FFFFFF"/>
              </w:rPr>
              <w:t xml:space="preserve"> </w:t>
            </w:r>
            <w:r w:rsidRPr="009C5DF4">
              <w:rPr>
                <w:rFonts w:ascii="Arial Narrow" w:eastAsia="Times New Roman" w:hAnsi="Arial Narrow" w:cs="Times New Roman"/>
                <w:bCs/>
                <w:sz w:val="18"/>
                <w:szCs w:val="18"/>
                <w:lang w:eastAsia="hr-HR"/>
              </w:rPr>
              <w:t xml:space="preserve">mag. </w:t>
            </w:r>
            <w:proofErr w:type="spellStart"/>
            <w:r w:rsidRPr="009C5DF4">
              <w:rPr>
                <w:rFonts w:ascii="Arial Narrow" w:eastAsia="Times New Roman" w:hAnsi="Arial Narrow" w:cs="Times New Roman"/>
                <w:bCs/>
                <w:sz w:val="18"/>
                <w:szCs w:val="18"/>
                <w:lang w:eastAsia="hr-HR"/>
              </w:rPr>
              <w:t>biotech</w:t>
            </w:r>
            <w:proofErr w:type="spellEnd"/>
            <w:r w:rsidRPr="009C5DF4">
              <w:rPr>
                <w:rFonts w:ascii="Arial Narrow" w:eastAsia="Times New Roman" w:hAnsi="Arial Narrow" w:cs="Times New Roman"/>
                <w:bCs/>
                <w:sz w:val="18"/>
                <w:szCs w:val="18"/>
                <w:lang w:eastAsia="hr-HR"/>
              </w:rPr>
              <w:t xml:space="preserve">. </w:t>
            </w:r>
            <w:proofErr w:type="spellStart"/>
            <w:r w:rsidRPr="009C5DF4">
              <w:rPr>
                <w:rFonts w:ascii="Arial Narrow" w:eastAsia="Times New Roman" w:hAnsi="Arial Narrow" w:cs="Times New Roman"/>
                <w:bCs/>
                <w:sz w:val="18"/>
                <w:szCs w:val="18"/>
                <w:lang w:eastAsia="hr-HR"/>
              </w:rPr>
              <w:t>in</w:t>
            </w:r>
            <w:proofErr w:type="spellEnd"/>
            <w:r w:rsidRPr="009C5DF4">
              <w:rPr>
                <w:rFonts w:ascii="Arial Narrow" w:eastAsia="Times New Roman" w:hAnsi="Arial Narrow" w:cs="Times New Roman"/>
                <w:bCs/>
                <w:sz w:val="18"/>
                <w:szCs w:val="18"/>
                <w:lang w:eastAsia="hr-HR"/>
              </w:rPr>
              <w:t xml:space="preserve"> med. </w:t>
            </w:r>
          </w:p>
          <w:p w14:paraId="6CFBB295" w14:textId="5D89484E" w:rsidR="000510D0" w:rsidRPr="009C5DF4" w:rsidRDefault="00D12E9E" w:rsidP="002A5971">
            <w:pPr>
              <w:widowControl w:val="0"/>
              <w:autoSpaceDE w:val="0"/>
              <w:autoSpaceDN w:val="0"/>
              <w:adjustRightInd w:val="0"/>
              <w:spacing w:before="20" w:after="20" w:line="240" w:lineRule="auto"/>
              <w:ind w:right="499"/>
              <w:jc w:val="center"/>
              <w:rPr>
                <w:rFonts w:ascii="Arial Narrow" w:eastAsia="Times New Roman" w:hAnsi="Arial Narrow" w:cs="Arial"/>
                <w:sz w:val="18"/>
                <w:szCs w:val="18"/>
                <w:lang w:val="en-US" w:eastAsia="en-US"/>
              </w:rPr>
            </w:pPr>
            <w:r w:rsidRPr="00D12E9E">
              <w:rPr>
                <w:rFonts w:ascii="Arial Narrow" w:eastAsia="Times New Roman" w:hAnsi="Arial Narrow" w:cs="Arial"/>
                <w:sz w:val="18"/>
                <w:szCs w:val="18"/>
                <w:lang w:eastAsia="en-US"/>
              </w:rPr>
              <w:t xml:space="preserve">dr. sc. Lara </w:t>
            </w:r>
            <w:proofErr w:type="spellStart"/>
            <w:r w:rsidRPr="00D12E9E">
              <w:rPr>
                <w:rFonts w:ascii="Arial Narrow" w:eastAsia="Times New Roman" w:hAnsi="Arial Narrow" w:cs="Arial"/>
                <w:sz w:val="18"/>
                <w:szCs w:val="18"/>
                <w:lang w:eastAsia="en-US"/>
              </w:rPr>
              <w:t>Saftić</w:t>
            </w:r>
            <w:proofErr w:type="spellEnd"/>
            <w:r w:rsidRPr="00D12E9E">
              <w:rPr>
                <w:rFonts w:ascii="Arial Narrow" w:eastAsia="Times New Roman" w:hAnsi="Arial Narrow" w:cs="Arial"/>
                <w:sz w:val="18"/>
                <w:szCs w:val="18"/>
                <w:lang w:eastAsia="en-US"/>
              </w:rPr>
              <w:t xml:space="preserve"> Martinović</w:t>
            </w:r>
          </w:p>
        </w:tc>
      </w:tr>
      <w:tr w:rsidR="002A5971" w:rsidRPr="006C0267" w14:paraId="560BB79D" w14:textId="77777777" w:rsidTr="00C950A8">
        <w:tc>
          <w:tcPr>
            <w:tcW w:w="10002" w:type="dxa"/>
            <w:gridSpan w:val="5"/>
            <w:shd w:val="clear" w:color="auto" w:fill="auto"/>
          </w:tcPr>
          <w:p w14:paraId="77ADCA8A" w14:textId="77777777" w:rsidR="002A5971" w:rsidRPr="00327B87" w:rsidRDefault="002A5971" w:rsidP="000510D0">
            <w:pPr>
              <w:widowControl w:val="0"/>
              <w:autoSpaceDE w:val="0"/>
              <w:autoSpaceDN w:val="0"/>
              <w:adjustRightInd w:val="0"/>
              <w:spacing w:before="20" w:after="20" w:line="240" w:lineRule="auto"/>
              <w:ind w:right="499"/>
              <w:jc w:val="center"/>
              <w:rPr>
                <w:rFonts w:ascii="Arial Narrow" w:eastAsia="Times New Roman" w:hAnsi="Arial Narrow" w:cs="Times New Roman"/>
                <w:b/>
                <w:bCs/>
                <w:color w:val="FF0000"/>
                <w:sz w:val="18"/>
                <w:szCs w:val="18"/>
                <w:lang w:val="en-US" w:eastAsia="hr-HR"/>
              </w:rPr>
            </w:pPr>
            <w:r w:rsidRPr="00327B87">
              <w:rPr>
                <w:rFonts w:ascii="Arial Narrow" w:eastAsia="Times New Roman" w:hAnsi="Arial Narrow" w:cs="Times New Roman"/>
                <w:b/>
                <w:bCs/>
                <w:color w:val="FF0000"/>
                <w:sz w:val="18"/>
                <w:szCs w:val="18"/>
                <w:lang w:val="en-US" w:eastAsia="hr-HR"/>
              </w:rPr>
              <w:t>PRAZNICI</w:t>
            </w:r>
          </w:p>
          <w:p w14:paraId="0707EC95" w14:textId="27BB554D" w:rsidR="002A5971" w:rsidRPr="009C5DF4" w:rsidRDefault="002A5971"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p>
        </w:tc>
      </w:tr>
      <w:tr w:rsidR="002A5971" w:rsidRPr="006C0267" w14:paraId="29D5B97A" w14:textId="77777777" w:rsidTr="00F34BFA">
        <w:tc>
          <w:tcPr>
            <w:tcW w:w="10002" w:type="dxa"/>
            <w:gridSpan w:val="5"/>
            <w:shd w:val="clear" w:color="auto" w:fill="auto"/>
          </w:tcPr>
          <w:p w14:paraId="47C26BEA" w14:textId="77777777" w:rsidR="002A5971" w:rsidRPr="009C5DF4" w:rsidRDefault="002A5971" w:rsidP="000510D0">
            <w:pPr>
              <w:widowControl w:val="0"/>
              <w:autoSpaceDE w:val="0"/>
              <w:autoSpaceDN w:val="0"/>
              <w:adjustRightInd w:val="0"/>
              <w:spacing w:before="20" w:after="20" w:line="240" w:lineRule="auto"/>
              <w:ind w:right="499"/>
              <w:jc w:val="center"/>
              <w:rPr>
                <w:rFonts w:ascii="Arial Narrow" w:eastAsia="Times New Roman" w:hAnsi="Arial Narrow" w:cs="Arial"/>
                <w:b/>
                <w:color w:val="000000" w:themeColor="text1"/>
                <w:sz w:val="18"/>
                <w:szCs w:val="18"/>
                <w:lang w:val="en-US" w:eastAsia="hr-HR"/>
              </w:rPr>
            </w:pPr>
            <w:r w:rsidRPr="009C5DF4">
              <w:rPr>
                <w:rFonts w:ascii="Arial Narrow" w:eastAsia="Times New Roman" w:hAnsi="Arial Narrow" w:cs="Arial"/>
                <w:b/>
                <w:color w:val="000000" w:themeColor="text1"/>
                <w:sz w:val="18"/>
                <w:szCs w:val="18"/>
                <w:lang w:val="en-US" w:eastAsia="hr-HR"/>
              </w:rPr>
              <w:t>13. TJEDAN</w:t>
            </w:r>
          </w:p>
          <w:p w14:paraId="630AA12A" w14:textId="2623CA7A" w:rsidR="002A5971" w:rsidRDefault="002A5971"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p>
        </w:tc>
      </w:tr>
      <w:tr w:rsidR="000510D0" w:rsidRPr="006C0267" w14:paraId="3F225390" w14:textId="77777777" w:rsidTr="002126C4">
        <w:tc>
          <w:tcPr>
            <w:tcW w:w="2457" w:type="dxa"/>
            <w:shd w:val="clear" w:color="auto" w:fill="auto"/>
          </w:tcPr>
          <w:p w14:paraId="3168FACD" w14:textId="1C2B1BAA" w:rsidR="000510D0" w:rsidRDefault="000510D0" w:rsidP="006971D7">
            <w:pPr>
              <w:widowControl w:val="0"/>
              <w:autoSpaceDE w:val="0"/>
              <w:autoSpaceDN w:val="0"/>
              <w:adjustRightInd w:val="0"/>
              <w:spacing w:before="20" w:after="20" w:line="240" w:lineRule="auto"/>
              <w:ind w:right="499"/>
              <w:rPr>
                <w:rFonts w:ascii="Arial Narrow" w:eastAsia="Times New Roman" w:hAnsi="Arial Narrow" w:cs="Arial"/>
                <w:sz w:val="18"/>
                <w:szCs w:val="18"/>
                <w:lang w:val="en-US" w:eastAsia="hr-HR"/>
              </w:rPr>
            </w:pPr>
            <w:r>
              <w:rPr>
                <w:rFonts w:ascii="Arial Narrow" w:eastAsia="Times New Roman" w:hAnsi="Arial Narrow" w:cs="Arial"/>
                <w:sz w:val="18"/>
                <w:szCs w:val="18"/>
                <w:lang w:val="en-US" w:eastAsia="hr-HR"/>
              </w:rPr>
              <w:t>8.</w:t>
            </w:r>
            <w:proofErr w:type="gramStart"/>
            <w:r>
              <w:rPr>
                <w:rFonts w:ascii="Arial Narrow" w:eastAsia="Times New Roman" w:hAnsi="Arial Narrow" w:cs="Arial"/>
                <w:sz w:val="18"/>
                <w:szCs w:val="18"/>
                <w:lang w:val="en-US" w:eastAsia="hr-HR"/>
              </w:rPr>
              <w:t>01.2024.</w:t>
            </w:r>
            <w:r w:rsidR="006971D7">
              <w:rPr>
                <w:rFonts w:ascii="Arial Narrow" w:eastAsia="Times New Roman" w:hAnsi="Arial Narrow" w:cs="Arial"/>
                <w:sz w:val="18"/>
                <w:szCs w:val="18"/>
                <w:lang w:val="en-US" w:eastAsia="hr-HR"/>
              </w:rPr>
              <w:t>P</w:t>
            </w:r>
            <w:r w:rsidR="002A5971">
              <w:rPr>
                <w:rFonts w:ascii="Arial Narrow" w:eastAsia="Times New Roman" w:hAnsi="Arial Narrow" w:cs="Arial"/>
                <w:sz w:val="18"/>
                <w:szCs w:val="18"/>
                <w:lang w:val="en-US" w:eastAsia="hr-HR"/>
              </w:rPr>
              <w:t>ONEDJELJAK</w:t>
            </w:r>
            <w:proofErr w:type="gramEnd"/>
          </w:p>
        </w:tc>
        <w:tc>
          <w:tcPr>
            <w:tcW w:w="1999" w:type="dxa"/>
            <w:shd w:val="clear" w:color="auto" w:fill="auto"/>
          </w:tcPr>
          <w:p w14:paraId="236A6091" w14:textId="1071FEDB" w:rsidR="000510D0" w:rsidRPr="006C0267" w:rsidRDefault="000510D0" w:rsidP="000510D0">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val="en-US" w:eastAsia="hr-HR"/>
              </w:rPr>
            </w:pPr>
            <w:r>
              <w:rPr>
                <w:rFonts w:ascii="Arial Narrow" w:eastAsia="Times New Roman" w:hAnsi="Arial Narrow" w:cs="Times New Roman"/>
                <w:bCs/>
                <w:sz w:val="20"/>
                <w:szCs w:val="20"/>
                <w:lang w:val="en-US" w:eastAsia="hr-HR"/>
              </w:rPr>
              <w:t>P26 ONLINE</w:t>
            </w:r>
          </w:p>
        </w:tc>
        <w:tc>
          <w:tcPr>
            <w:tcW w:w="1582" w:type="dxa"/>
            <w:shd w:val="clear" w:color="auto" w:fill="auto"/>
          </w:tcPr>
          <w:p w14:paraId="43076933" w14:textId="77777777" w:rsidR="000510D0" w:rsidRPr="006C0267" w:rsidRDefault="000510D0" w:rsidP="000510D0">
            <w:pPr>
              <w:spacing w:after="0" w:line="240" w:lineRule="auto"/>
              <w:jc w:val="center"/>
              <w:rPr>
                <w:rFonts w:ascii="Arial Narrow" w:eastAsia="Times New Roman" w:hAnsi="Arial Narrow" w:cs="Times New Roman"/>
                <w:bCs/>
                <w:sz w:val="20"/>
                <w:szCs w:val="20"/>
                <w:lang w:val="en-US" w:eastAsia="hr-HR"/>
              </w:rPr>
            </w:pPr>
          </w:p>
        </w:tc>
        <w:tc>
          <w:tcPr>
            <w:tcW w:w="1829" w:type="dxa"/>
            <w:shd w:val="clear" w:color="auto" w:fill="auto"/>
          </w:tcPr>
          <w:p w14:paraId="0E5BB128" w14:textId="77777777" w:rsidR="000510D0" w:rsidRPr="006C0267" w:rsidRDefault="000510D0" w:rsidP="000510D0">
            <w:pPr>
              <w:spacing w:after="0" w:line="240" w:lineRule="auto"/>
              <w:jc w:val="center"/>
              <w:rPr>
                <w:rFonts w:ascii="Arial Narrow" w:eastAsia="Times New Roman" w:hAnsi="Arial Narrow" w:cs="Times New Roman"/>
                <w:sz w:val="20"/>
                <w:szCs w:val="20"/>
                <w:lang w:val="en-US" w:eastAsia="hr-HR"/>
              </w:rPr>
            </w:pPr>
          </w:p>
        </w:tc>
        <w:tc>
          <w:tcPr>
            <w:tcW w:w="2135" w:type="dxa"/>
            <w:shd w:val="clear" w:color="auto" w:fill="auto"/>
          </w:tcPr>
          <w:p w14:paraId="6EA80706" w14:textId="09B01851" w:rsidR="000510D0" w:rsidRDefault="000510D0"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sidRPr="009C5DF4">
              <w:rPr>
                <w:rFonts w:ascii="Arial Narrow" w:eastAsia="Times New Roman" w:hAnsi="Arial Narrow" w:cs="Arial"/>
                <w:sz w:val="18"/>
                <w:szCs w:val="18"/>
                <w:lang w:val="en-US" w:eastAsia="en-US"/>
              </w:rPr>
              <w:t>prof.dr.sc. Smiljana Ristić,</w:t>
            </w:r>
          </w:p>
        </w:tc>
      </w:tr>
      <w:tr w:rsidR="006971D7" w:rsidRPr="006C0267" w14:paraId="27D3E5CB" w14:textId="77777777" w:rsidTr="002126C4">
        <w:tc>
          <w:tcPr>
            <w:tcW w:w="2457" w:type="dxa"/>
            <w:vMerge w:val="restart"/>
            <w:shd w:val="clear" w:color="auto" w:fill="auto"/>
          </w:tcPr>
          <w:p w14:paraId="174D0FDF" w14:textId="111C6735" w:rsidR="006971D7" w:rsidRPr="006C0267" w:rsidRDefault="006971D7" w:rsidP="000510D0">
            <w:pPr>
              <w:spacing w:before="100" w:beforeAutospacing="1" w:after="100" w:afterAutospacing="1" w:line="240" w:lineRule="auto"/>
              <w:rPr>
                <w:rFonts w:ascii="Arial Narrow" w:eastAsia="Times New Roman" w:hAnsi="Arial Narrow" w:cs="Times New Roman"/>
                <w:bCs/>
                <w:sz w:val="20"/>
                <w:szCs w:val="20"/>
                <w:lang w:val="en-US" w:eastAsia="en-US" w:bidi="ta-IN"/>
              </w:rPr>
            </w:pPr>
            <w:r>
              <w:rPr>
                <w:rFonts w:ascii="Arial Narrow" w:eastAsia="Times New Roman" w:hAnsi="Arial Narrow" w:cs="Times New Roman"/>
                <w:bCs/>
                <w:sz w:val="20"/>
                <w:szCs w:val="20"/>
                <w:lang w:val="en-US" w:eastAsia="en-US" w:bidi="ta-IN"/>
              </w:rPr>
              <w:t xml:space="preserve">10.1.2024. </w:t>
            </w:r>
            <w:r w:rsidRPr="006C0267">
              <w:rPr>
                <w:rFonts w:ascii="Arial Narrow" w:eastAsia="Times New Roman" w:hAnsi="Arial Narrow" w:cs="Times New Roman"/>
                <w:bCs/>
                <w:sz w:val="20"/>
                <w:szCs w:val="20"/>
                <w:lang w:val="en-US" w:eastAsia="en-US" w:bidi="ta-IN"/>
              </w:rPr>
              <w:t>SRIJEDA</w:t>
            </w:r>
          </w:p>
          <w:p w14:paraId="5E839D76" w14:textId="77777777" w:rsidR="006971D7" w:rsidRDefault="006971D7" w:rsidP="000510D0">
            <w:pPr>
              <w:widowControl w:val="0"/>
              <w:autoSpaceDE w:val="0"/>
              <w:autoSpaceDN w:val="0"/>
              <w:adjustRightInd w:val="0"/>
              <w:spacing w:before="20" w:after="20" w:line="240" w:lineRule="auto"/>
              <w:ind w:right="499"/>
              <w:rPr>
                <w:rFonts w:ascii="Arial Narrow" w:eastAsia="Times New Roman" w:hAnsi="Arial Narrow" w:cs="Arial"/>
                <w:sz w:val="18"/>
                <w:szCs w:val="18"/>
                <w:lang w:val="en-US" w:eastAsia="hr-HR"/>
              </w:rPr>
            </w:pPr>
          </w:p>
        </w:tc>
        <w:tc>
          <w:tcPr>
            <w:tcW w:w="1999" w:type="dxa"/>
            <w:shd w:val="clear" w:color="auto" w:fill="auto"/>
          </w:tcPr>
          <w:p w14:paraId="4CD34B41" w14:textId="1B270F15" w:rsidR="006971D7" w:rsidRPr="006C0267" w:rsidRDefault="006971D7" w:rsidP="000510D0">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val="en-US" w:eastAsia="hr-HR"/>
              </w:rPr>
            </w:pPr>
            <w:r w:rsidRPr="006C0267">
              <w:rPr>
                <w:rFonts w:ascii="Arial Narrow" w:eastAsia="Times New Roman" w:hAnsi="Arial Narrow" w:cs="Times New Roman"/>
                <w:bCs/>
                <w:sz w:val="20"/>
                <w:szCs w:val="20"/>
                <w:lang w:val="en-US" w:eastAsia="hr-HR"/>
              </w:rPr>
              <w:t>P2</w:t>
            </w:r>
            <w:r>
              <w:rPr>
                <w:rFonts w:ascii="Arial Narrow" w:eastAsia="Times New Roman" w:hAnsi="Arial Narrow" w:cs="Times New Roman"/>
                <w:bCs/>
                <w:sz w:val="20"/>
                <w:szCs w:val="20"/>
                <w:lang w:val="en-US" w:eastAsia="hr-HR"/>
              </w:rPr>
              <w:t>7</w:t>
            </w:r>
            <w:r w:rsidRPr="006C0267">
              <w:rPr>
                <w:rFonts w:ascii="Arial Narrow" w:eastAsia="Times New Roman" w:hAnsi="Arial Narrow" w:cs="Times New Roman"/>
                <w:bCs/>
                <w:sz w:val="20"/>
                <w:szCs w:val="20"/>
                <w:lang w:val="en-US" w:eastAsia="hr-HR"/>
              </w:rPr>
              <w:t>, P2</w:t>
            </w:r>
            <w:r>
              <w:rPr>
                <w:rFonts w:ascii="Arial Narrow" w:eastAsia="Times New Roman" w:hAnsi="Arial Narrow" w:cs="Times New Roman"/>
                <w:bCs/>
                <w:sz w:val="20"/>
                <w:szCs w:val="20"/>
                <w:lang w:val="en-US" w:eastAsia="hr-HR"/>
              </w:rPr>
              <w:t>8</w:t>
            </w:r>
          </w:p>
          <w:p w14:paraId="7A3C9766" w14:textId="60FAE2AA" w:rsidR="006971D7" w:rsidRPr="006C0267" w:rsidRDefault="006971D7" w:rsidP="000510D0">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val="en-US" w:eastAsia="hr-HR"/>
              </w:rPr>
            </w:pPr>
            <w:r>
              <w:rPr>
                <w:rFonts w:ascii="Arial Narrow" w:eastAsia="Times New Roman" w:hAnsi="Arial Narrow" w:cs="Times New Roman"/>
                <w:bCs/>
                <w:sz w:val="20"/>
                <w:szCs w:val="20"/>
                <w:lang w:val="en-US" w:eastAsia="hr-HR"/>
              </w:rPr>
              <w:t>(8</w:t>
            </w:r>
            <w:r w:rsidRPr="006C0267">
              <w:rPr>
                <w:rFonts w:ascii="Arial Narrow" w:eastAsia="Times New Roman" w:hAnsi="Arial Narrow" w:cs="Times New Roman"/>
                <w:bCs/>
                <w:sz w:val="20"/>
                <w:szCs w:val="20"/>
                <w:lang w:val="en-US" w:eastAsia="hr-HR"/>
              </w:rPr>
              <w:t>.00 – 1</w:t>
            </w:r>
            <w:r>
              <w:rPr>
                <w:rFonts w:ascii="Arial Narrow" w:eastAsia="Times New Roman" w:hAnsi="Arial Narrow" w:cs="Times New Roman"/>
                <w:bCs/>
                <w:sz w:val="20"/>
                <w:szCs w:val="20"/>
                <w:lang w:val="en-US" w:eastAsia="hr-HR"/>
              </w:rPr>
              <w:t>0</w:t>
            </w:r>
            <w:r w:rsidRPr="006C0267">
              <w:rPr>
                <w:rFonts w:ascii="Arial Narrow" w:eastAsia="Times New Roman" w:hAnsi="Arial Narrow" w:cs="Times New Roman"/>
                <w:bCs/>
                <w:sz w:val="20"/>
                <w:szCs w:val="20"/>
                <w:lang w:val="en-US" w:eastAsia="hr-HR"/>
              </w:rPr>
              <w:t>.00)</w:t>
            </w:r>
          </w:p>
        </w:tc>
        <w:tc>
          <w:tcPr>
            <w:tcW w:w="1582" w:type="dxa"/>
            <w:shd w:val="clear" w:color="auto" w:fill="auto"/>
          </w:tcPr>
          <w:p w14:paraId="0189149A" w14:textId="77777777" w:rsidR="006971D7" w:rsidRPr="006C0267" w:rsidRDefault="006971D7" w:rsidP="000510D0">
            <w:pPr>
              <w:spacing w:after="0" w:line="240" w:lineRule="auto"/>
              <w:jc w:val="center"/>
              <w:rPr>
                <w:rFonts w:ascii="Arial Narrow" w:eastAsia="Times New Roman" w:hAnsi="Arial Narrow" w:cs="Times New Roman"/>
                <w:bCs/>
                <w:sz w:val="20"/>
                <w:szCs w:val="20"/>
                <w:lang w:val="en-US" w:eastAsia="hr-HR"/>
              </w:rPr>
            </w:pPr>
          </w:p>
        </w:tc>
        <w:tc>
          <w:tcPr>
            <w:tcW w:w="1829" w:type="dxa"/>
            <w:shd w:val="clear" w:color="auto" w:fill="auto"/>
          </w:tcPr>
          <w:p w14:paraId="02E804D5" w14:textId="77777777" w:rsidR="006971D7" w:rsidRPr="006C0267" w:rsidRDefault="006971D7" w:rsidP="000510D0">
            <w:pPr>
              <w:spacing w:after="0" w:line="240" w:lineRule="auto"/>
              <w:jc w:val="center"/>
              <w:rPr>
                <w:rFonts w:ascii="Arial Narrow" w:eastAsia="Times New Roman" w:hAnsi="Arial Narrow" w:cs="Times New Roman"/>
                <w:sz w:val="20"/>
                <w:szCs w:val="20"/>
                <w:lang w:val="en-US" w:eastAsia="hr-HR"/>
              </w:rPr>
            </w:pPr>
          </w:p>
        </w:tc>
        <w:tc>
          <w:tcPr>
            <w:tcW w:w="2135" w:type="dxa"/>
            <w:shd w:val="clear" w:color="auto" w:fill="auto"/>
          </w:tcPr>
          <w:p w14:paraId="1A0E0B4A" w14:textId="02C66BA6" w:rsidR="006971D7" w:rsidRDefault="006971D7"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Pr>
                <w:rFonts w:ascii="Arial Narrow" w:eastAsia="Times New Roman" w:hAnsi="Arial Narrow" w:cs="Arial"/>
                <w:sz w:val="18"/>
                <w:szCs w:val="18"/>
                <w:lang w:val="pl-PL" w:eastAsia="en-US"/>
              </w:rPr>
              <w:t>izv.prof.dr.sc. Jadranka Vraneković,</w:t>
            </w:r>
          </w:p>
        </w:tc>
      </w:tr>
      <w:tr w:rsidR="006971D7" w:rsidRPr="006C0267" w14:paraId="75CA6A14" w14:textId="77777777" w:rsidTr="002126C4">
        <w:tc>
          <w:tcPr>
            <w:tcW w:w="2457" w:type="dxa"/>
            <w:vMerge/>
            <w:shd w:val="clear" w:color="auto" w:fill="auto"/>
          </w:tcPr>
          <w:p w14:paraId="567534F0" w14:textId="27910DAD" w:rsidR="006971D7" w:rsidRDefault="006971D7" w:rsidP="000510D0">
            <w:pPr>
              <w:widowControl w:val="0"/>
              <w:autoSpaceDE w:val="0"/>
              <w:autoSpaceDN w:val="0"/>
              <w:adjustRightInd w:val="0"/>
              <w:spacing w:before="20" w:after="20" w:line="240" w:lineRule="auto"/>
              <w:ind w:right="499"/>
              <w:rPr>
                <w:rFonts w:ascii="Arial Narrow" w:eastAsia="Times New Roman" w:hAnsi="Arial Narrow" w:cs="Arial"/>
                <w:sz w:val="18"/>
                <w:szCs w:val="18"/>
                <w:lang w:val="en-US" w:eastAsia="hr-HR"/>
              </w:rPr>
            </w:pPr>
          </w:p>
        </w:tc>
        <w:tc>
          <w:tcPr>
            <w:tcW w:w="1999" w:type="dxa"/>
            <w:shd w:val="clear" w:color="auto" w:fill="auto"/>
          </w:tcPr>
          <w:p w14:paraId="697CC715" w14:textId="77777777" w:rsidR="006971D7" w:rsidRPr="006C0267" w:rsidRDefault="006971D7" w:rsidP="000510D0">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val="en-US" w:eastAsia="hr-HR"/>
              </w:rPr>
            </w:pPr>
          </w:p>
        </w:tc>
        <w:tc>
          <w:tcPr>
            <w:tcW w:w="1582" w:type="dxa"/>
            <w:shd w:val="clear" w:color="auto" w:fill="auto"/>
          </w:tcPr>
          <w:p w14:paraId="270DBD75" w14:textId="77777777" w:rsidR="006971D7" w:rsidRPr="006C0267" w:rsidRDefault="006971D7" w:rsidP="000510D0">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val="en-US" w:eastAsia="hr-HR"/>
              </w:rPr>
            </w:pPr>
            <w:r w:rsidRPr="006C0267">
              <w:rPr>
                <w:rFonts w:ascii="Arial Narrow" w:eastAsia="Times New Roman" w:hAnsi="Arial Narrow" w:cs="Times New Roman"/>
                <w:bCs/>
                <w:sz w:val="20"/>
                <w:szCs w:val="20"/>
                <w:lang w:val="en-US" w:eastAsia="hr-HR"/>
              </w:rPr>
              <w:t>S</w:t>
            </w:r>
            <w:r>
              <w:rPr>
                <w:rFonts w:ascii="Arial Narrow" w:eastAsia="Times New Roman" w:hAnsi="Arial Narrow" w:cs="Times New Roman"/>
                <w:bCs/>
                <w:sz w:val="20"/>
                <w:szCs w:val="20"/>
                <w:lang w:val="en-US" w:eastAsia="hr-HR"/>
              </w:rPr>
              <w:t>5</w:t>
            </w:r>
          </w:p>
          <w:p w14:paraId="72EE600B" w14:textId="5529FA7C" w:rsidR="006971D7" w:rsidRPr="006C0267" w:rsidRDefault="006971D7" w:rsidP="000510D0">
            <w:pPr>
              <w:spacing w:after="0" w:line="240" w:lineRule="auto"/>
              <w:jc w:val="center"/>
              <w:rPr>
                <w:rFonts w:ascii="Arial Narrow" w:eastAsia="Times New Roman" w:hAnsi="Arial Narrow" w:cs="Times New Roman"/>
                <w:bCs/>
                <w:sz w:val="20"/>
                <w:szCs w:val="20"/>
                <w:lang w:val="en-US" w:eastAsia="hr-HR"/>
              </w:rPr>
            </w:pPr>
            <w:r w:rsidRPr="006C0267">
              <w:rPr>
                <w:rFonts w:ascii="Arial Narrow" w:eastAsia="Times New Roman" w:hAnsi="Arial Narrow" w:cs="Times New Roman"/>
                <w:bCs/>
                <w:sz w:val="20"/>
                <w:szCs w:val="20"/>
                <w:lang w:val="en-US" w:eastAsia="hr-HR"/>
              </w:rPr>
              <w:t>(1</w:t>
            </w:r>
            <w:r>
              <w:rPr>
                <w:rFonts w:ascii="Arial Narrow" w:eastAsia="Times New Roman" w:hAnsi="Arial Narrow" w:cs="Times New Roman"/>
                <w:bCs/>
                <w:sz w:val="20"/>
                <w:szCs w:val="20"/>
                <w:lang w:val="en-US" w:eastAsia="hr-HR"/>
              </w:rPr>
              <w:t>0</w:t>
            </w:r>
            <w:r w:rsidRPr="006C0267">
              <w:rPr>
                <w:rFonts w:ascii="Arial Narrow" w:eastAsia="Times New Roman" w:hAnsi="Arial Narrow" w:cs="Times New Roman"/>
                <w:bCs/>
                <w:sz w:val="20"/>
                <w:szCs w:val="20"/>
                <w:lang w:val="en-US" w:eastAsia="hr-HR"/>
              </w:rPr>
              <w:t>.00 – 1</w:t>
            </w:r>
            <w:r>
              <w:rPr>
                <w:rFonts w:ascii="Arial Narrow" w:eastAsia="Times New Roman" w:hAnsi="Arial Narrow" w:cs="Times New Roman"/>
                <w:bCs/>
                <w:sz w:val="20"/>
                <w:szCs w:val="20"/>
                <w:lang w:val="en-US" w:eastAsia="hr-HR"/>
              </w:rPr>
              <w:t>2</w:t>
            </w:r>
            <w:r w:rsidRPr="006C0267">
              <w:rPr>
                <w:rFonts w:ascii="Arial Narrow" w:eastAsia="Times New Roman" w:hAnsi="Arial Narrow" w:cs="Times New Roman"/>
                <w:bCs/>
                <w:sz w:val="20"/>
                <w:szCs w:val="20"/>
                <w:lang w:val="en-US" w:eastAsia="hr-HR"/>
              </w:rPr>
              <w:t>.00)</w:t>
            </w:r>
          </w:p>
        </w:tc>
        <w:tc>
          <w:tcPr>
            <w:tcW w:w="1829" w:type="dxa"/>
            <w:shd w:val="clear" w:color="auto" w:fill="auto"/>
          </w:tcPr>
          <w:p w14:paraId="3DE78A05" w14:textId="77777777" w:rsidR="006971D7" w:rsidRPr="006C0267" w:rsidRDefault="006971D7" w:rsidP="000510D0">
            <w:pPr>
              <w:spacing w:after="0" w:line="240" w:lineRule="auto"/>
              <w:jc w:val="center"/>
              <w:rPr>
                <w:rFonts w:ascii="Arial Narrow" w:eastAsia="Times New Roman" w:hAnsi="Arial Narrow" w:cs="Times New Roman"/>
                <w:sz w:val="20"/>
                <w:szCs w:val="20"/>
                <w:lang w:val="en-US" w:eastAsia="hr-HR"/>
              </w:rPr>
            </w:pPr>
          </w:p>
        </w:tc>
        <w:tc>
          <w:tcPr>
            <w:tcW w:w="2135" w:type="dxa"/>
            <w:shd w:val="clear" w:color="auto" w:fill="auto"/>
          </w:tcPr>
          <w:p w14:paraId="76A6BDC0" w14:textId="313DB68D" w:rsidR="006971D7" w:rsidRDefault="006971D7"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Pr>
                <w:rFonts w:ascii="Arial Narrow" w:eastAsia="Times New Roman" w:hAnsi="Arial Narrow" w:cs="Arial"/>
                <w:sz w:val="18"/>
                <w:szCs w:val="18"/>
                <w:lang w:val="pl-PL" w:eastAsia="en-US"/>
              </w:rPr>
              <w:t>izv.prof.dr.sc. Jadranka Vraneković,</w:t>
            </w:r>
          </w:p>
        </w:tc>
      </w:tr>
      <w:tr w:rsidR="000510D0" w:rsidRPr="006C0267" w14:paraId="63897F62" w14:textId="77777777" w:rsidTr="002126C4">
        <w:tc>
          <w:tcPr>
            <w:tcW w:w="2457" w:type="dxa"/>
            <w:vMerge w:val="restart"/>
            <w:shd w:val="clear" w:color="auto" w:fill="auto"/>
          </w:tcPr>
          <w:p w14:paraId="28961F81" w14:textId="273309DF" w:rsidR="000510D0" w:rsidRDefault="000510D0" w:rsidP="000510D0">
            <w:pPr>
              <w:spacing w:before="100" w:beforeAutospacing="1" w:after="100" w:afterAutospacing="1" w:line="240" w:lineRule="auto"/>
              <w:rPr>
                <w:rFonts w:ascii="Arial Narrow" w:eastAsia="Times New Roman" w:hAnsi="Arial Narrow" w:cs="Times New Roman"/>
                <w:bCs/>
                <w:sz w:val="20"/>
                <w:szCs w:val="20"/>
                <w:lang w:val="en-US" w:eastAsia="en-US" w:bidi="ta-IN"/>
              </w:rPr>
            </w:pPr>
            <w:r>
              <w:rPr>
                <w:rFonts w:ascii="Arial Narrow" w:eastAsia="Times New Roman" w:hAnsi="Arial Narrow" w:cs="Times New Roman"/>
                <w:bCs/>
                <w:sz w:val="20"/>
                <w:szCs w:val="20"/>
                <w:lang w:val="en-US" w:eastAsia="en-US" w:bidi="ta-IN"/>
              </w:rPr>
              <w:t>11.1.2024. ČETVRTAK</w:t>
            </w:r>
          </w:p>
          <w:p w14:paraId="0D262918" w14:textId="40986C94" w:rsidR="000510D0" w:rsidRDefault="000510D0" w:rsidP="000510D0">
            <w:pPr>
              <w:spacing w:before="100" w:beforeAutospacing="1" w:after="100" w:afterAutospacing="1" w:line="240" w:lineRule="auto"/>
              <w:rPr>
                <w:rFonts w:ascii="Arial Narrow" w:eastAsia="Times New Roman" w:hAnsi="Arial Narrow" w:cs="Times New Roman"/>
                <w:bCs/>
                <w:sz w:val="20"/>
                <w:szCs w:val="20"/>
                <w:lang w:val="en-US" w:eastAsia="en-US" w:bidi="ta-IN"/>
              </w:rPr>
            </w:pPr>
          </w:p>
        </w:tc>
        <w:tc>
          <w:tcPr>
            <w:tcW w:w="1999" w:type="dxa"/>
            <w:shd w:val="clear" w:color="auto" w:fill="auto"/>
          </w:tcPr>
          <w:p w14:paraId="171018ED" w14:textId="0136E00B" w:rsidR="000510D0" w:rsidRPr="00AF0463" w:rsidRDefault="000510D0" w:rsidP="000510D0">
            <w:pPr>
              <w:autoSpaceDE w:val="0"/>
              <w:autoSpaceDN w:val="0"/>
              <w:adjustRightInd w:val="0"/>
              <w:spacing w:before="20" w:after="20" w:line="240" w:lineRule="auto"/>
              <w:ind w:right="33"/>
              <w:jc w:val="center"/>
              <w:rPr>
                <w:rFonts w:ascii="Arial Narrow" w:eastAsia="Times New Roman" w:hAnsi="Arial Narrow" w:cs="Times New Roman"/>
                <w:bCs/>
                <w:sz w:val="20"/>
                <w:szCs w:val="20"/>
                <w:lang w:eastAsia="hr-HR"/>
              </w:rPr>
            </w:pPr>
            <w:r w:rsidRPr="00AF0463">
              <w:rPr>
                <w:rFonts w:ascii="Arial Narrow" w:eastAsia="Times New Roman" w:hAnsi="Arial Narrow" w:cs="Times New Roman"/>
                <w:bCs/>
                <w:sz w:val="20"/>
                <w:szCs w:val="20"/>
                <w:lang w:eastAsia="hr-HR"/>
              </w:rPr>
              <w:t>P29</w:t>
            </w:r>
          </w:p>
          <w:p w14:paraId="0C033A90" w14:textId="6554DF54" w:rsidR="000510D0" w:rsidRPr="006C0267" w:rsidRDefault="000510D0" w:rsidP="002A5971">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val="en-US" w:eastAsia="hr-HR"/>
              </w:rPr>
            </w:pPr>
            <w:r w:rsidRPr="00AF0463">
              <w:rPr>
                <w:rFonts w:ascii="Arial Narrow" w:eastAsia="Times New Roman" w:hAnsi="Arial Narrow" w:cs="Times New Roman"/>
                <w:bCs/>
                <w:sz w:val="20"/>
                <w:szCs w:val="20"/>
                <w:lang w:eastAsia="hr-HR"/>
              </w:rPr>
              <w:t>(</w:t>
            </w:r>
            <w:r>
              <w:rPr>
                <w:rFonts w:ascii="Arial Narrow" w:eastAsia="Times New Roman" w:hAnsi="Arial Narrow" w:cs="Times New Roman"/>
                <w:bCs/>
                <w:sz w:val="20"/>
                <w:szCs w:val="20"/>
                <w:lang w:eastAsia="hr-HR"/>
              </w:rPr>
              <w:t>1</w:t>
            </w:r>
            <w:r w:rsidR="002A5971">
              <w:rPr>
                <w:rFonts w:ascii="Arial Narrow" w:eastAsia="Times New Roman" w:hAnsi="Arial Narrow" w:cs="Times New Roman"/>
                <w:bCs/>
                <w:sz w:val="20"/>
                <w:szCs w:val="20"/>
                <w:lang w:eastAsia="hr-HR"/>
              </w:rPr>
              <w:t>1</w:t>
            </w:r>
            <w:r w:rsidRPr="00AF0463">
              <w:rPr>
                <w:rFonts w:ascii="Arial Narrow" w:eastAsia="Times New Roman" w:hAnsi="Arial Narrow" w:cs="Times New Roman"/>
                <w:bCs/>
                <w:sz w:val="20"/>
                <w:szCs w:val="20"/>
                <w:lang w:eastAsia="hr-HR"/>
              </w:rPr>
              <w:t>.00 – 1</w:t>
            </w:r>
            <w:r w:rsidR="002A5971">
              <w:rPr>
                <w:rFonts w:ascii="Arial Narrow" w:eastAsia="Times New Roman" w:hAnsi="Arial Narrow" w:cs="Times New Roman"/>
                <w:bCs/>
                <w:sz w:val="20"/>
                <w:szCs w:val="20"/>
                <w:lang w:eastAsia="hr-HR"/>
              </w:rPr>
              <w:t>2</w:t>
            </w:r>
            <w:r w:rsidRPr="00AF0463">
              <w:rPr>
                <w:rFonts w:ascii="Arial Narrow" w:eastAsia="Times New Roman" w:hAnsi="Arial Narrow" w:cs="Times New Roman"/>
                <w:bCs/>
                <w:sz w:val="20"/>
                <w:szCs w:val="20"/>
                <w:lang w:eastAsia="hr-HR"/>
              </w:rPr>
              <w:t>.00)</w:t>
            </w:r>
          </w:p>
        </w:tc>
        <w:tc>
          <w:tcPr>
            <w:tcW w:w="1582" w:type="dxa"/>
            <w:shd w:val="clear" w:color="auto" w:fill="auto"/>
          </w:tcPr>
          <w:p w14:paraId="72EA6CAB" w14:textId="3873BF32" w:rsidR="000510D0" w:rsidRPr="006C0267" w:rsidRDefault="000510D0" w:rsidP="000510D0">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val="en-US" w:eastAsia="hr-HR"/>
              </w:rPr>
            </w:pPr>
          </w:p>
        </w:tc>
        <w:tc>
          <w:tcPr>
            <w:tcW w:w="1829" w:type="dxa"/>
            <w:shd w:val="clear" w:color="auto" w:fill="auto"/>
          </w:tcPr>
          <w:p w14:paraId="2657CB77" w14:textId="78F2F1CA" w:rsidR="000510D0" w:rsidRPr="006C0267" w:rsidRDefault="000510D0" w:rsidP="000510D0">
            <w:pPr>
              <w:spacing w:after="0" w:line="240" w:lineRule="auto"/>
              <w:jc w:val="center"/>
              <w:rPr>
                <w:rFonts w:ascii="Arial Narrow" w:eastAsia="Times New Roman" w:hAnsi="Arial Narrow" w:cs="Times New Roman"/>
                <w:sz w:val="20"/>
                <w:szCs w:val="20"/>
                <w:lang w:val="en-US" w:eastAsia="hr-HR"/>
              </w:rPr>
            </w:pPr>
          </w:p>
        </w:tc>
        <w:tc>
          <w:tcPr>
            <w:tcW w:w="2135" w:type="dxa"/>
            <w:shd w:val="clear" w:color="auto" w:fill="auto"/>
          </w:tcPr>
          <w:p w14:paraId="31AF4264" w14:textId="77777777" w:rsidR="000510D0" w:rsidRDefault="000510D0" w:rsidP="000510D0">
            <w:pPr>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sidRPr="009C5DF4">
              <w:rPr>
                <w:rFonts w:ascii="Arial Narrow" w:eastAsia="Times New Roman" w:hAnsi="Arial Narrow" w:cs="Times New Roman"/>
                <w:bCs/>
                <w:sz w:val="18"/>
                <w:szCs w:val="18"/>
                <w:lang w:eastAsia="hr-HR"/>
              </w:rPr>
              <w:t xml:space="preserve">prof.dr.sc. Nada Starčević </w:t>
            </w:r>
            <w:proofErr w:type="spellStart"/>
            <w:r w:rsidRPr="009C5DF4">
              <w:rPr>
                <w:rFonts w:ascii="Arial Narrow" w:eastAsia="Times New Roman" w:hAnsi="Arial Narrow" w:cs="Times New Roman"/>
                <w:bCs/>
                <w:sz w:val="18"/>
                <w:szCs w:val="18"/>
                <w:lang w:eastAsia="hr-HR"/>
              </w:rPr>
              <w:t>Čizmarević</w:t>
            </w:r>
            <w:proofErr w:type="spellEnd"/>
          </w:p>
          <w:p w14:paraId="11256B13" w14:textId="1E2DA603" w:rsidR="000510D0" w:rsidRDefault="000510D0" w:rsidP="000510D0">
            <w:pPr>
              <w:widowControl w:val="0"/>
              <w:autoSpaceDE w:val="0"/>
              <w:autoSpaceDN w:val="0"/>
              <w:adjustRightInd w:val="0"/>
              <w:spacing w:before="20" w:after="20" w:line="240" w:lineRule="auto"/>
              <w:ind w:right="499"/>
              <w:jc w:val="center"/>
              <w:rPr>
                <w:rFonts w:ascii="Arial Narrow" w:eastAsia="Times New Roman" w:hAnsi="Arial Narrow" w:cs="Arial"/>
                <w:sz w:val="18"/>
                <w:szCs w:val="18"/>
                <w:lang w:val="pl-PL" w:eastAsia="en-US"/>
              </w:rPr>
            </w:pPr>
          </w:p>
        </w:tc>
      </w:tr>
      <w:tr w:rsidR="000510D0" w:rsidRPr="006C0267" w14:paraId="6D0081FC" w14:textId="77777777" w:rsidTr="002126C4">
        <w:tc>
          <w:tcPr>
            <w:tcW w:w="2457" w:type="dxa"/>
            <w:vMerge/>
            <w:shd w:val="clear" w:color="auto" w:fill="auto"/>
          </w:tcPr>
          <w:p w14:paraId="330B0AD1" w14:textId="77777777" w:rsidR="000510D0" w:rsidRDefault="000510D0" w:rsidP="000510D0">
            <w:pPr>
              <w:spacing w:before="100" w:beforeAutospacing="1" w:after="100" w:afterAutospacing="1" w:line="240" w:lineRule="auto"/>
              <w:rPr>
                <w:rFonts w:ascii="Arial Narrow" w:eastAsia="Times New Roman" w:hAnsi="Arial Narrow" w:cs="Times New Roman"/>
                <w:bCs/>
                <w:sz w:val="20"/>
                <w:szCs w:val="20"/>
                <w:lang w:val="en-US" w:eastAsia="en-US" w:bidi="ta-IN"/>
              </w:rPr>
            </w:pPr>
          </w:p>
        </w:tc>
        <w:tc>
          <w:tcPr>
            <w:tcW w:w="1999" w:type="dxa"/>
            <w:shd w:val="clear" w:color="auto" w:fill="auto"/>
          </w:tcPr>
          <w:p w14:paraId="49AAC19E" w14:textId="27A94ACE" w:rsidR="000510D0" w:rsidRDefault="000510D0" w:rsidP="000510D0">
            <w:pPr>
              <w:autoSpaceDE w:val="0"/>
              <w:autoSpaceDN w:val="0"/>
              <w:adjustRightInd w:val="0"/>
              <w:spacing w:before="20" w:after="20" w:line="240" w:lineRule="auto"/>
              <w:ind w:right="33"/>
              <w:jc w:val="center"/>
              <w:rPr>
                <w:rFonts w:ascii="Arial Narrow" w:eastAsia="Times New Roman" w:hAnsi="Arial Narrow" w:cs="Times New Roman"/>
                <w:bCs/>
                <w:sz w:val="20"/>
                <w:szCs w:val="20"/>
                <w:lang w:eastAsia="hr-HR"/>
              </w:rPr>
            </w:pPr>
          </w:p>
        </w:tc>
        <w:tc>
          <w:tcPr>
            <w:tcW w:w="1582" w:type="dxa"/>
            <w:shd w:val="clear" w:color="auto" w:fill="auto"/>
          </w:tcPr>
          <w:p w14:paraId="36D2A2DA" w14:textId="77777777" w:rsidR="000510D0" w:rsidRPr="006C0267" w:rsidRDefault="000510D0" w:rsidP="000510D0">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val="en-US" w:eastAsia="hr-HR"/>
              </w:rPr>
            </w:pPr>
          </w:p>
        </w:tc>
        <w:tc>
          <w:tcPr>
            <w:tcW w:w="1829" w:type="dxa"/>
            <w:shd w:val="clear" w:color="auto" w:fill="auto"/>
          </w:tcPr>
          <w:p w14:paraId="38788B7F" w14:textId="71D68227" w:rsidR="000510D0" w:rsidRDefault="002A5971" w:rsidP="000510D0">
            <w:pPr>
              <w:spacing w:after="0" w:line="240" w:lineRule="auto"/>
              <w:jc w:val="center"/>
              <w:rPr>
                <w:rFonts w:ascii="Arial Narrow" w:eastAsia="Times New Roman" w:hAnsi="Arial Narrow" w:cs="Times New Roman"/>
                <w:sz w:val="20"/>
                <w:szCs w:val="20"/>
                <w:lang w:eastAsia="hr-HR"/>
              </w:rPr>
            </w:pPr>
            <w:r>
              <w:rPr>
                <w:rFonts w:ascii="Arial Narrow" w:eastAsia="Times New Roman" w:hAnsi="Arial Narrow" w:cs="Times New Roman"/>
                <w:sz w:val="20"/>
                <w:szCs w:val="20"/>
                <w:lang w:eastAsia="hr-HR"/>
              </w:rPr>
              <w:t>V</w:t>
            </w:r>
            <w:r w:rsidR="000510D0" w:rsidRPr="002A5971">
              <w:rPr>
                <w:rFonts w:ascii="Arial Narrow" w:eastAsia="Times New Roman" w:hAnsi="Arial Narrow" w:cs="Times New Roman"/>
                <w:sz w:val="20"/>
                <w:szCs w:val="20"/>
                <w:lang w:eastAsia="hr-HR"/>
              </w:rPr>
              <w:t>11</w:t>
            </w:r>
            <w:r w:rsidR="000510D0">
              <w:rPr>
                <w:rFonts w:ascii="Arial Narrow" w:eastAsia="Times New Roman" w:hAnsi="Arial Narrow" w:cs="Times New Roman"/>
                <w:sz w:val="20"/>
                <w:szCs w:val="20"/>
                <w:lang w:eastAsia="hr-HR"/>
              </w:rPr>
              <w:t xml:space="preserve"> </w:t>
            </w:r>
          </w:p>
          <w:p w14:paraId="038C6447" w14:textId="77777777" w:rsidR="000510D0" w:rsidRDefault="000510D0" w:rsidP="000510D0">
            <w:pPr>
              <w:spacing w:after="0" w:line="240" w:lineRule="auto"/>
              <w:jc w:val="center"/>
              <w:rPr>
                <w:rFonts w:ascii="Arial Narrow" w:eastAsia="Times New Roman" w:hAnsi="Arial Narrow" w:cs="Times New Roman"/>
                <w:sz w:val="20"/>
                <w:szCs w:val="20"/>
                <w:lang w:eastAsia="hr-HR"/>
              </w:rPr>
            </w:pPr>
            <w:r>
              <w:rPr>
                <w:rFonts w:ascii="Arial Narrow" w:eastAsia="Times New Roman" w:hAnsi="Arial Narrow" w:cs="Times New Roman"/>
                <w:sz w:val="20"/>
                <w:szCs w:val="20"/>
                <w:lang w:eastAsia="hr-HR"/>
              </w:rPr>
              <w:t>(12.00.- 14.00)</w:t>
            </w:r>
          </w:p>
          <w:p w14:paraId="49BE5C43" w14:textId="3BEFA2CD" w:rsidR="000510D0" w:rsidRPr="006C0267" w:rsidRDefault="000510D0" w:rsidP="000510D0">
            <w:pPr>
              <w:spacing w:after="0" w:line="240" w:lineRule="auto"/>
              <w:jc w:val="center"/>
              <w:rPr>
                <w:rFonts w:ascii="Arial Narrow" w:eastAsia="Times New Roman" w:hAnsi="Arial Narrow" w:cs="Times New Roman"/>
                <w:sz w:val="20"/>
                <w:szCs w:val="20"/>
                <w:lang w:val="en-US" w:eastAsia="hr-HR"/>
              </w:rPr>
            </w:pPr>
            <w:r>
              <w:rPr>
                <w:rFonts w:ascii="Arial Narrow" w:eastAsia="Times New Roman" w:hAnsi="Arial Narrow" w:cs="Times New Roman"/>
                <w:sz w:val="20"/>
                <w:szCs w:val="20"/>
                <w:lang w:eastAsia="hr-HR"/>
              </w:rPr>
              <w:t>(14.00 – 16.00)</w:t>
            </w:r>
          </w:p>
        </w:tc>
        <w:tc>
          <w:tcPr>
            <w:tcW w:w="2135" w:type="dxa"/>
            <w:shd w:val="clear" w:color="auto" w:fill="auto"/>
          </w:tcPr>
          <w:p w14:paraId="4ADA3968" w14:textId="3E47CEFA" w:rsidR="000510D0" w:rsidRDefault="000510D0"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sidRPr="009C5DF4">
              <w:rPr>
                <w:rFonts w:ascii="Arial Narrow" w:eastAsia="Times New Roman" w:hAnsi="Arial Narrow" w:cs="Times New Roman"/>
                <w:bCs/>
                <w:sz w:val="18"/>
                <w:szCs w:val="18"/>
                <w:lang w:eastAsia="hr-HR"/>
              </w:rPr>
              <w:t xml:space="preserve">Tea </w:t>
            </w:r>
            <w:proofErr w:type="spellStart"/>
            <w:r w:rsidRPr="009C5DF4">
              <w:rPr>
                <w:rFonts w:ascii="Arial Narrow" w:eastAsia="Times New Roman" w:hAnsi="Arial Narrow" w:cs="Times New Roman"/>
                <w:bCs/>
                <w:sz w:val="18"/>
                <w:szCs w:val="18"/>
                <w:lang w:eastAsia="hr-HR"/>
              </w:rPr>
              <w:t>Mladenić</w:t>
            </w:r>
            <w:proofErr w:type="spellEnd"/>
            <w:r w:rsidRPr="009C5DF4">
              <w:rPr>
                <w:rFonts w:ascii="Arial Narrow" w:eastAsia="Times New Roman" w:hAnsi="Arial Narrow" w:cs="Times New Roman"/>
                <w:bCs/>
                <w:sz w:val="18"/>
                <w:szCs w:val="18"/>
                <w:lang w:eastAsia="hr-HR"/>
              </w:rPr>
              <w:t>,</w:t>
            </w:r>
            <w:r w:rsidRPr="009C5DF4">
              <w:rPr>
                <w:rFonts w:ascii="Arial" w:hAnsi="Arial" w:cs="Arial"/>
                <w:color w:val="0070C0"/>
                <w:sz w:val="18"/>
                <w:szCs w:val="18"/>
                <w:shd w:val="clear" w:color="auto" w:fill="FFFFFF"/>
              </w:rPr>
              <w:t xml:space="preserve"> </w:t>
            </w:r>
            <w:r w:rsidRPr="009C5DF4">
              <w:rPr>
                <w:rFonts w:ascii="Arial Narrow" w:eastAsia="Times New Roman" w:hAnsi="Arial Narrow" w:cs="Times New Roman"/>
                <w:bCs/>
                <w:sz w:val="18"/>
                <w:szCs w:val="18"/>
                <w:lang w:eastAsia="hr-HR"/>
              </w:rPr>
              <w:t xml:space="preserve">mag. </w:t>
            </w:r>
            <w:proofErr w:type="spellStart"/>
            <w:r w:rsidRPr="009C5DF4">
              <w:rPr>
                <w:rFonts w:ascii="Arial Narrow" w:eastAsia="Times New Roman" w:hAnsi="Arial Narrow" w:cs="Times New Roman"/>
                <w:bCs/>
                <w:sz w:val="18"/>
                <w:szCs w:val="18"/>
                <w:lang w:eastAsia="hr-HR"/>
              </w:rPr>
              <w:t>biotech</w:t>
            </w:r>
            <w:proofErr w:type="spellEnd"/>
            <w:r w:rsidRPr="009C5DF4">
              <w:rPr>
                <w:rFonts w:ascii="Arial Narrow" w:eastAsia="Times New Roman" w:hAnsi="Arial Narrow" w:cs="Times New Roman"/>
                <w:bCs/>
                <w:sz w:val="18"/>
                <w:szCs w:val="18"/>
                <w:lang w:eastAsia="hr-HR"/>
              </w:rPr>
              <w:t xml:space="preserve">. </w:t>
            </w:r>
            <w:proofErr w:type="spellStart"/>
            <w:r w:rsidRPr="009C5DF4">
              <w:rPr>
                <w:rFonts w:ascii="Arial Narrow" w:eastAsia="Times New Roman" w:hAnsi="Arial Narrow" w:cs="Times New Roman"/>
                <w:bCs/>
                <w:sz w:val="18"/>
                <w:szCs w:val="18"/>
                <w:lang w:eastAsia="hr-HR"/>
              </w:rPr>
              <w:t>in</w:t>
            </w:r>
            <w:proofErr w:type="spellEnd"/>
            <w:r w:rsidRPr="009C5DF4">
              <w:rPr>
                <w:rFonts w:ascii="Arial Narrow" w:eastAsia="Times New Roman" w:hAnsi="Arial Narrow" w:cs="Times New Roman"/>
                <w:bCs/>
                <w:sz w:val="18"/>
                <w:szCs w:val="18"/>
                <w:lang w:eastAsia="hr-HR"/>
              </w:rPr>
              <w:t xml:space="preserve"> med. </w:t>
            </w:r>
          </w:p>
          <w:p w14:paraId="63DC29E1" w14:textId="683F23EA" w:rsidR="00D12E9E" w:rsidRPr="009C5DF4" w:rsidRDefault="00D12E9E"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sidRPr="00D12E9E">
              <w:rPr>
                <w:rFonts w:ascii="Arial Narrow" w:eastAsia="Times New Roman" w:hAnsi="Arial Narrow" w:cs="Times New Roman"/>
                <w:bCs/>
                <w:sz w:val="18"/>
                <w:szCs w:val="18"/>
                <w:lang w:eastAsia="hr-HR"/>
              </w:rPr>
              <w:t xml:space="preserve">dr. sc. Lara </w:t>
            </w:r>
            <w:proofErr w:type="spellStart"/>
            <w:r w:rsidRPr="00D12E9E">
              <w:rPr>
                <w:rFonts w:ascii="Arial Narrow" w:eastAsia="Times New Roman" w:hAnsi="Arial Narrow" w:cs="Times New Roman"/>
                <w:bCs/>
                <w:sz w:val="18"/>
                <w:szCs w:val="18"/>
                <w:lang w:eastAsia="hr-HR"/>
              </w:rPr>
              <w:t>Saftić</w:t>
            </w:r>
            <w:proofErr w:type="spellEnd"/>
            <w:r w:rsidRPr="00D12E9E">
              <w:rPr>
                <w:rFonts w:ascii="Arial Narrow" w:eastAsia="Times New Roman" w:hAnsi="Arial Narrow" w:cs="Times New Roman"/>
                <w:bCs/>
                <w:sz w:val="18"/>
                <w:szCs w:val="18"/>
                <w:lang w:eastAsia="hr-HR"/>
              </w:rPr>
              <w:t xml:space="preserve"> Martinović</w:t>
            </w:r>
          </w:p>
          <w:p w14:paraId="26E652BA" w14:textId="745D1E0D" w:rsidR="000510D0" w:rsidRPr="009C5DF4" w:rsidRDefault="000510D0" w:rsidP="000510D0">
            <w:pPr>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p>
        </w:tc>
      </w:tr>
      <w:tr w:rsidR="000510D0" w:rsidRPr="006C0267" w14:paraId="53D789AE" w14:textId="77777777" w:rsidTr="00EF6276">
        <w:tc>
          <w:tcPr>
            <w:tcW w:w="10002" w:type="dxa"/>
            <w:gridSpan w:val="5"/>
            <w:shd w:val="clear" w:color="auto" w:fill="auto"/>
          </w:tcPr>
          <w:p w14:paraId="12D85DB8" w14:textId="7E4F4210" w:rsidR="000510D0" w:rsidRPr="009C5DF4" w:rsidRDefault="000510D0" w:rsidP="000510D0">
            <w:pPr>
              <w:spacing w:before="100" w:beforeAutospacing="1" w:after="100" w:afterAutospacing="1" w:line="240" w:lineRule="auto"/>
              <w:jc w:val="center"/>
              <w:rPr>
                <w:rFonts w:ascii="Arial Narrow" w:eastAsia="Times New Roman" w:hAnsi="Arial Narrow" w:cs="Times New Roman"/>
                <w:b/>
                <w:bCs/>
                <w:sz w:val="18"/>
                <w:szCs w:val="18"/>
                <w:lang w:val="en-US" w:eastAsia="hr-HR"/>
              </w:rPr>
            </w:pPr>
            <w:r w:rsidRPr="009C5DF4">
              <w:rPr>
                <w:rFonts w:ascii="Arial Narrow" w:eastAsia="Times New Roman" w:hAnsi="Arial Narrow" w:cs="Times New Roman"/>
                <w:b/>
                <w:bCs/>
                <w:sz w:val="18"/>
                <w:szCs w:val="18"/>
                <w:lang w:val="en-US" w:eastAsia="hr-HR"/>
              </w:rPr>
              <w:t>14. TJEDAN</w:t>
            </w:r>
          </w:p>
          <w:p w14:paraId="4B6DF186" w14:textId="6F933B1A" w:rsidR="000510D0" w:rsidRPr="009C5DF4" w:rsidRDefault="000510D0"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p>
        </w:tc>
      </w:tr>
      <w:tr w:rsidR="000510D0" w:rsidRPr="006C0267" w14:paraId="2DC39C5A" w14:textId="77777777" w:rsidTr="002126C4">
        <w:tc>
          <w:tcPr>
            <w:tcW w:w="2457" w:type="dxa"/>
            <w:shd w:val="clear" w:color="auto" w:fill="auto"/>
          </w:tcPr>
          <w:p w14:paraId="4BB42D6B" w14:textId="5790F852" w:rsidR="000510D0" w:rsidRPr="006C0267" w:rsidRDefault="000510D0" w:rsidP="000510D0">
            <w:pPr>
              <w:spacing w:after="0" w:line="240" w:lineRule="auto"/>
              <w:rPr>
                <w:rFonts w:ascii="Arial Narrow" w:eastAsia="Times New Roman" w:hAnsi="Arial Narrow" w:cs="Times New Roman"/>
                <w:bCs/>
                <w:sz w:val="20"/>
                <w:szCs w:val="20"/>
                <w:lang w:eastAsia="en-US" w:bidi="ta-IN"/>
              </w:rPr>
            </w:pPr>
            <w:r>
              <w:rPr>
                <w:rFonts w:ascii="Arial Narrow" w:eastAsia="Times New Roman" w:hAnsi="Arial Narrow" w:cs="Times New Roman"/>
                <w:bCs/>
                <w:sz w:val="20"/>
                <w:szCs w:val="20"/>
                <w:lang w:eastAsia="en-US" w:bidi="ta-IN"/>
              </w:rPr>
              <w:t>17.01.2024. SRIJEDA</w:t>
            </w:r>
          </w:p>
          <w:p w14:paraId="6E2B22DF" w14:textId="77777777" w:rsidR="000510D0" w:rsidRDefault="000510D0" w:rsidP="000510D0">
            <w:pPr>
              <w:spacing w:before="100" w:beforeAutospacing="1" w:after="100" w:afterAutospacing="1" w:line="240" w:lineRule="auto"/>
              <w:rPr>
                <w:rFonts w:ascii="Arial Narrow" w:eastAsia="Times New Roman" w:hAnsi="Arial Narrow" w:cs="Times New Roman"/>
                <w:bCs/>
                <w:sz w:val="20"/>
                <w:szCs w:val="20"/>
                <w:lang w:val="en-US" w:eastAsia="en-US" w:bidi="ta-IN"/>
              </w:rPr>
            </w:pPr>
          </w:p>
        </w:tc>
        <w:tc>
          <w:tcPr>
            <w:tcW w:w="1999" w:type="dxa"/>
            <w:shd w:val="clear" w:color="auto" w:fill="auto"/>
          </w:tcPr>
          <w:p w14:paraId="07E5C8BD" w14:textId="77777777" w:rsidR="000510D0" w:rsidRPr="006C0267" w:rsidRDefault="000510D0" w:rsidP="000510D0">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val="en-US" w:eastAsia="hr-HR"/>
              </w:rPr>
            </w:pPr>
          </w:p>
        </w:tc>
        <w:tc>
          <w:tcPr>
            <w:tcW w:w="1582" w:type="dxa"/>
            <w:shd w:val="clear" w:color="auto" w:fill="auto"/>
          </w:tcPr>
          <w:p w14:paraId="1552BABA" w14:textId="77777777" w:rsidR="000510D0" w:rsidRPr="006C0267" w:rsidRDefault="000510D0" w:rsidP="000510D0">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lang w:val="en-US" w:eastAsia="hr-HR"/>
              </w:rPr>
            </w:pPr>
          </w:p>
        </w:tc>
        <w:tc>
          <w:tcPr>
            <w:tcW w:w="1829" w:type="dxa"/>
            <w:shd w:val="clear" w:color="auto" w:fill="auto"/>
          </w:tcPr>
          <w:p w14:paraId="4F9A3BFA" w14:textId="77777777" w:rsidR="000510D0" w:rsidRPr="006C0267" w:rsidRDefault="000510D0" w:rsidP="000510D0">
            <w:pPr>
              <w:spacing w:after="0" w:line="240" w:lineRule="auto"/>
              <w:jc w:val="center"/>
              <w:rPr>
                <w:rFonts w:ascii="Arial Narrow" w:eastAsia="Times New Roman" w:hAnsi="Arial Narrow" w:cs="Times New Roman"/>
                <w:sz w:val="20"/>
                <w:szCs w:val="20"/>
                <w:lang w:eastAsia="hr-HR"/>
              </w:rPr>
            </w:pPr>
            <w:r>
              <w:rPr>
                <w:rFonts w:ascii="Arial Narrow" w:eastAsia="Times New Roman" w:hAnsi="Arial Narrow" w:cs="Times New Roman"/>
                <w:sz w:val="20"/>
                <w:szCs w:val="20"/>
                <w:lang w:eastAsia="hr-HR"/>
              </w:rPr>
              <w:t>V12, V</w:t>
            </w:r>
            <w:r w:rsidRPr="006C0267">
              <w:rPr>
                <w:rFonts w:ascii="Arial Narrow" w:eastAsia="Times New Roman" w:hAnsi="Arial Narrow" w:cs="Times New Roman"/>
                <w:sz w:val="20"/>
                <w:szCs w:val="20"/>
                <w:lang w:eastAsia="hr-HR"/>
              </w:rPr>
              <w:t>13, 14,</w:t>
            </w:r>
          </w:p>
          <w:p w14:paraId="21D230A9" w14:textId="27E2D80F" w:rsidR="000510D0" w:rsidRPr="000048B7" w:rsidRDefault="000510D0" w:rsidP="002A5971">
            <w:pPr>
              <w:spacing w:after="0" w:line="240" w:lineRule="auto"/>
              <w:jc w:val="center"/>
              <w:rPr>
                <w:rFonts w:ascii="Arial Narrow" w:eastAsia="Times New Roman" w:hAnsi="Arial Narrow" w:cs="Times New Roman"/>
                <w:sz w:val="20"/>
                <w:szCs w:val="20"/>
                <w:highlight w:val="magenta"/>
                <w:lang w:eastAsia="hr-HR"/>
              </w:rPr>
            </w:pPr>
            <w:r>
              <w:rPr>
                <w:rFonts w:ascii="Arial Narrow" w:eastAsia="Times New Roman" w:hAnsi="Arial Narrow" w:cs="Times New Roman"/>
                <w:sz w:val="20"/>
                <w:szCs w:val="20"/>
                <w:lang w:eastAsia="hr-HR"/>
              </w:rPr>
              <w:t>(12.00 – 1</w:t>
            </w:r>
            <w:r w:rsidR="002A5971">
              <w:rPr>
                <w:rFonts w:ascii="Arial Narrow" w:eastAsia="Times New Roman" w:hAnsi="Arial Narrow" w:cs="Times New Roman"/>
                <w:sz w:val="20"/>
                <w:szCs w:val="20"/>
                <w:lang w:eastAsia="hr-HR"/>
              </w:rPr>
              <w:t>7</w:t>
            </w:r>
            <w:r w:rsidRPr="006C0267">
              <w:rPr>
                <w:rFonts w:ascii="Arial Narrow" w:eastAsia="Times New Roman" w:hAnsi="Arial Narrow" w:cs="Times New Roman"/>
                <w:sz w:val="20"/>
                <w:szCs w:val="20"/>
                <w:lang w:eastAsia="hr-HR"/>
              </w:rPr>
              <w:t>.00)</w:t>
            </w:r>
            <w:r w:rsidR="002A5971">
              <w:rPr>
                <w:rFonts w:ascii="Arial Narrow" w:eastAsia="Times New Roman" w:hAnsi="Arial Narrow" w:cs="Times New Roman"/>
                <w:sz w:val="20"/>
                <w:szCs w:val="20"/>
                <w:lang w:eastAsia="hr-HR"/>
              </w:rPr>
              <w:t xml:space="preserve"> GRUPA I</w:t>
            </w:r>
          </w:p>
        </w:tc>
        <w:tc>
          <w:tcPr>
            <w:tcW w:w="2135" w:type="dxa"/>
            <w:shd w:val="clear" w:color="auto" w:fill="auto"/>
          </w:tcPr>
          <w:p w14:paraId="31353003" w14:textId="496E0275" w:rsidR="000510D0" w:rsidRDefault="000510D0"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r w:rsidRPr="009C5DF4">
              <w:rPr>
                <w:rFonts w:ascii="Arial Narrow" w:eastAsia="Times New Roman" w:hAnsi="Arial Narrow" w:cs="Times New Roman"/>
                <w:bCs/>
                <w:sz w:val="18"/>
                <w:szCs w:val="18"/>
                <w:lang w:eastAsia="hr-HR"/>
              </w:rPr>
              <w:t xml:space="preserve">Tea </w:t>
            </w:r>
            <w:proofErr w:type="spellStart"/>
            <w:r w:rsidRPr="009C5DF4">
              <w:rPr>
                <w:rFonts w:ascii="Arial Narrow" w:eastAsia="Times New Roman" w:hAnsi="Arial Narrow" w:cs="Times New Roman"/>
                <w:bCs/>
                <w:sz w:val="18"/>
                <w:szCs w:val="18"/>
                <w:lang w:eastAsia="hr-HR"/>
              </w:rPr>
              <w:t>Mladenić</w:t>
            </w:r>
            <w:proofErr w:type="spellEnd"/>
            <w:r w:rsidRPr="009C5DF4">
              <w:rPr>
                <w:rFonts w:ascii="Arial Narrow" w:eastAsia="Times New Roman" w:hAnsi="Arial Narrow" w:cs="Times New Roman"/>
                <w:bCs/>
                <w:sz w:val="18"/>
                <w:szCs w:val="18"/>
                <w:lang w:eastAsia="hr-HR"/>
              </w:rPr>
              <w:t>,</w:t>
            </w:r>
            <w:r w:rsidRPr="009C5DF4">
              <w:rPr>
                <w:rFonts w:ascii="Arial" w:hAnsi="Arial" w:cs="Arial"/>
                <w:color w:val="0070C0"/>
                <w:sz w:val="18"/>
                <w:szCs w:val="18"/>
                <w:shd w:val="clear" w:color="auto" w:fill="FFFFFF"/>
              </w:rPr>
              <w:t xml:space="preserve"> </w:t>
            </w:r>
            <w:r w:rsidRPr="009C5DF4">
              <w:rPr>
                <w:rFonts w:ascii="Arial Narrow" w:eastAsia="Times New Roman" w:hAnsi="Arial Narrow" w:cs="Times New Roman"/>
                <w:bCs/>
                <w:sz w:val="18"/>
                <w:szCs w:val="18"/>
                <w:lang w:eastAsia="hr-HR"/>
              </w:rPr>
              <w:t xml:space="preserve">mag. </w:t>
            </w:r>
            <w:proofErr w:type="spellStart"/>
            <w:r w:rsidRPr="009C5DF4">
              <w:rPr>
                <w:rFonts w:ascii="Arial Narrow" w:eastAsia="Times New Roman" w:hAnsi="Arial Narrow" w:cs="Times New Roman"/>
                <w:bCs/>
                <w:sz w:val="18"/>
                <w:szCs w:val="18"/>
                <w:lang w:eastAsia="hr-HR"/>
              </w:rPr>
              <w:t>biotech</w:t>
            </w:r>
            <w:proofErr w:type="spellEnd"/>
            <w:r w:rsidRPr="009C5DF4">
              <w:rPr>
                <w:rFonts w:ascii="Arial Narrow" w:eastAsia="Times New Roman" w:hAnsi="Arial Narrow" w:cs="Times New Roman"/>
                <w:bCs/>
                <w:sz w:val="18"/>
                <w:szCs w:val="18"/>
                <w:lang w:eastAsia="hr-HR"/>
              </w:rPr>
              <w:t xml:space="preserve">. </w:t>
            </w:r>
            <w:proofErr w:type="spellStart"/>
            <w:r w:rsidRPr="009C5DF4">
              <w:rPr>
                <w:rFonts w:ascii="Arial Narrow" w:eastAsia="Times New Roman" w:hAnsi="Arial Narrow" w:cs="Times New Roman"/>
                <w:bCs/>
                <w:sz w:val="18"/>
                <w:szCs w:val="18"/>
                <w:lang w:eastAsia="hr-HR"/>
              </w:rPr>
              <w:t>in</w:t>
            </w:r>
            <w:proofErr w:type="spellEnd"/>
            <w:r w:rsidRPr="009C5DF4">
              <w:rPr>
                <w:rFonts w:ascii="Arial Narrow" w:eastAsia="Times New Roman" w:hAnsi="Arial Narrow" w:cs="Times New Roman"/>
                <w:bCs/>
                <w:sz w:val="18"/>
                <w:szCs w:val="18"/>
                <w:lang w:eastAsia="hr-HR"/>
              </w:rPr>
              <w:t xml:space="preserve"> med. </w:t>
            </w:r>
          </w:p>
          <w:p w14:paraId="17A19AFD" w14:textId="0ED312B4" w:rsidR="000510D0" w:rsidRDefault="000510D0"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p>
        </w:tc>
      </w:tr>
      <w:tr w:rsidR="000510D0" w:rsidRPr="006C0267" w14:paraId="7025A9B6" w14:textId="77777777" w:rsidTr="002126C4">
        <w:tc>
          <w:tcPr>
            <w:tcW w:w="2457" w:type="dxa"/>
            <w:shd w:val="clear" w:color="auto" w:fill="auto"/>
          </w:tcPr>
          <w:p w14:paraId="193F34A3" w14:textId="517EEDA9" w:rsidR="000510D0" w:rsidRPr="008876E1" w:rsidRDefault="000510D0" w:rsidP="000510D0">
            <w:pPr>
              <w:spacing w:after="0" w:line="240" w:lineRule="auto"/>
              <w:rPr>
                <w:rFonts w:ascii="Arial Narrow" w:eastAsia="Times New Roman" w:hAnsi="Arial Narrow" w:cs="Times New Roman"/>
                <w:bCs/>
                <w:sz w:val="20"/>
                <w:szCs w:val="20"/>
                <w:highlight w:val="yellow"/>
                <w:lang w:eastAsia="en-US" w:bidi="ta-IN"/>
              </w:rPr>
            </w:pPr>
            <w:r w:rsidRPr="008876E1">
              <w:rPr>
                <w:rFonts w:ascii="Arial Narrow" w:eastAsia="Times New Roman" w:hAnsi="Arial Narrow" w:cs="Times New Roman"/>
                <w:bCs/>
                <w:sz w:val="20"/>
                <w:szCs w:val="20"/>
                <w:highlight w:val="yellow"/>
                <w:lang w:eastAsia="en-US" w:bidi="ta-IN"/>
              </w:rPr>
              <w:t>18.1.2024. ČETVRTAK</w:t>
            </w:r>
          </w:p>
          <w:p w14:paraId="284F4509" w14:textId="5EB3227E" w:rsidR="000510D0" w:rsidRPr="008876E1" w:rsidRDefault="000510D0" w:rsidP="000510D0">
            <w:pPr>
              <w:spacing w:before="100" w:beforeAutospacing="1" w:after="100" w:afterAutospacing="1" w:line="240" w:lineRule="auto"/>
              <w:rPr>
                <w:rFonts w:ascii="Arial Narrow" w:eastAsia="Times New Roman" w:hAnsi="Arial Narrow" w:cs="Times New Roman"/>
                <w:bCs/>
                <w:sz w:val="20"/>
                <w:szCs w:val="20"/>
                <w:highlight w:val="yellow"/>
                <w:lang w:val="en-US" w:eastAsia="en-US" w:bidi="ta-IN"/>
              </w:rPr>
            </w:pPr>
          </w:p>
        </w:tc>
        <w:tc>
          <w:tcPr>
            <w:tcW w:w="1999" w:type="dxa"/>
            <w:shd w:val="clear" w:color="auto" w:fill="auto"/>
          </w:tcPr>
          <w:p w14:paraId="0418216C" w14:textId="77777777" w:rsidR="000510D0" w:rsidRPr="008876E1" w:rsidRDefault="000510D0" w:rsidP="000510D0">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highlight w:val="yellow"/>
                <w:lang w:val="en-US" w:eastAsia="hr-HR"/>
              </w:rPr>
            </w:pPr>
          </w:p>
        </w:tc>
        <w:tc>
          <w:tcPr>
            <w:tcW w:w="1582" w:type="dxa"/>
            <w:shd w:val="clear" w:color="auto" w:fill="auto"/>
          </w:tcPr>
          <w:p w14:paraId="2CC6D3B9" w14:textId="77777777" w:rsidR="000510D0" w:rsidRPr="008876E1" w:rsidRDefault="000510D0" w:rsidP="000510D0">
            <w:pPr>
              <w:widowControl w:val="0"/>
              <w:autoSpaceDE w:val="0"/>
              <w:autoSpaceDN w:val="0"/>
              <w:adjustRightInd w:val="0"/>
              <w:spacing w:before="20" w:after="20" w:line="240" w:lineRule="auto"/>
              <w:ind w:right="34"/>
              <w:jc w:val="center"/>
              <w:rPr>
                <w:rFonts w:ascii="Arial Narrow" w:eastAsia="Times New Roman" w:hAnsi="Arial Narrow" w:cs="Times New Roman"/>
                <w:bCs/>
                <w:sz w:val="20"/>
                <w:szCs w:val="20"/>
                <w:highlight w:val="yellow"/>
                <w:lang w:val="en-US" w:eastAsia="hr-HR"/>
              </w:rPr>
            </w:pPr>
          </w:p>
        </w:tc>
        <w:tc>
          <w:tcPr>
            <w:tcW w:w="1829" w:type="dxa"/>
            <w:shd w:val="clear" w:color="auto" w:fill="auto"/>
          </w:tcPr>
          <w:p w14:paraId="11742630" w14:textId="77777777" w:rsidR="000510D0" w:rsidRPr="008876E1" w:rsidRDefault="000510D0" w:rsidP="000510D0">
            <w:pPr>
              <w:spacing w:after="0" w:line="240" w:lineRule="auto"/>
              <w:jc w:val="center"/>
              <w:rPr>
                <w:rFonts w:ascii="Arial Narrow" w:eastAsia="Times New Roman" w:hAnsi="Arial Narrow" w:cs="Times New Roman"/>
                <w:sz w:val="20"/>
                <w:szCs w:val="20"/>
                <w:highlight w:val="yellow"/>
                <w:lang w:eastAsia="hr-HR"/>
              </w:rPr>
            </w:pPr>
            <w:r w:rsidRPr="008876E1">
              <w:rPr>
                <w:rFonts w:ascii="Arial Narrow" w:eastAsia="Times New Roman" w:hAnsi="Arial Narrow" w:cs="Times New Roman"/>
                <w:sz w:val="20"/>
                <w:szCs w:val="20"/>
                <w:highlight w:val="yellow"/>
                <w:lang w:eastAsia="hr-HR"/>
              </w:rPr>
              <w:t>V12, V13, 14,</w:t>
            </w:r>
          </w:p>
          <w:p w14:paraId="20EC933A" w14:textId="20630E45" w:rsidR="000510D0" w:rsidRPr="008876E1" w:rsidRDefault="000510D0" w:rsidP="000510D0">
            <w:pPr>
              <w:spacing w:after="0" w:line="240" w:lineRule="auto"/>
              <w:jc w:val="center"/>
              <w:rPr>
                <w:rFonts w:ascii="Arial Narrow" w:eastAsia="Times New Roman" w:hAnsi="Arial Narrow" w:cs="Times New Roman"/>
                <w:sz w:val="20"/>
                <w:szCs w:val="20"/>
                <w:highlight w:val="yellow"/>
                <w:lang w:eastAsia="hr-HR"/>
              </w:rPr>
            </w:pPr>
            <w:r w:rsidRPr="008876E1">
              <w:rPr>
                <w:rFonts w:ascii="Arial Narrow" w:eastAsia="Times New Roman" w:hAnsi="Arial Narrow" w:cs="Times New Roman"/>
                <w:sz w:val="20"/>
                <w:szCs w:val="20"/>
                <w:highlight w:val="yellow"/>
                <w:lang w:eastAsia="hr-HR"/>
              </w:rPr>
              <w:t>(12.00 – 1</w:t>
            </w:r>
            <w:r w:rsidR="002A5971" w:rsidRPr="008876E1">
              <w:rPr>
                <w:rFonts w:ascii="Arial Narrow" w:eastAsia="Times New Roman" w:hAnsi="Arial Narrow" w:cs="Times New Roman"/>
                <w:sz w:val="20"/>
                <w:szCs w:val="20"/>
                <w:highlight w:val="yellow"/>
                <w:lang w:eastAsia="hr-HR"/>
              </w:rPr>
              <w:t>7</w:t>
            </w:r>
            <w:r w:rsidRPr="008876E1">
              <w:rPr>
                <w:rFonts w:ascii="Arial Narrow" w:eastAsia="Times New Roman" w:hAnsi="Arial Narrow" w:cs="Times New Roman"/>
                <w:sz w:val="20"/>
                <w:szCs w:val="20"/>
                <w:highlight w:val="yellow"/>
                <w:lang w:eastAsia="hr-HR"/>
              </w:rPr>
              <w:t>.00)</w:t>
            </w:r>
          </w:p>
          <w:p w14:paraId="62B52F7B" w14:textId="50037DDE" w:rsidR="002A5971" w:rsidRPr="008876E1" w:rsidRDefault="002A5971" w:rsidP="000510D0">
            <w:pPr>
              <w:spacing w:after="0" w:line="240" w:lineRule="auto"/>
              <w:jc w:val="center"/>
              <w:rPr>
                <w:rFonts w:ascii="Arial Narrow" w:eastAsia="Times New Roman" w:hAnsi="Arial Narrow" w:cs="Times New Roman"/>
                <w:sz w:val="20"/>
                <w:szCs w:val="20"/>
                <w:highlight w:val="yellow"/>
                <w:lang w:eastAsia="hr-HR"/>
              </w:rPr>
            </w:pPr>
            <w:r w:rsidRPr="008876E1">
              <w:rPr>
                <w:rFonts w:ascii="Arial Narrow" w:eastAsia="Times New Roman" w:hAnsi="Arial Narrow" w:cs="Times New Roman"/>
                <w:sz w:val="20"/>
                <w:szCs w:val="20"/>
                <w:highlight w:val="yellow"/>
                <w:lang w:eastAsia="hr-HR"/>
              </w:rPr>
              <w:t>GRUPA II</w:t>
            </w:r>
          </w:p>
        </w:tc>
        <w:tc>
          <w:tcPr>
            <w:tcW w:w="2135" w:type="dxa"/>
            <w:shd w:val="clear" w:color="auto" w:fill="auto"/>
          </w:tcPr>
          <w:p w14:paraId="0CCBBC90" w14:textId="77777777" w:rsidR="000510D0" w:rsidRPr="008876E1" w:rsidRDefault="000510D0"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highlight w:val="yellow"/>
                <w:lang w:val="pl-PL" w:eastAsia="hr-HR"/>
              </w:rPr>
            </w:pPr>
            <w:r w:rsidRPr="008876E1">
              <w:rPr>
                <w:rFonts w:ascii="Arial Narrow" w:eastAsia="Times New Roman" w:hAnsi="Arial Narrow" w:cs="Times New Roman"/>
                <w:bCs/>
                <w:sz w:val="18"/>
                <w:szCs w:val="18"/>
                <w:highlight w:val="yellow"/>
                <w:lang w:val="pl-PL" w:eastAsia="hr-HR"/>
              </w:rPr>
              <w:t>izv.prof.dr.sc. Jadranka Vraneković,</w:t>
            </w:r>
          </w:p>
          <w:p w14:paraId="5BEB6244" w14:textId="1EBB7E3B" w:rsidR="00D12E9E" w:rsidRPr="008876E1" w:rsidRDefault="00D12E9E" w:rsidP="000510D0">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highlight w:val="yellow"/>
                <w:lang w:eastAsia="hr-HR"/>
              </w:rPr>
            </w:pPr>
            <w:r w:rsidRPr="008876E1">
              <w:rPr>
                <w:rFonts w:ascii="Arial Narrow" w:eastAsia="Times New Roman" w:hAnsi="Arial Narrow" w:cs="Times New Roman"/>
                <w:bCs/>
                <w:sz w:val="18"/>
                <w:szCs w:val="18"/>
                <w:highlight w:val="yellow"/>
                <w:lang w:eastAsia="hr-HR"/>
              </w:rPr>
              <w:t xml:space="preserve">dr. sc. Lara </w:t>
            </w:r>
            <w:proofErr w:type="spellStart"/>
            <w:r w:rsidRPr="008876E1">
              <w:rPr>
                <w:rFonts w:ascii="Arial Narrow" w:eastAsia="Times New Roman" w:hAnsi="Arial Narrow" w:cs="Times New Roman"/>
                <w:bCs/>
                <w:sz w:val="18"/>
                <w:szCs w:val="18"/>
                <w:highlight w:val="yellow"/>
                <w:lang w:eastAsia="hr-HR"/>
              </w:rPr>
              <w:t>Saftić</w:t>
            </w:r>
            <w:proofErr w:type="spellEnd"/>
            <w:r w:rsidRPr="008876E1">
              <w:rPr>
                <w:rFonts w:ascii="Arial Narrow" w:eastAsia="Times New Roman" w:hAnsi="Arial Narrow" w:cs="Times New Roman"/>
                <w:bCs/>
                <w:sz w:val="18"/>
                <w:szCs w:val="18"/>
                <w:highlight w:val="yellow"/>
                <w:lang w:eastAsia="hr-HR"/>
              </w:rPr>
              <w:t xml:space="preserve"> Martinović</w:t>
            </w:r>
          </w:p>
        </w:tc>
      </w:tr>
      <w:tr w:rsidR="000510D0" w:rsidRPr="006C0267" w14:paraId="108C62EC" w14:textId="77777777" w:rsidTr="0093368E">
        <w:tc>
          <w:tcPr>
            <w:tcW w:w="10002" w:type="dxa"/>
            <w:gridSpan w:val="5"/>
            <w:shd w:val="clear" w:color="auto" w:fill="auto"/>
          </w:tcPr>
          <w:p w14:paraId="5E6A656A" w14:textId="6C5BEE0E" w:rsidR="000510D0" w:rsidRPr="009C5DF4" w:rsidRDefault="000510D0" w:rsidP="000510D0">
            <w:pPr>
              <w:spacing w:after="0" w:line="240" w:lineRule="auto"/>
              <w:jc w:val="center"/>
              <w:rPr>
                <w:rFonts w:ascii="Arial Narrow" w:eastAsia="Times New Roman" w:hAnsi="Arial Narrow" w:cs="Times New Roman"/>
                <w:b/>
                <w:bCs/>
                <w:sz w:val="18"/>
                <w:szCs w:val="18"/>
                <w:lang w:eastAsia="en-US" w:bidi="ta-IN"/>
              </w:rPr>
            </w:pPr>
            <w:r w:rsidRPr="009C5DF4">
              <w:rPr>
                <w:rFonts w:ascii="Arial Narrow" w:eastAsia="Times New Roman" w:hAnsi="Arial Narrow" w:cs="Times New Roman"/>
                <w:b/>
                <w:bCs/>
                <w:sz w:val="18"/>
                <w:szCs w:val="18"/>
                <w:lang w:eastAsia="en-US" w:bidi="ta-IN"/>
              </w:rPr>
              <w:t>15. TJEDAN</w:t>
            </w:r>
          </w:p>
          <w:p w14:paraId="4638EA96" w14:textId="3ED429FF" w:rsidR="000510D0" w:rsidRPr="009C5DF4" w:rsidRDefault="000510D0" w:rsidP="000510D0">
            <w:pPr>
              <w:autoSpaceDE w:val="0"/>
              <w:autoSpaceDN w:val="0"/>
              <w:adjustRightInd w:val="0"/>
              <w:spacing w:before="20" w:after="20" w:line="240" w:lineRule="auto"/>
              <w:ind w:right="499"/>
              <w:jc w:val="center"/>
              <w:rPr>
                <w:rFonts w:ascii="Arial Narrow" w:eastAsia="Times New Roman" w:hAnsi="Arial Narrow" w:cs="Arial"/>
                <w:color w:val="000000"/>
                <w:sz w:val="18"/>
                <w:szCs w:val="18"/>
                <w:lang w:eastAsia="hr-HR"/>
              </w:rPr>
            </w:pPr>
          </w:p>
        </w:tc>
      </w:tr>
      <w:tr w:rsidR="000510D0" w:rsidRPr="006C0267" w14:paraId="14C9D0AA" w14:textId="77777777" w:rsidTr="002126C4">
        <w:tc>
          <w:tcPr>
            <w:tcW w:w="2457" w:type="dxa"/>
            <w:shd w:val="clear" w:color="auto" w:fill="auto"/>
          </w:tcPr>
          <w:p w14:paraId="7E2232E2" w14:textId="02CB156E" w:rsidR="000510D0" w:rsidRDefault="000510D0" w:rsidP="000510D0">
            <w:pPr>
              <w:spacing w:after="0" w:line="240" w:lineRule="auto"/>
              <w:rPr>
                <w:rFonts w:ascii="Arial Narrow" w:eastAsia="Times New Roman" w:hAnsi="Arial Narrow" w:cs="Times New Roman"/>
                <w:bCs/>
                <w:sz w:val="20"/>
                <w:szCs w:val="20"/>
                <w:lang w:val="en-US" w:eastAsia="en-US" w:bidi="ta-IN"/>
              </w:rPr>
            </w:pPr>
            <w:r>
              <w:rPr>
                <w:rFonts w:ascii="Arial Narrow" w:eastAsia="Times New Roman" w:hAnsi="Arial Narrow" w:cs="Times New Roman"/>
                <w:bCs/>
                <w:sz w:val="20"/>
                <w:szCs w:val="20"/>
                <w:lang w:val="en-US" w:eastAsia="en-US" w:bidi="ta-IN"/>
              </w:rPr>
              <w:t xml:space="preserve">22.1.2024. </w:t>
            </w:r>
            <w:r w:rsidR="006971D7">
              <w:rPr>
                <w:rFonts w:ascii="Arial Narrow" w:eastAsia="Times New Roman" w:hAnsi="Arial Narrow" w:cs="Times New Roman"/>
                <w:bCs/>
                <w:sz w:val="20"/>
                <w:szCs w:val="20"/>
                <w:lang w:val="en-US" w:eastAsia="en-US" w:bidi="ta-IN"/>
              </w:rPr>
              <w:t>PONEDJELJAK</w:t>
            </w:r>
          </w:p>
        </w:tc>
        <w:tc>
          <w:tcPr>
            <w:tcW w:w="1999" w:type="dxa"/>
            <w:shd w:val="clear" w:color="auto" w:fill="auto"/>
          </w:tcPr>
          <w:p w14:paraId="01071618" w14:textId="2EE02E83" w:rsidR="000510D0" w:rsidRPr="006C0267" w:rsidRDefault="008876E1" w:rsidP="000510D0">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val="en-US" w:eastAsia="hr-HR"/>
              </w:rPr>
            </w:pPr>
            <w:r>
              <w:rPr>
                <w:rFonts w:ascii="Arial Narrow" w:eastAsia="Times New Roman" w:hAnsi="Arial Narrow" w:cs="Times New Roman"/>
                <w:bCs/>
                <w:sz w:val="20"/>
                <w:szCs w:val="20"/>
                <w:lang w:val="en-US" w:eastAsia="hr-HR"/>
              </w:rPr>
              <w:t xml:space="preserve">NE </w:t>
            </w:r>
          </w:p>
        </w:tc>
        <w:tc>
          <w:tcPr>
            <w:tcW w:w="1582" w:type="dxa"/>
            <w:shd w:val="clear" w:color="auto" w:fill="auto"/>
          </w:tcPr>
          <w:p w14:paraId="07E7524A" w14:textId="278DBDCC" w:rsidR="000510D0" w:rsidRDefault="000510D0" w:rsidP="000510D0">
            <w:pPr>
              <w:widowControl w:val="0"/>
              <w:autoSpaceDE w:val="0"/>
              <w:autoSpaceDN w:val="0"/>
              <w:adjustRightInd w:val="0"/>
              <w:spacing w:before="20" w:after="20" w:line="240" w:lineRule="auto"/>
              <w:ind w:right="34"/>
              <w:rPr>
                <w:rFonts w:ascii="Arial Narrow" w:eastAsia="Times New Roman" w:hAnsi="Arial Narrow" w:cs="Times New Roman"/>
                <w:b/>
                <w:bCs/>
                <w:color w:val="00B050"/>
                <w:sz w:val="20"/>
                <w:szCs w:val="20"/>
                <w:lang w:val="en-US" w:eastAsia="hr-HR"/>
              </w:rPr>
            </w:pPr>
          </w:p>
        </w:tc>
        <w:tc>
          <w:tcPr>
            <w:tcW w:w="1829" w:type="dxa"/>
            <w:shd w:val="clear" w:color="auto" w:fill="auto"/>
          </w:tcPr>
          <w:p w14:paraId="504CA3DF" w14:textId="66BFD590" w:rsidR="000510D0" w:rsidRDefault="000510D0" w:rsidP="000510D0">
            <w:pPr>
              <w:spacing w:after="0" w:line="240" w:lineRule="auto"/>
              <w:jc w:val="center"/>
              <w:rPr>
                <w:rFonts w:ascii="Arial Narrow" w:eastAsia="Times New Roman" w:hAnsi="Arial Narrow" w:cs="Times New Roman"/>
                <w:sz w:val="20"/>
                <w:szCs w:val="20"/>
                <w:lang w:val="en-US" w:eastAsia="hr-HR"/>
              </w:rPr>
            </w:pPr>
          </w:p>
        </w:tc>
        <w:tc>
          <w:tcPr>
            <w:tcW w:w="2135" w:type="dxa"/>
            <w:shd w:val="clear" w:color="auto" w:fill="auto"/>
          </w:tcPr>
          <w:p w14:paraId="27376FD4" w14:textId="084FCEEA" w:rsidR="000510D0" w:rsidRPr="009C5DF4" w:rsidRDefault="000510D0" w:rsidP="008876E1">
            <w:pPr>
              <w:widowControl w:val="0"/>
              <w:autoSpaceDE w:val="0"/>
              <w:autoSpaceDN w:val="0"/>
              <w:adjustRightInd w:val="0"/>
              <w:spacing w:before="20" w:after="20" w:line="240" w:lineRule="auto"/>
              <w:ind w:right="499"/>
              <w:jc w:val="center"/>
              <w:rPr>
                <w:rFonts w:ascii="Arial Narrow" w:eastAsia="Times New Roman" w:hAnsi="Arial Narrow" w:cs="Times New Roman"/>
                <w:bCs/>
                <w:sz w:val="18"/>
                <w:szCs w:val="18"/>
                <w:lang w:eastAsia="hr-HR"/>
              </w:rPr>
            </w:pPr>
          </w:p>
        </w:tc>
      </w:tr>
      <w:tr w:rsidR="000510D0" w:rsidRPr="006C0267" w14:paraId="0C17238A" w14:textId="77777777" w:rsidTr="002126C4">
        <w:tc>
          <w:tcPr>
            <w:tcW w:w="2457" w:type="dxa"/>
            <w:shd w:val="clear" w:color="auto" w:fill="auto"/>
          </w:tcPr>
          <w:p w14:paraId="6176BC06" w14:textId="51D6AE93" w:rsidR="000510D0" w:rsidRPr="008876E1" w:rsidRDefault="000510D0" w:rsidP="000510D0">
            <w:pPr>
              <w:spacing w:after="0" w:line="240" w:lineRule="auto"/>
              <w:rPr>
                <w:rFonts w:ascii="Arial Narrow" w:eastAsia="Times New Roman" w:hAnsi="Arial Narrow" w:cs="Times New Roman"/>
                <w:bCs/>
                <w:sz w:val="20"/>
                <w:szCs w:val="20"/>
                <w:highlight w:val="yellow"/>
                <w:lang w:val="en-US" w:eastAsia="en-US" w:bidi="ta-IN"/>
              </w:rPr>
            </w:pPr>
            <w:r w:rsidRPr="008876E1">
              <w:rPr>
                <w:rFonts w:ascii="Arial Narrow" w:eastAsia="Times New Roman" w:hAnsi="Arial Narrow" w:cs="Times New Roman"/>
                <w:bCs/>
                <w:sz w:val="20"/>
                <w:szCs w:val="20"/>
                <w:highlight w:val="yellow"/>
                <w:lang w:val="en-US" w:eastAsia="en-US" w:bidi="ta-IN"/>
              </w:rPr>
              <w:t xml:space="preserve">23.01.2024 </w:t>
            </w:r>
            <w:r w:rsidR="006971D7" w:rsidRPr="008876E1">
              <w:rPr>
                <w:rFonts w:ascii="Arial Narrow" w:eastAsia="Times New Roman" w:hAnsi="Arial Narrow" w:cs="Times New Roman"/>
                <w:bCs/>
                <w:sz w:val="20"/>
                <w:szCs w:val="20"/>
                <w:highlight w:val="yellow"/>
                <w:lang w:val="en-US" w:eastAsia="en-US" w:bidi="ta-IN"/>
              </w:rPr>
              <w:t>UTORAK</w:t>
            </w:r>
          </w:p>
        </w:tc>
        <w:tc>
          <w:tcPr>
            <w:tcW w:w="1999" w:type="dxa"/>
            <w:shd w:val="clear" w:color="auto" w:fill="auto"/>
          </w:tcPr>
          <w:p w14:paraId="23182665" w14:textId="77777777" w:rsidR="000510D0" w:rsidRPr="008876E1" w:rsidRDefault="000510D0" w:rsidP="000510D0">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highlight w:val="yellow"/>
                <w:lang w:val="en-US" w:eastAsia="hr-HR"/>
              </w:rPr>
            </w:pPr>
          </w:p>
        </w:tc>
        <w:tc>
          <w:tcPr>
            <w:tcW w:w="1582" w:type="dxa"/>
            <w:shd w:val="clear" w:color="auto" w:fill="auto"/>
          </w:tcPr>
          <w:p w14:paraId="542BDC37" w14:textId="3AA8EBCF" w:rsidR="000510D0" w:rsidRPr="008876E1" w:rsidRDefault="000510D0" w:rsidP="000510D0">
            <w:pPr>
              <w:autoSpaceDE w:val="0"/>
              <w:autoSpaceDN w:val="0"/>
              <w:adjustRightInd w:val="0"/>
              <w:spacing w:before="20" w:after="20" w:line="240" w:lineRule="auto"/>
              <w:ind w:right="33"/>
              <w:rPr>
                <w:rFonts w:ascii="Arial Narrow" w:eastAsia="Times New Roman" w:hAnsi="Arial Narrow" w:cs="Times New Roman"/>
                <w:bCs/>
                <w:sz w:val="20"/>
                <w:szCs w:val="20"/>
                <w:highlight w:val="yellow"/>
                <w:lang w:eastAsia="hr-HR"/>
              </w:rPr>
            </w:pPr>
            <w:r w:rsidRPr="008876E1">
              <w:rPr>
                <w:rFonts w:ascii="Arial Narrow" w:eastAsia="Times New Roman" w:hAnsi="Arial Narrow" w:cs="Times New Roman"/>
                <w:bCs/>
                <w:sz w:val="20"/>
                <w:szCs w:val="20"/>
                <w:highlight w:val="yellow"/>
                <w:lang w:eastAsia="hr-HR"/>
              </w:rPr>
              <w:t xml:space="preserve">      </w:t>
            </w:r>
            <w:r w:rsidRPr="008876E1">
              <w:rPr>
                <w:rFonts w:ascii="Arial Narrow" w:eastAsia="Times New Roman" w:hAnsi="Arial Narrow" w:cs="Times New Roman"/>
                <w:b/>
                <w:bCs/>
                <w:sz w:val="20"/>
                <w:szCs w:val="20"/>
                <w:highlight w:val="yellow"/>
                <w:lang w:val="en-US" w:eastAsia="hr-HR"/>
              </w:rPr>
              <w:t>S</w:t>
            </w:r>
            <w:proofErr w:type="gramStart"/>
            <w:r w:rsidRPr="008876E1">
              <w:rPr>
                <w:rFonts w:ascii="Arial Narrow" w:eastAsia="Times New Roman" w:hAnsi="Arial Narrow" w:cs="Times New Roman"/>
                <w:b/>
                <w:bCs/>
                <w:sz w:val="20"/>
                <w:szCs w:val="20"/>
                <w:highlight w:val="yellow"/>
                <w:lang w:val="en-US" w:eastAsia="hr-HR"/>
              </w:rPr>
              <w:t>6</w:t>
            </w:r>
            <w:r w:rsidR="008876E1">
              <w:rPr>
                <w:rFonts w:ascii="Arial Narrow" w:eastAsia="Times New Roman" w:hAnsi="Arial Narrow" w:cs="Times New Roman"/>
                <w:bCs/>
                <w:sz w:val="20"/>
                <w:szCs w:val="20"/>
                <w:highlight w:val="yellow"/>
                <w:lang w:eastAsia="hr-HR"/>
              </w:rPr>
              <w:t>,</w:t>
            </w:r>
            <w:r w:rsidRPr="008876E1">
              <w:rPr>
                <w:rFonts w:ascii="Arial Narrow" w:eastAsia="Times New Roman" w:hAnsi="Arial Narrow" w:cs="Times New Roman"/>
                <w:bCs/>
                <w:sz w:val="20"/>
                <w:szCs w:val="20"/>
                <w:highlight w:val="yellow"/>
                <w:lang w:eastAsia="hr-HR"/>
              </w:rPr>
              <w:t xml:space="preserve">  P</w:t>
            </w:r>
            <w:proofErr w:type="gramEnd"/>
            <w:r w:rsidRPr="008876E1">
              <w:rPr>
                <w:rFonts w:ascii="Arial Narrow" w:eastAsia="Times New Roman" w:hAnsi="Arial Narrow" w:cs="Times New Roman"/>
                <w:bCs/>
                <w:sz w:val="20"/>
                <w:szCs w:val="20"/>
                <w:highlight w:val="yellow"/>
                <w:lang w:eastAsia="hr-HR"/>
              </w:rPr>
              <w:t>30</w:t>
            </w:r>
          </w:p>
          <w:p w14:paraId="71EF9970" w14:textId="31957CEA" w:rsidR="000510D0" w:rsidRPr="008876E1" w:rsidRDefault="000510D0" w:rsidP="000510D0">
            <w:pPr>
              <w:autoSpaceDE w:val="0"/>
              <w:autoSpaceDN w:val="0"/>
              <w:adjustRightInd w:val="0"/>
              <w:spacing w:before="20" w:after="20" w:line="240" w:lineRule="auto"/>
              <w:ind w:right="33"/>
              <w:rPr>
                <w:highlight w:val="yellow"/>
              </w:rPr>
            </w:pPr>
            <w:r w:rsidRPr="008876E1">
              <w:rPr>
                <w:rFonts w:ascii="Arial Narrow" w:eastAsia="Times New Roman" w:hAnsi="Arial Narrow" w:cs="Times New Roman"/>
                <w:bCs/>
                <w:sz w:val="20"/>
                <w:szCs w:val="20"/>
                <w:highlight w:val="yellow"/>
                <w:lang w:eastAsia="hr-HR"/>
              </w:rPr>
              <w:t>(</w:t>
            </w:r>
            <w:r w:rsidR="002A5971" w:rsidRPr="008876E1">
              <w:rPr>
                <w:rFonts w:ascii="Arial Narrow" w:eastAsia="Times New Roman" w:hAnsi="Arial Narrow" w:cs="Times New Roman"/>
                <w:bCs/>
                <w:sz w:val="20"/>
                <w:szCs w:val="20"/>
                <w:highlight w:val="yellow"/>
                <w:lang w:eastAsia="hr-HR"/>
              </w:rPr>
              <w:t>9</w:t>
            </w:r>
            <w:r w:rsidRPr="008876E1">
              <w:rPr>
                <w:rFonts w:ascii="Arial Narrow" w:eastAsia="Times New Roman" w:hAnsi="Arial Narrow" w:cs="Times New Roman"/>
                <w:bCs/>
                <w:sz w:val="20"/>
                <w:szCs w:val="20"/>
                <w:highlight w:val="yellow"/>
                <w:lang w:eastAsia="hr-HR"/>
              </w:rPr>
              <w:t>.00 – 1</w:t>
            </w:r>
            <w:r w:rsidR="002A5971" w:rsidRPr="008876E1">
              <w:rPr>
                <w:rFonts w:ascii="Arial Narrow" w:eastAsia="Times New Roman" w:hAnsi="Arial Narrow" w:cs="Times New Roman"/>
                <w:bCs/>
                <w:sz w:val="20"/>
                <w:szCs w:val="20"/>
                <w:highlight w:val="yellow"/>
                <w:lang w:eastAsia="hr-HR"/>
              </w:rPr>
              <w:t>2</w:t>
            </w:r>
            <w:r w:rsidRPr="008876E1">
              <w:rPr>
                <w:rFonts w:ascii="Arial Narrow" w:eastAsia="Times New Roman" w:hAnsi="Arial Narrow" w:cs="Times New Roman"/>
                <w:bCs/>
                <w:sz w:val="20"/>
                <w:szCs w:val="20"/>
                <w:highlight w:val="yellow"/>
                <w:lang w:eastAsia="hr-HR"/>
              </w:rPr>
              <w:t>.00)</w:t>
            </w:r>
          </w:p>
          <w:p w14:paraId="7085BFF7" w14:textId="2E133C6A" w:rsidR="000510D0" w:rsidRPr="008876E1" w:rsidRDefault="000510D0" w:rsidP="000510D0">
            <w:pPr>
              <w:widowControl w:val="0"/>
              <w:autoSpaceDE w:val="0"/>
              <w:autoSpaceDN w:val="0"/>
              <w:adjustRightInd w:val="0"/>
              <w:spacing w:before="20" w:after="20" w:line="240" w:lineRule="auto"/>
              <w:ind w:right="34"/>
              <w:rPr>
                <w:rFonts w:ascii="Arial Narrow" w:eastAsia="Times New Roman" w:hAnsi="Arial Narrow" w:cs="Times New Roman"/>
                <w:b/>
                <w:bCs/>
                <w:color w:val="00B050"/>
                <w:sz w:val="20"/>
                <w:szCs w:val="20"/>
                <w:highlight w:val="yellow"/>
                <w:lang w:val="en-US" w:eastAsia="hr-HR"/>
              </w:rPr>
            </w:pPr>
          </w:p>
        </w:tc>
        <w:tc>
          <w:tcPr>
            <w:tcW w:w="1829" w:type="dxa"/>
            <w:shd w:val="clear" w:color="auto" w:fill="auto"/>
          </w:tcPr>
          <w:p w14:paraId="56224750" w14:textId="77777777" w:rsidR="000510D0" w:rsidRPr="008876E1" w:rsidRDefault="000510D0" w:rsidP="000510D0">
            <w:pPr>
              <w:spacing w:after="0" w:line="240" w:lineRule="auto"/>
              <w:jc w:val="center"/>
              <w:rPr>
                <w:rFonts w:ascii="Arial Narrow" w:eastAsia="Times New Roman" w:hAnsi="Arial Narrow" w:cs="Times New Roman"/>
                <w:sz w:val="20"/>
                <w:szCs w:val="20"/>
                <w:highlight w:val="yellow"/>
                <w:lang w:val="en-US" w:eastAsia="hr-HR"/>
              </w:rPr>
            </w:pPr>
          </w:p>
        </w:tc>
        <w:tc>
          <w:tcPr>
            <w:tcW w:w="2135" w:type="dxa"/>
            <w:shd w:val="clear" w:color="auto" w:fill="auto"/>
          </w:tcPr>
          <w:p w14:paraId="7C16A725" w14:textId="29C03FC8" w:rsidR="000510D0" w:rsidRPr="008876E1" w:rsidRDefault="002A5971" w:rsidP="000510D0">
            <w:pPr>
              <w:widowControl w:val="0"/>
              <w:autoSpaceDE w:val="0"/>
              <w:autoSpaceDN w:val="0"/>
              <w:adjustRightInd w:val="0"/>
              <w:spacing w:before="20" w:after="20" w:line="240" w:lineRule="auto"/>
              <w:ind w:right="499"/>
              <w:jc w:val="center"/>
              <w:rPr>
                <w:rFonts w:ascii="Arial Narrow" w:eastAsia="Times New Roman" w:hAnsi="Arial Narrow" w:cs="Arial"/>
                <w:sz w:val="18"/>
                <w:szCs w:val="18"/>
                <w:highlight w:val="yellow"/>
                <w:lang w:val="pl-PL" w:eastAsia="en-US"/>
              </w:rPr>
            </w:pPr>
            <w:r w:rsidRPr="008876E1">
              <w:rPr>
                <w:rFonts w:ascii="Arial Narrow" w:eastAsia="Times New Roman" w:hAnsi="Arial Narrow" w:cs="Arial"/>
                <w:sz w:val="18"/>
                <w:szCs w:val="18"/>
                <w:highlight w:val="yellow"/>
                <w:lang w:val="pl-PL" w:eastAsia="en-US"/>
              </w:rPr>
              <w:t>izv.prof.dr.sc. Jadranka Vraneković</w:t>
            </w:r>
          </w:p>
        </w:tc>
      </w:tr>
      <w:tr w:rsidR="000510D0" w:rsidRPr="006C0267" w14:paraId="66E2A057" w14:textId="77777777" w:rsidTr="002126C4">
        <w:tc>
          <w:tcPr>
            <w:tcW w:w="2457" w:type="dxa"/>
            <w:shd w:val="clear" w:color="auto" w:fill="auto"/>
          </w:tcPr>
          <w:p w14:paraId="0413B4C4" w14:textId="179A8702" w:rsidR="000510D0" w:rsidRPr="008876E1" w:rsidRDefault="000510D0" w:rsidP="000510D0">
            <w:pPr>
              <w:spacing w:after="0" w:line="240" w:lineRule="auto"/>
              <w:rPr>
                <w:rFonts w:ascii="Arial Narrow" w:eastAsia="Times New Roman" w:hAnsi="Arial Narrow" w:cs="Times New Roman"/>
                <w:bCs/>
                <w:sz w:val="20"/>
                <w:szCs w:val="20"/>
                <w:highlight w:val="yellow"/>
                <w:lang w:val="en-US" w:eastAsia="en-US" w:bidi="ta-IN"/>
              </w:rPr>
            </w:pPr>
            <w:r w:rsidRPr="008876E1">
              <w:rPr>
                <w:rFonts w:ascii="Arial Narrow" w:eastAsia="Times New Roman" w:hAnsi="Arial Narrow" w:cs="Times New Roman"/>
                <w:bCs/>
                <w:sz w:val="20"/>
                <w:szCs w:val="20"/>
                <w:highlight w:val="yellow"/>
                <w:lang w:val="en-US" w:eastAsia="en-US" w:bidi="ta-IN"/>
              </w:rPr>
              <w:t xml:space="preserve">25.01.2024. </w:t>
            </w:r>
            <w:r w:rsidR="006971D7" w:rsidRPr="008876E1">
              <w:rPr>
                <w:rFonts w:ascii="Arial Narrow" w:eastAsia="Times New Roman" w:hAnsi="Arial Narrow" w:cs="Times New Roman"/>
                <w:bCs/>
                <w:sz w:val="20"/>
                <w:szCs w:val="20"/>
                <w:highlight w:val="yellow"/>
                <w:lang w:val="en-US" w:eastAsia="en-US" w:bidi="ta-IN"/>
              </w:rPr>
              <w:t>ČETVRTAK</w:t>
            </w:r>
          </w:p>
        </w:tc>
        <w:tc>
          <w:tcPr>
            <w:tcW w:w="1999" w:type="dxa"/>
            <w:shd w:val="clear" w:color="auto" w:fill="auto"/>
          </w:tcPr>
          <w:p w14:paraId="030A6CCB" w14:textId="77777777" w:rsidR="000510D0" w:rsidRPr="008876E1" w:rsidRDefault="000510D0" w:rsidP="000510D0">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highlight w:val="yellow"/>
                <w:lang w:val="en-US" w:eastAsia="hr-HR"/>
              </w:rPr>
            </w:pPr>
          </w:p>
        </w:tc>
        <w:tc>
          <w:tcPr>
            <w:tcW w:w="1582" w:type="dxa"/>
            <w:shd w:val="clear" w:color="auto" w:fill="auto"/>
          </w:tcPr>
          <w:p w14:paraId="6E24BAB7" w14:textId="2A2C7409" w:rsidR="000510D0" w:rsidRPr="008876E1" w:rsidRDefault="000510D0" w:rsidP="000510D0">
            <w:pPr>
              <w:widowControl w:val="0"/>
              <w:autoSpaceDE w:val="0"/>
              <w:autoSpaceDN w:val="0"/>
              <w:adjustRightInd w:val="0"/>
              <w:spacing w:before="20" w:after="20" w:line="240" w:lineRule="auto"/>
              <w:ind w:right="34"/>
              <w:rPr>
                <w:rFonts w:ascii="Arial Narrow" w:eastAsia="Times New Roman" w:hAnsi="Arial Narrow" w:cs="Times New Roman"/>
                <w:b/>
                <w:bCs/>
                <w:color w:val="00B050"/>
                <w:sz w:val="20"/>
                <w:szCs w:val="20"/>
                <w:highlight w:val="yellow"/>
                <w:lang w:val="en-US" w:eastAsia="hr-HR"/>
              </w:rPr>
            </w:pPr>
            <w:r w:rsidRPr="008876E1">
              <w:rPr>
                <w:rFonts w:ascii="Arial Narrow" w:eastAsia="Times New Roman" w:hAnsi="Arial Narrow" w:cs="Times New Roman"/>
                <w:b/>
                <w:bCs/>
                <w:color w:val="00B050"/>
                <w:sz w:val="20"/>
                <w:szCs w:val="20"/>
                <w:highlight w:val="yellow"/>
                <w:lang w:val="en-US" w:eastAsia="hr-HR"/>
              </w:rPr>
              <w:t>MEĐUISPIT III</w:t>
            </w:r>
          </w:p>
          <w:p w14:paraId="41FC53F4" w14:textId="77777777" w:rsidR="000510D0" w:rsidRPr="008876E1" w:rsidRDefault="000510D0" w:rsidP="000510D0">
            <w:pPr>
              <w:widowControl w:val="0"/>
              <w:autoSpaceDE w:val="0"/>
              <w:autoSpaceDN w:val="0"/>
              <w:adjustRightInd w:val="0"/>
              <w:spacing w:before="20" w:after="20" w:line="240" w:lineRule="auto"/>
              <w:ind w:right="34"/>
              <w:rPr>
                <w:rFonts w:ascii="Arial Narrow" w:eastAsia="Times New Roman" w:hAnsi="Arial Narrow" w:cs="Times New Roman"/>
                <w:b/>
                <w:bCs/>
                <w:color w:val="00B050"/>
                <w:sz w:val="20"/>
                <w:szCs w:val="20"/>
                <w:highlight w:val="yellow"/>
                <w:lang w:val="en-US" w:eastAsia="hr-HR"/>
              </w:rPr>
            </w:pPr>
          </w:p>
        </w:tc>
        <w:tc>
          <w:tcPr>
            <w:tcW w:w="1829" w:type="dxa"/>
            <w:shd w:val="clear" w:color="auto" w:fill="auto"/>
          </w:tcPr>
          <w:p w14:paraId="082D97EE" w14:textId="77777777" w:rsidR="000510D0" w:rsidRPr="008876E1" w:rsidRDefault="000510D0" w:rsidP="000510D0">
            <w:pPr>
              <w:spacing w:after="0" w:line="240" w:lineRule="auto"/>
              <w:jc w:val="center"/>
              <w:rPr>
                <w:rFonts w:ascii="Arial Narrow" w:eastAsia="Times New Roman" w:hAnsi="Arial Narrow" w:cs="Times New Roman"/>
                <w:sz w:val="20"/>
                <w:szCs w:val="20"/>
                <w:highlight w:val="yellow"/>
                <w:lang w:val="en-US" w:eastAsia="hr-HR"/>
              </w:rPr>
            </w:pPr>
          </w:p>
        </w:tc>
        <w:tc>
          <w:tcPr>
            <w:tcW w:w="2135" w:type="dxa"/>
            <w:shd w:val="clear" w:color="auto" w:fill="auto"/>
          </w:tcPr>
          <w:p w14:paraId="582A393C" w14:textId="677DDA44" w:rsidR="000510D0" w:rsidRPr="008876E1" w:rsidRDefault="002A5971" w:rsidP="000510D0">
            <w:pPr>
              <w:widowControl w:val="0"/>
              <w:autoSpaceDE w:val="0"/>
              <w:autoSpaceDN w:val="0"/>
              <w:adjustRightInd w:val="0"/>
              <w:spacing w:before="20" w:after="20" w:line="240" w:lineRule="auto"/>
              <w:ind w:right="499"/>
              <w:jc w:val="center"/>
              <w:rPr>
                <w:rFonts w:ascii="Arial Narrow" w:eastAsia="Times New Roman" w:hAnsi="Arial Narrow" w:cs="Arial"/>
                <w:sz w:val="18"/>
                <w:szCs w:val="18"/>
                <w:highlight w:val="yellow"/>
                <w:lang w:val="pl-PL" w:eastAsia="en-US"/>
              </w:rPr>
            </w:pPr>
            <w:r w:rsidRPr="008876E1">
              <w:rPr>
                <w:rFonts w:ascii="Arial Narrow" w:eastAsia="Times New Roman" w:hAnsi="Arial Narrow" w:cs="Arial"/>
                <w:sz w:val="18"/>
                <w:szCs w:val="18"/>
                <w:highlight w:val="yellow"/>
                <w:lang w:val="pl-PL" w:eastAsia="en-US"/>
              </w:rPr>
              <w:t xml:space="preserve">izv.prof.dr.sc. </w:t>
            </w:r>
            <w:r w:rsidRPr="008876E1">
              <w:rPr>
                <w:rFonts w:ascii="Arial Narrow" w:eastAsia="Times New Roman" w:hAnsi="Arial Narrow" w:cs="Arial"/>
                <w:sz w:val="18"/>
                <w:szCs w:val="18"/>
                <w:highlight w:val="yellow"/>
                <w:lang w:val="pl-PL" w:eastAsia="en-US"/>
              </w:rPr>
              <w:lastRenderedPageBreak/>
              <w:t>Jadranka Vraneković</w:t>
            </w:r>
          </w:p>
        </w:tc>
      </w:tr>
      <w:tr w:rsidR="000510D0" w:rsidRPr="006C0267" w14:paraId="52F4B520" w14:textId="77777777" w:rsidTr="00A7329A">
        <w:trPr>
          <w:trHeight w:val="70"/>
        </w:trPr>
        <w:tc>
          <w:tcPr>
            <w:tcW w:w="2457" w:type="dxa"/>
            <w:shd w:val="clear" w:color="auto" w:fill="auto"/>
          </w:tcPr>
          <w:p w14:paraId="04686425" w14:textId="5EBAD75A" w:rsidR="000510D0" w:rsidRDefault="000510D0" w:rsidP="000510D0">
            <w:pPr>
              <w:spacing w:after="0" w:line="240" w:lineRule="auto"/>
              <w:rPr>
                <w:rFonts w:ascii="Arial Narrow" w:eastAsia="Times New Roman" w:hAnsi="Arial Narrow" w:cs="Times New Roman"/>
                <w:bCs/>
                <w:sz w:val="20"/>
                <w:szCs w:val="20"/>
                <w:lang w:val="en-US" w:eastAsia="en-US" w:bidi="ta-IN"/>
              </w:rPr>
            </w:pPr>
          </w:p>
        </w:tc>
        <w:tc>
          <w:tcPr>
            <w:tcW w:w="1999" w:type="dxa"/>
            <w:shd w:val="clear" w:color="auto" w:fill="auto"/>
          </w:tcPr>
          <w:p w14:paraId="33D69205" w14:textId="77777777" w:rsidR="000510D0" w:rsidRPr="006C0267" w:rsidRDefault="000510D0" w:rsidP="000510D0">
            <w:pPr>
              <w:widowControl w:val="0"/>
              <w:autoSpaceDE w:val="0"/>
              <w:autoSpaceDN w:val="0"/>
              <w:adjustRightInd w:val="0"/>
              <w:spacing w:before="20" w:after="20" w:line="240" w:lineRule="auto"/>
              <w:ind w:right="33"/>
              <w:jc w:val="center"/>
              <w:rPr>
                <w:rFonts w:ascii="Arial Narrow" w:eastAsia="Times New Roman" w:hAnsi="Arial Narrow" w:cs="Times New Roman"/>
                <w:bCs/>
                <w:sz w:val="20"/>
                <w:szCs w:val="20"/>
                <w:lang w:val="en-US" w:eastAsia="hr-HR"/>
              </w:rPr>
            </w:pPr>
          </w:p>
        </w:tc>
        <w:tc>
          <w:tcPr>
            <w:tcW w:w="1582" w:type="dxa"/>
            <w:shd w:val="clear" w:color="auto" w:fill="auto"/>
          </w:tcPr>
          <w:p w14:paraId="49AC9498" w14:textId="77777777" w:rsidR="000510D0" w:rsidRPr="00DC4B50" w:rsidRDefault="000510D0" w:rsidP="000510D0">
            <w:pPr>
              <w:widowControl w:val="0"/>
              <w:autoSpaceDE w:val="0"/>
              <w:autoSpaceDN w:val="0"/>
              <w:adjustRightInd w:val="0"/>
              <w:spacing w:before="20" w:after="20" w:line="240" w:lineRule="auto"/>
              <w:ind w:right="34"/>
              <w:rPr>
                <w:rFonts w:ascii="Arial Narrow" w:eastAsia="Times New Roman" w:hAnsi="Arial Narrow" w:cs="Times New Roman"/>
                <w:b/>
                <w:bCs/>
                <w:color w:val="00B050"/>
                <w:sz w:val="20"/>
                <w:szCs w:val="20"/>
                <w:lang w:val="en-US" w:eastAsia="hr-HR"/>
              </w:rPr>
            </w:pPr>
          </w:p>
        </w:tc>
        <w:tc>
          <w:tcPr>
            <w:tcW w:w="1829" w:type="dxa"/>
            <w:shd w:val="clear" w:color="auto" w:fill="auto"/>
          </w:tcPr>
          <w:p w14:paraId="7CCD6FB2" w14:textId="77777777" w:rsidR="000510D0" w:rsidRDefault="000510D0" w:rsidP="000510D0">
            <w:pPr>
              <w:spacing w:after="0" w:line="240" w:lineRule="auto"/>
              <w:jc w:val="center"/>
              <w:rPr>
                <w:rFonts w:ascii="Arial Narrow" w:eastAsia="Times New Roman" w:hAnsi="Arial Narrow" w:cs="Times New Roman"/>
                <w:sz w:val="20"/>
                <w:szCs w:val="20"/>
                <w:lang w:val="en-US" w:eastAsia="hr-HR"/>
              </w:rPr>
            </w:pPr>
          </w:p>
        </w:tc>
        <w:tc>
          <w:tcPr>
            <w:tcW w:w="2135" w:type="dxa"/>
            <w:shd w:val="clear" w:color="auto" w:fill="auto"/>
          </w:tcPr>
          <w:p w14:paraId="7042EFC1" w14:textId="52566416" w:rsidR="000510D0" w:rsidRDefault="000510D0" w:rsidP="000510D0">
            <w:pPr>
              <w:widowControl w:val="0"/>
              <w:autoSpaceDE w:val="0"/>
              <w:autoSpaceDN w:val="0"/>
              <w:adjustRightInd w:val="0"/>
              <w:spacing w:before="20" w:after="20" w:line="240" w:lineRule="auto"/>
              <w:ind w:right="499"/>
              <w:jc w:val="center"/>
              <w:rPr>
                <w:rFonts w:ascii="Arial Narrow" w:eastAsia="Times New Roman" w:hAnsi="Arial Narrow" w:cs="Arial"/>
                <w:sz w:val="18"/>
                <w:szCs w:val="18"/>
                <w:lang w:val="pl-PL" w:eastAsia="en-US"/>
              </w:rPr>
            </w:pPr>
          </w:p>
        </w:tc>
      </w:tr>
    </w:tbl>
    <w:p w14:paraId="0B58D4E8" w14:textId="77777777" w:rsidR="00067234" w:rsidRPr="006C0267" w:rsidRDefault="00067234" w:rsidP="00067234">
      <w:pPr>
        <w:spacing w:after="0" w:line="240" w:lineRule="auto"/>
        <w:rPr>
          <w:rFonts w:ascii="Arial Narrow" w:eastAsia="Times New Roman" w:hAnsi="Arial Narrow" w:cs="Times New Roman"/>
          <w:b/>
          <w:sz w:val="20"/>
          <w:szCs w:val="20"/>
          <w:lang w:val="pt-BR" w:eastAsia="en-US"/>
        </w:rPr>
      </w:pPr>
    </w:p>
    <w:p w14:paraId="0B58D4E9" w14:textId="77777777" w:rsidR="00067234" w:rsidRPr="006C0267" w:rsidRDefault="00067234" w:rsidP="00067234">
      <w:pPr>
        <w:spacing w:after="0" w:line="240" w:lineRule="auto"/>
        <w:rPr>
          <w:rFonts w:ascii="Arial Narrow" w:eastAsia="Times New Roman" w:hAnsi="Arial Narrow" w:cs="Times New Roman"/>
          <w:b/>
          <w:sz w:val="20"/>
          <w:szCs w:val="20"/>
          <w:lang w:val="pt-BR" w:eastAsia="en-US"/>
        </w:rPr>
      </w:pPr>
    </w:p>
    <w:p w14:paraId="0B58D4EA" w14:textId="77777777" w:rsidR="00067234" w:rsidRPr="006C0267" w:rsidRDefault="00067234" w:rsidP="00067234">
      <w:pPr>
        <w:spacing w:after="0" w:line="240" w:lineRule="auto"/>
        <w:rPr>
          <w:rFonts w:ascii="Arial Narrow" w:eastAsia="Times New Roman" w:hAnsi="Arial Narrow" w:cs="Times New Roman"/>
          <w:b/>
          <w:sz w:val="20"/>
          <w:szCs w:val="20"/>
          <w:lang w:val="pt-BR" w:eastAsia="en-US"/>
        </w:rPr>
      </w:pPr>
    </w:p>
    <w:p w14:paraId="0B58D4EB" w14:textId="1F44CC94" w:rsidR="00067234" w:rsidRPr="006C0267" w:rsidRDefault="00067234" w:rsidP="00067234">
      <w:pPr>
        <w:spacing w:after="0" w:line="240" w:lineRule="auto"/>
        <w:rPr>
          <w:rFonts w:ascii="Arial Narrow" w:eastAsia="Times New Roman" w:hAnsi="Arial Narrow" w:cs="Times New Roman"/>
          <w:b/>
          <w:sz w:val="20"/>
          <w:szCs w:val="20"/>
          <w:lang w:val="pt-BR" w:eastAsia="en-US"/>
        </w:rPr>
      </w:pPr>
    </w:p>
    <w:p w14:paraId="2D690D81" w14:textId="16B8AEE6" w:rsidR="001D027A" w:rsidRDefault="001D027A" w:rsidP="00067234">
      <w:pPr>
        <w:spacing w:after="0" w:line="240" w:lineRule="auto"/>
        <w:rPr>
          <w:rFonts w:ascii="Arial Narrow" w:eastAsia="Times New Roman" w:hAnsi="Arial Narrow" w:cs="Times New Roman"/>
          <w:b/>
          <w:sz w:val="20"/>
          <w:szCs w:val="20"/>
          <w:lang w:val="pt-BR" w:eastAsia="en-US"/>
        </w:rPr>
      </w:pPr>
    </w:p>
    <w:p w14:paraId="461A7A95" w14:textId="4EEC77DA" w:rsidR="00327B87" w:rsidRDefault="00327B87" w:rsidP="00067234">
      <w:pPr>
        <w:spacing w:after="0" w:line="240" w:lineRule="auto"/>
        <w:rPr>
          <w:rFonts w:ascii="Arial Narrow" w:eastAsia="Times New Roman" w:hAnsi="Arial Narrow" w:cs="Times New Roman"/>
          <w:b/>
          <w:sz w:val="20"/>
          <w:szCs w:val="20"/>
          <w:lang w:val="pt-BR" w:eastAsia="en-US"/>
        </w:rPr>
      </w:pPr>
    </w:p>
    <w:p w14:paraId="60BEC2E1" w14:textId="77777777" w:rsidR="00327B87" w:rsidRPr="006C0267" w:rsidRDefault="00327B87" w:rsidP="00067234">
      <w:pPr>
        <w:spacing w:after="0" w:line="240" w:lineRule="auto"/>
        <w:rPr>
          <w:rFonts w:ascii="Arial Narrow" w:eastAsia="Times New Roman" w:hAnsi="Arial Narrow" w:cs="Times New Roman"/>
          <w:b/>
          <w:sz w:val="20"/>
          <w:szCs w:val="20"/>
          <w:lang w:val="pt-BR" w:eastAsia="en-US"/>
        </w:rPr>
      </w:pPr>
    </w:p>
    <w:p w14:paraId="65607545" w14:textId="62BE82D7" w:rsidR="001D027A" w:rsidRPr="006C0267" w:rsidRDefault="001D027A" w:rsidP="00067234">
      <w:pPr>
        <w:spacing w:after="0" w:line="240" w:lineRule="auto"/>
        <w:rPr>
          <w:rFonts w:ascii="Arial Narrow" w:eastAsia="Times New Roman" w:hAnsi="Arial Narrow" w:cs="Times New Roman"/>
          <w:b/>
          <w:sz w:val="20"/>
          <w:szCs w:val="20"/>
          <w:lang w:val="pt-BR" w:eastAsia="en-US"/>
        </w:rPr>
      </w:pPr>
    </w:p>
    <w:p w14:paraId="41AE6A24" w14:textId="159DFCEC" w:rsidR="001D027A" w:rsidRPr="006C0267" w:rsidRDefault="001D027A" w:rsidP="00067234">
      <w:pPr>
        <w:spacing w:after="0" w:line="240" w:lineRule="auto"/>
        <w:rPr>
          <w:rFonts w:ascii="Arial Narrow" w:eastAsia="Times New Roman" w:hAnsi="Arial Narrow" w:cs="Times New Roman"/>
          <w:b/>
          <w:sz w:val="20"/>
          <w:szCs w:val="20"/>
          <w:lang w:val="pt-BR" w:eastAsia="en-US"/>
        </w:rPr>
      </w:pPr>
    </w:p>
    <w:p w14:paraId="0B58D4EC" w14:textId="6338BFDF" w:rsidR="00067234" w:rsidRPr="006C0267" w:rsidRDefault="006C0267" w:rsidP="00067234">
      <w:pPr>
        <w:spacing w:after="0" w:line="240" w:lineRule="auto"/>
        <w:rPr>
          <w:rFonts w:ascii="Arial Narrow" w:eastAsia="Times New Roman" w:hAnsi="Arial Narrow" w:cs="Times New Roman"/>
          <w:b/>
          <w:sz w:val="20"/>
          <w:szCs w:val="20"/>
          <w:lang w:val="pt-BR" w:eastAsia="en-US"/>
        </w:rPr>
      </w:pPr>
      <w:r w:rsidRPr="006C0267">
        <w:rPr>
          <w:rFonts w:ascii="Arial Narrow" w:eastAsia="Times New Roman" w:hAnsi="Arial Narrow" w:cs="Times New Roman"/>
          <w:b/>
          <w:sz w:val="20"/>
          <w:szCs w:val="20"/>
          <w:lang w:val="pt-BR" w:eastAsia="en-US"/>
        </w:rPr>
        <w:t>POPIS PREDAVANJA, SEMINARA I VJEŽBI:</w:t>
      </w:r>
    </w:p>
    <w:p w14:paraId="0B58D4ED" w14:textId="77777777" w:rsidR="00067234" w:rsidRPr="006C0267" w:rsidRDefault="00067234" w:rsidP="00067234">
      <w:pPr>
        <w:spacing w:after="0" w:line="240" w:lineRule="auto"/>
        <w:rPr>
          <w:rFonts w:ascii="Arial Narrow" w:eastAsia="Times New Roman" w:hAnsi="Arial Narrow" w:cs="Times New Roman"/>
          <w:b/>
          <w:sz w:val="20"/>
          <w:szCs w:val="20"/>
          <w:lang w:val="pt-BR" w:eastAsia="en-US"/>
        </w:rPr>
      </w:pPr>
    </w:p>
    <w:tbl>
      <w:tblPr>
        <w:tblW w:w="10218" w:type="dxa"/>
        <w:tblInd w:w="-6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78"/>
        <w:gridCol w:w="4678"/>
        <w:gridCol w:w="1418"/>
        <w:gridCol w:w="3544"/>
      </w:tblGrid>
      <w:tr w:rsidR="00067234" w:rsidRPr="00067234" w14:paraId="0B58D4F2" w14:textId="77777777" w:rsidTr="00067234">
        <w:tc>
          <w:tcPr>
            <w:tcW w:w="578" w:type="dxa"/>
            <w:tcBorders>
              <w:top w:val="single" w:sz="4" w:space="0" w:color="808080"/>
              <w:left w:val="single" w:sz="4" w:space="0" w:color="808080"/>
              <w:bottom w:val="single" w:sz="4" w:space="0" w:color="808080"/>
              <w:right w:val="single" w:sz="4" w:space="0" w:color="808080"/>
            </w:tcBorders>
            <w:shd w:val="pct10" w:color="auto" w:fill="auto"/>
          </w:tcPr>
          <w:p w14:paraId="0B58D4EE" w14:textId="77777777" w:rsidR="00067234" w:rsidRPr="00067234" w:rsidRDefault="00067234" w:rsidP="00067234">
            <w:pPr>
              <w:spacing w:before="40" w:after="40" w:line="240" w:lineRule="auto"/>
              <w:rPr>
                <w:rFonts w:ascii="Arial Narrow" w:eastAsia="Times New Roman" w:hAnsi="Arial Narrow" w:cs="Times New Roman"/>
                <w:b/>
                <w:lang w:val="pt-BR" w:eastAsia="en-US"/>
              </w:rPr>
            </w:pPr>
          </w:p>
        </w:tc>
        <w:tc>
          <w:tcPr>
            <w:tcW w:w="467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0B58D4EF" w14:textId="77777777" w:rsidR="00067234" w:rsidRPr="00067234" w:rsidRDefault="00067234" w:rsidP="00067234">
            <w:pPr>
              <w:spacing w:before="40" w:after="40" w:line="240" w:lineRule="auto"/>
              <w:jc w:val="center"/>
              <w:rPr>
                <w:rFonts w:ascii="Arial Narrow" w:eastAsia="Times New Roman" w:hAnsi="Arial Narrow" w:cs="Times New Roman"/>
                <w:b/>
                <w:lang w:val="en-US" w:eastAsia="en-US"/>
              </w:rPr>
            </w:pPr>
            <w:r w:rsidRPr="00067234">
              <w:rPr>
                <w:rFonts w:ascii="Arial Narrow" w:eastAsia="Times New Roman" w:hAnsi="Arial Narrow" w:cs="Times New Roman"/>
                <w:b/>
                <w:lang w:val="en-US" w:eastAsia="en-US"/>
              </w:rPr>
              <w:t>PREDAVANJA (</w:t>
            </w:r>
            <w:proofErr w:type="spellStart"/>
            <w:r w:rsidRPr="00067234">
              <w:rPr>
                <w:rFonts w:ascii="Arial Narrow" w:eastAsia="Times New Roman" w:hAnsi="Arial Narrow" w:cs="Times New Roman"/>
                <w:b/>
                <w:lang w:val="en-US" w:eastAsia="en-US"/>
              </w:rPr>
              <w:t>tema</w:t>
            </w:r>
            <w:proofErr w:type="spellEnd"/>
            <w:r w:rsidRPr="00067234">
              <w:rPr>
                <w:rFonts w:ascii="Arial Narrow" w:eastAsia="Times New Roman" w:hAnsi="Arial Narrow" w:cs="Times New Roman"/>
                <w:b/>
                <w:lang w:val="en-US" w:eastAsia="en-US"/>
              </w:rPr>
              <w:t xml:space="preserve"> </w:t>
            </w:r>
            <w:proofErr w:type="spellStart"/>
            <w:r w:rsidRPr="00067234">
              <w:rPr>
                <w:rFonts w:ascii="Arial Narrow" w:eastAsia="Times New Roman" w:hAnsi="Arial Narrow" w:cs="Times New Roman"/>
                <w:b/>
                <w:lang w:val="en-US" w:eastAsia="en-US"/>
              </w:rPr>
              <w:t>predavanja</w:t>
            </w:r>
            <w:proofErr w:type="spellEnd"/>
            <w:r w:rsidRPr="00067234">
              <w:rPr>
                <w:rFonts w:ascii="Arial Narrow" w:eastAsia="Times New Roman" w:hAnsi="Arial Narrow" w:cs="Times New Roman"/>
                <w:b/>
                <w:lang w:val="en-US" w:eastAsia="en-US"/>
              </w:rPr>
              <w:t>)</w:t>
            </w:r>
          </w:p>
        </w:tc>
        <w:tc>
          <w:tcPr>
            <w:tcW w:w="1418" w:type="dxa"/>
            <w:tcBorders>
              <w:top w:val="single" w:sz="4" w:space="0" w:color="808080"/>
              <w:left w:val="single" w:sz="4" w:space="0" w:color="808080"/>
              <w:bottom w:val="single" w:sz="4" w:space="0" w:color="808080"/>
              <w:right w:val="single" w:sz="4" w:space="0" w:color="808080"/>
            </w:tcBorders>
            <w:shd w:val="pct10" w:color="auto" w:fill="auto"/>
          </w:tcPr>
          <w:p w14:paraId="0B58D4F0" w14:textId="77777777" w:rsidR="00067234" w:rsidRPr="00067234" w:rsidRDefault="00067234" w:rsidP="00067234">
            <w:pPr>
              <w:spacing w:before="40" w:after="40" w:line="240" w:lineRule="auto"/>
              <w:jc w:val="center"/>
              <w:rPr>
                <w:rFonts w:ascii="Arial Narrow" w:eastAsia="Times New Roman" w:hAnsi="Arial Narrow" w:cs="Times New Roman"/>
                <w:b/>
                <w:lang w:val="en-US" w:eastAsia="en-US"/>
              </w:rPr>
            </w:pPr>
            <w:proofErr w:type="spellStart"/>
            <w:r w:rsidRPr="00067234">
              <w:rPr>
                <w:rFonts w:ascii="Arial Narrow" w:eastAsia="Times New Roman" w:hAnsi="Arial Narrow" w:cs="Times New Roman"/>
                <w:b/>
                <w:lang w:val="en-US" w:eastAsia="en-US"/>
              </w:rPr>
              <w:t>Broj</w:t>
            </w:r>
            <w:proofErr w:type="spellEnd"/>
            <w:r w:rsidRPr="00067234">
              <w:rPr>
                <w:rFonts w:ascii="Arial Narrow" w:eastAsia="Times New Roman" w:hAnsi="Arial Narrow" w:cs="Times New Roman"/>
                <w:b/>
                <w:lang w:val="en-US" w:eastAsia="en-US"/>
              </w:rPr>
              <w:t xml:space="preserve"> sati </w:t>
            </w:r>
            <w:proofErr w:type="spellStart"/>
            <w:r w:rsidRPr="00067234">
              <w:rPr>
                <w:rFonts w:ascii="Arial Narrow" w:eastAsia="Times New Roman" w:hAnsi="Arial Narrow" w:cs="Times New Roman"/>
                <w:b/>
                <w:lang w:val="en-US" w:eastAsia="en-US"/>
              </w:rPr>
              <w:t>nastave</w:t>
            </w:r>
            <w:proofErr w:type="spellEnd"/>
          </w:p>
        </w:tc>
        <w:tc>
          <w:tcPr>
            <w:tcW w:w="3544" w:type="dxa"/>
            <w:tcBorders>
              <w:top w:val="single" w:sz="4" w:space="0" w:color="808080"/>
              <w:left w:val="single" w:sz="4" w:space="0" w:color="808080"/>
              <w:bottom w:val="single" w:sz="4" w:space="0" w:color="808080"/>
              <w:right w:val="single" w:sz="4" w:space="0" w:color="808080"/>
            </w:tcBorders>
            <w:shd w:val="pct10" w:color="auto" w:fill="auto"/>
          </w:tcPr>
          <w:p w14:paraId="0B58D4F1" w14:textId="77777777" w:rsidR="00067234" w:rsidRPr="00067234" w:rsidRDefault="00067234" w:rsidP="00067234">
            <w:pPr>
              <w:spacing w:before="40" w:after="40" w:line="240" w:lineRule="auto"/>
              <w:jc w:val="center"/>
              <w:rPr>
                <w:rFonts w:ascii="Arial Narrow" w:eastAsia="Times New Roman" w:hAnsi="Arial Narrow" w:cs="Times New Roman"/>
                <w:b/>
                <w:lang w:val="en-US" w:eastAsia="en-US"/>
              </w:rPr>
            </w:pPr>
            <w:proofErr w:type="spellStart"/>
            <w:r w:rsidRPr="00067234">
              <w:rPr>
                <w:rFonts w:ascii="Arial Narrow" w:eastAsia="Times New Roman" w:hAnsi="Arial Narrow" w:cs="Times New Roman"/>
                <w:b/>
                <w:lang w:val="en-US" w:eastAsia="en-US"/>
              </w:rPr>
              <w:t>Mjesto</w:t>
            </w:r>
            <w:proofErr w:type="spellEnd"/>
            <w:r w:rsidRPr="00067234">
              <w:rPr>
                <w:rFonts w:ascii="Arial Narrow" w:eastAsia="Times New Roman" w:hAnsi="Arial Narrow" w:cs="Times New Roman"/>
                <w:b/>
                <w:lang w:val="en-US" w:eastAsia="en-US"/>
              </w:rPr>
              <w:t xml:space="preserve"> </w:t>
            </w:r>
            <w:proofErr w:type="spellStart"/>
            <w:r w:rsidRPr="00067234">
              <w:rPr>
                <w:rFonts w:ascii="Arial Narrow" w:eastAsia="Times New Roman" w:hAnsi="Arial Narrow" w:cs="Times New Roman"/>
                <w:b/>
                <w:lang w:val="en-US" w:eastAsia="en-US"/>
              </w:rPr>
              <w:t>održavanja</w:t>
            </w:r>
            <w:proofErr w:type="spellEnd"/>
          </w:p>
        </w:tc>
      </w:tr>
      <w:tr w:rsidR="00067234" w:rsidRPr="00067234" w14:paraId="0B58D4F7"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4F3" w14:textId="77777777" w:rsidR="00067234" w:rsidRPr="00067234" w:rsidRDefault="00067234" w:rsidP="00067234">
            <w:pPr>
              <w:spacing w:before="20" w:after="20" w:line="240" w:lineRule="auto"/>
              <w:rPr>
                <w:rFonts w:ascii="Arial Narrow" w:eastAsia="Times New Roman" w:hAnsi="Arial Narrow" w:cs="Times New Roman"/>
                <w:lang w:val="en-US" w:eastAsia="en-US"/>
              </w:rPr>
            </w:pPr>
            <w:r w:rsidRPr="00067234">
              <w:rPr>
                <w:rFonts w:ascii="Arial Narrow" w:eastAsia="Times New Roman" w:hAnsi="Arial Narrow" w:cs="Times New Roman"/>
                <w:lang w:val="en-US" w:eastAsia="en-US"/>
              </w:rPr>
              <w:t>P1</w:t>
            </w:r>
          </w:p>
        </w:tc>
        <w:tc>
          <w:tcPr>
            <w:tcW w:w="4678" w:type="dxa"/>
            <w:tcBorders>
              <w:top w:val="single" w:sz="4" w:space="0" w:color="808080"/>
              <w:left w:val="single" w:sz="4" w:space="0" w:color="808080"/>
              <w:bottom w:val="single" w:sz="4" w:space="0" w:color="808080"/>
              <w:right w:val="single" w:sz="4" w:space="0" w:color="808080"/>
            </w:tcBorders>
          </w:tcPr>
          <w:p w14:paraId="0B58D4F4" w14:textId="25577FD0" w:rsidR="00067234" w:rsidRPr="00067234" w:rsidRDefault="001D027A" w:rsidP="00067234">
            <w:pPr>
              <w:autoSpaceDE w:val="0"/>
              <w:autoSpaceDN w:val="0"/>
              <w:adjustRightInd w:val="0"/>
              <w:spacing w:after="0" w:line="240" w:lineRule="auto"/>
              <w:rPr>
                <w:rFonts w:ascii="Arial Narrow" w:eastAsia="Times New Roman" w:hAnsi="Arial Narrow" w:cs="Arial"/>
                <w:sz w:val="20"/>
                <w:szCs w:val="20"/>
                <w:lang w:eastAsia="en-US" w:bidi="ta-IN"/>
              </w:rPr>
            </w:pPr>
            <w:r w:rsidRPr="004B052B">
              <w:rPr>
                <w:rFonts w:ascii="Arial Narrow" w:eastAsia="Times New Roman" w:hAnsi="Arial Narrow" w:cs="Arial"/>
                <w:sz w:val="20"/>
                <w:szCs w:val="20"/>
                <w:lang w:eastAsia="en-US" w:bidi="ta-IN"/>
              </w:rPr>
              <w:t xml:space="preserve">UVODNO PREDAVANJE </w:t>
            </w:r>
            <w:r w:rsidRPr="00067234">
              <w:rPr>
                <w:rFonts w:ascii="Arial Narrow" w:eastAsia="Times New Roman" w:hAnsi="Arial Narrow" w:cs="Arial"/>
                <w:sz w:val="20"/>
                <w:szCs w:val="20"/>
                <w:lang w:eastAsia="en-US" w:bidi="ta-IN"/>
              </w:rPr>
              <w:t>EVOLUCIJA</w:t>
            </w:r>
          </w:p>
        </w:tc>
        <w:tc>
          <w:tcPr>
            <w:tcW w:w="1418" w:type="dxa"/>
            <w:tcBorders>
              <w:top w:val="single" w:sz="4" w:space="0" w:color="808080"/>
              <w:left w:val="single" w:sz="4" w:space="0" w:color="808080"/>
              <w:bottom w:val="single" w:sz="4" w:space="0" w:color="808080"/>
              <w:right w:val="single" w:sz="4" w:space="0" w:color="808080"/>
            </w:tcBorders>
          </w:tcPr>
          <w:p w14:paraId="0B58D4F5" w14:textId="6BF5C3B7" w:rsidR="00067234" w:rsidRPr="00067234" w:rsidRDefault="002E70DF" w:rsidP="00067234">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4F6" w14:textId="3A7AE9E1" w:rsidR="00067234" w:rsidRPr="00067234" w:rsidRDefault="00067234" w:rsidP="00067234">
            <w:pPr>
              <w:spacing w:before="20" w:after="20" w:line="240" w:lineRule="auto"/>
              <w:jc w:val="center"/>
              <w:rPr>
                <w:rFonts w:ascii="Arial Narrow" w:eastAsia="Times New Roman" w:hAnsi="Arial Narrow" w:cs="Times New Roman"/>
                <w:sz w:val="20"/>
                <w:szCs w:val="20"/>
                <w:lang w:val="en-US" w:eastAsia="en-US"/>
              </w:rPr>
            </w:pPr>
          </w:p>
        </w:tc>
      </w:tr>
      <w:tr w:rsidR="00067234" w:rsidRPr="00067234" w14:paraId="0B58D4FC"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4F8" w14:textId="77777777" w:rsidR="00067234" w:rsidRPr="00067234" w:rsidRDefault="00067234" w:rsidP="00067234">
            <w:pPr>
              <w:spacing w:before="20" w:after="20" w:line="240" w:lineRule="auto"/>
              <w:rPr>
                <w:rFonts w:ascii="Arial Narrow" w:eastAsia="Times New Roman" w:hAnsi="Arial Narrow" w:cs="Times New Roman"/>
                <w:lang w:val="en-US" w:eastAsia="en-US"/>
              </w:rPr>
            </w:pPr>
            <w:r w:rsidRPr="00067234">
              <w:rPr>
                <w:rFonts w:ascii="Arial Narrow" w:eastAsia="Times New Roman" w:hAnsi="Arial Narrow" w:cs="Times New Roman"/>
                <w:lang w:val="en-US" w:eastAsia="en-US"/>
              </w:rPr>
              <w:t>P2</w:t>
            </w:r>
          </w:p>
        </w:tc>
        <w:tc>
          <w:tcPr>
            <w:tcW w:w="4678" w:type="dxa"/>
            <w:tcBorders>
              <w:top w:val="single" w:sz="4" w:space="0" w:color="808080"/>
              <w:left w:val="single" w:sz="4" w:space="0" w:color="808080"/>
              <w:bottom w:val="single" w:sz="4" w:space="0" w:color="808080"/>
              <w:right w:val="single" w:sz="4" w:space="0" w:color="808080"/>
            </w:tcBorders>
          </w:tcPr>
          <w:p w14:paraId="0B58D4F9" w14:textId="7237DD98" w:rsidR="00067234" w:rsidRPr="00067234" w:rsidRDefault="001D027A" w:rsidP="00901BD8">
            <w:pPr>
              <w:spacing w:after="0" w:line="240" w:lineRule="auto"/>
              <w:rPr>
                <w:rFonts w:ascii="Arial Narrow" w:eastAsia="Times New Roman" w:hAnsi="Arial Narrow" w:cs="Times New Roman"/>
                <w:sz w:val="20"/>
                <w:szCs w:val="20"/>
                <w:lang w:val="en-US" w:eastAsia="en-US"/>
              </w:rPr>
            </w:pPr>
            <w:r w:rsidRPr="004B052B">
              <w:rPr>
                <w:rFonts w:ascii="Arial Narrow" w:eastAsia="Times New Roman" w:hAnsi="Arial Narrow" w:cs="Times New Roman"/>
                <w:sz w:val="20"/>
                <w:szCs w:val="20"/>
                <w:lang w:eastAsia="en-US"/>
              </w:rPr>
              <w:t xml:space="preserve">UVOD U BIOLOGIJU STANICE, </w:t>
            </w:r>
            <w:r>
              <w:rPr>
                <w:rFonts w:ascii="Arial Narrow" w:eastAsia="Times New Roman" w:hAnsi="Arial Narrow" w:cs="Times New Roman"/>
                <w:sz w:val="20"/>
                <w:szCs w:val="20"/>
                <w:lang w:eastAsia="en-US"/>
              </w:rPr>
              <w:t>STANIČNE</w:t>
            </w:r>
            <w:r w:rsidRPr="004B052B">
              <w:rPr>
                <w:rFonts w:ascii="Arial Narrow" w:eastAsia="Times New Roman" w:hAnsi="Arial Narrow" w:cs="Times New Roman"/>
                <w:sz w:val="20"/>
                <w:szCs w:val="20"/>
                <w:lang w:eastAsia="en-US"/>
              </w:rPr>
              <w:t xml:space="preserve"> MAKROMOLEKULA </w:t>
            </w:r>
            <w:r w:rsidRPr="00901BD8">
              <w:rPr>
                <w:rFonts w:ascii="Arial Narrow" w:eastAsia="Times New Roman" w:hAnsi="Arial Narrow" w:cs="Times New Roman"/>
                <w:sz w:val="20"/>
                <w:szCs w:val="20"/>
                <w:lang w:val="pl-PL" w:eastAsia="en-US"/>
              </w:rPr>
              <w:t>NUKLEINSKE</w:t>
            </w:r>
            <w:r w:rsidRPr="00901BD8">
              <w:rPr>
                <w:rFonts w:ascii="Arial Narrow" w:eastAsia="Times New Roman" w:hAnsi="Arial Narrow" w:cs="Times New Roman"/>
                <w:sz w:val="20"/>
                <w:szCs w:val="20"/>
                <w:lang w:eastAsia="en-US"/>
              </w:rPr>
              <w:t xml:space="preserve"> </w:t>
            </w:r>
            <w:r w:rsidRPr="00901BD8">
              <w:rPr>
                <w:rFonts w:ascii="Arial Narrow" w:eastAsia="Times New Roman" w:hAnsi="Arial Narrow" w:cs="Times New Roman"/>
                <w:sz w:val="20"/>
                <w:szCs w:val="20"/>
                <w:lang w:val="pl-PL" w:eastAsia="en-US"/>
              </w:rPr>
              <w:t>KISELINE</w:t>
            </w:r>
          </w:p>
        </w:tc>
        <w:tc>
          <w:tcPr>
            <w:tcW w:w="1418" w:type="dxa"/>
            <w:tcBorders>
              <w:top w:val="single" w:sz="4" w:space="0" w:color="808080"/>
              <w:left w:val="single" w:sz="4" w:space="0" w:color="808080"/>
              <w:bottom w:val="single" w:sz="4" w:space="0" w:color="808080"/>
              <w:right w:val="single" w:sz="4" w:space="0" w:color="808080"/>
            </w:tcBorders>
          </w:tcPr>
          <w:p w14:paraId="0B58D4FA" w14:textId="1C37CEC0" w:rsidR="00067234" w:rsidRPr="00067234" w:rsidRDefault="002E70DF" w:rsidP="00067234">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4FB" w14:textId="61055212" w:rsidR="00067234" w:rsidRPr="00067234" w:rsidRDefault="00067234" w:rsidP="00067234">
            <w:pPr>
              <w:spacing w:before="20" w:after="20" w:line="240" w:lineRule="auto"/>
              <w:jc w:val="center"/>
              <w:rPr>
                <w:rFonts w:ascii="Arial Narrow" w:eastAsia="Times New Roman" w:hAnsi="Arial Narrow" w:cs="Times New Roman"/>
                <w:b/>
                <w:color w:val="000000"/>
                <w:sz w:val="20"/>
                <w:szCs w:val="20"/>
                <w:lang w:val="en-US" w:eastAsia="en-US"/>
              </w:rPr>
            </w:pPr>
          </w:p>
        </w:tc>
      </w:tr>
      <w:tr w:rsidR="00067234" w:rsidRPr="00067234" w14:paraId="0B58D501"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4FD" w14:textId="77777777" w:rsidR="00067234" w:rsidRPr="00067234" w:rsidRDefault="00067234" w:rsidP="00067234">
            <w:pPr>
              <w:spacing w:before="20" w:after="20" w:line="240" w:lineRule="auto"/>
              <w:rPr>
                <w:rFonts w:ascii="Arial Narrow" w:eastAsia="Times New Roman" w:hAnsi="Arial Narrow" w:cs="Times New Roman"/>
                <w:lang w:val="en-US" w:eastAsia="en-US"/>
              </w:rPr>
            </w:pPr>
            <w:r w:rsidRPr="00067234">
              <w:rPr>
                <w:rFonts w:ascii="Arial Narrow" w:eastAsia="Times New Roman" w:hAnsi="Arial Narrow" w:cs="Times New Roman"/>
                <w:lang w:val="en-US" w:eastAsia="en-US"/>
              </w:rPr>
              <w:t>P3</w:t>
            </w:r>
          </w:p>
        </w:tc>
        <w:tc>
          <w:tcPr>
            <w:tcW w:w="4678" w:type="dxa"/>
            <w:tcBorders>
              <w:top w:val="single" w:sz="4" w:space="0" w:color="808080"/>
              <w:left w:val="single" w:sz="4" w:space="0" w:color="808080"/>
              <w:bottom w:val="single" w:sz="4" w:space="0" w:color="808080"/>
              <w:right w:val="single" w:sz="4" w:space="0" w:color="808080"/>
            </w:tcBorders>
          </w:tcPr>
          <w:p w14:paraId="0B58D4FE" w14:textId="23B1BE28" w:rsidR="00067234" w:rsidRPr="00067234" w:rsidRDefault="001D027A" w:rsidP="004B052B">
            <w:pPr>
              <w:spacing w:after="0" w:line="240" w:lineRule="auto"/>
              <w:jc w:val="both"/>
              <w:rPr>
                <w:rFonts w:ascii="Arial Narrow" w:eastAsia="Times New Roman" w:hAnsi="Arial Narrow" w:cs="Times New Roman"/>
                <w:sz w:val="20"/>
                <w:szCs w:val="20"/>
                <w:lang w:val="en-US" w:eastAsia="en-US"/>
              </w:rPr>
            </w:pPr>
            <w:r w:rsidRPr="004B052B">
              <w:rPr>
                <w:rFonts w:ascii="Arial Narrow" w:eastAsia="Times New Roman" w:hAnsi="Arial Narrow" w:cs="Times New Roman"/>
                <w:sz w:val="20"/>
                <w:szCs w:val="20"/>
                <w:lang w:val="en-US" w:eastAsia="en-US"/>
              </w:rPr>
              <w:t xml:space="preserve">GRAĐA STANIČNE MEMBRANE </w:t>
            </w:r>
          </w:p>
        </w:tc>
        <w:tc>
          <w:tcPr>
            <w:tcW w:w="1418" w:type="dxa"/>
            <w:tcBorders>
              <w:top w:val="single" w:sz="4" w:space="0" w:color="808080"/>
              <w:left w:val="single" w:sz="4" w:space="0" w:color="808080"/>
              <w:bottom w:val="single" w:sz="4" w:space="0" w:color="808080"/>
              <w:right w:val="single" w:sz="4" w:space="0" w:color="808080"/>
            </w:tcBorders>
          </w:tcPr>
          <w:p w14:paraId="0B58D4FF" w14:textId="043656C1" w:rsidR="00067234" w:rsidRPr="00067234" w:rsidRDefault="002E70DF" w:rsidP="00067234">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500" w14:textId="242A7926" w:rsidR="00067234" w:rsidRPr="00067234" w:rsidRDefault="00067234" w:rsidP="00067234">
            <w:pPr>
              <w:spacing w:before="20" w:after="20" w:line="240" w:lineRule="auto"/>
              <w:jc w:val="center"/>
              <w:rPr>
                <w:rFonts w:ascii="Arial Narrow" w:eastAsia="Times New Roman" w:hAnsi="Arial Narrow" w:cs="Times New Roman"/>
                <w:color w:val="000000"/>
                <w:sz w:val="20"/>
                <w:szCs w:val="20"/>
                <w:lang w:val="en-US" w:eastAsia="en-US"/>
              </w:rPr>
            </w:pPr>
          </w:p>
        </w:tc>
      </w:tr>
      <w:tr w:rsidR="00067234" w:rsidRPr="00067234" w14:paraId="0B58D506"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502" w14:textId="77777777" w:rsidR="00067234" w:rsidRPr="00067234" w:rsidRDefault="00067234" w:rsidP="00067234">
            <w:pPr>
              <w:spacing w:before="20" w:after="20" w:line="240" w:lineRule="auto"/>
              <w:rPr>
                <w:rFonts w:ascii="Arial Narrow" w:eastAsia="Times New Roman" w:hAnsi="Arial Narrow" w:cs="Times New Roman"/>
                <w:lang w:val="en-US" w:eastAsia="en-US"/>
              </w:rPr>
            </w:pPr>
            <w:r w:rsidRPr="00067234">
              <w:rPr>
                <w:rFonts w:ascii="Arial Narrow" w:eastAsia="Times New Roman" w:hAnsi="Arial Narrow" w:cs="Times New Roman"/>
                <w:lang w:val="en-US" w:eastAsia="en-US"/>
              </w:rPr>
              <w:t>P4</w:t>
            </w:r>
          </w:p>
        </w:tc>
        <w:tc>
          <w:tcPr>
            <w:tcW w:w="4678" w:type="dxa"/>
            <w:tcBorders>
              <w:top w:val="single" w:sz="4" w:space="0" w:color="808080"/>
              <w:left w:val="single" w:sz="4" w:space="0" w:color="808080"/>
              <w:bottom w:val="single" w:sz="4" w:space="0" w:color="808080"/>
              <w:right w:val="single" w:sz="4" w:space="0" w:color="808080"/>
            </w:tcBorders>
          </w:tcPr>
          <w:p w14:paraId="0B58D503" w14:textId="59A55558" w:rsidR="00067234" w:rsidRPr="00067234" w:rsidRDefault="001D027A" w:rsidP="004B052B">
            <w:pPr>
              <w:spacing w:after="0" w:line="240" w:lineRule="auto"/>
              <w:jc w:val="both"/>
              <w:rPr>
                <w:rFonts w:ascii="Arial Narrow" w:eastAsia="Times New Roman" w:hAnsi="Arial Narrow" w:cs="Times New Roman"/>
                <w:sz w:val="20"/>
                <w:szCs w:val="20"/>
                <w:lang w:val="en-US" w:eastAsia="en-US"/>
              </w:rPr>
            </w:pPr>
            <w:r w:rsidRPr="004B052B">
              <w:rPr>
                <w:rFonts w:ascii="Arial Narrow" w:eastAsia="Times New Roman" w:hAnsi="Arial Narrow" w:cs="Times New Roman"/>
                <w:sz w:val="20"/>
                <w:szCs w:val="20"/>
                <w:lang w:val="en-US" w:eastAsia="en-US"/>
              </w:rPr>
              <w:t>TRANSPORT KROZ STANIČNU MEMBRANU</w:t>
            </w:r>
            <w:r>
              <w:rPr>
                <w:rFonts w:ascii="Arial Narrow" w:eastAsia="Times New Roman" w:hAnsi="Arial Narrow" w:cs="Times New Roman"/>
                <w:sz w:val="20"/>
                <w:szCs w:val="20"/>
                <w:lang w:val="en-US" w:eastAsia="en-US"/>
              </w:rPr>
              <w:t xml:space="preserve"> </w:t>
            </w:r>
            <w:r w:rsidRPr="004B052B">
              <w:rPr>
                <w:rFonts w:ascii="Arial Narrow" w:eastAsia="Times New Roman" w:hAnsi="Arial Narrow" w:cs="Times New Roman"/>
                <w:sz w:val="20"/>
                <w:szCs w:val="20"/>
                <w:lang w:val="en-US" w:eastAsia="en-US"/>
              </w:rPr>
              <w:t xml:space="preserve"> </w:t>
            </w:r>
          </w:p>
        </w:tc>
        <w:tc>
          <w:tcPr>
            <w:tcW w:w="1418" w:type="dxa"/>
            <w:tcBorders>
              <w:top w:val="single" w:sz="4" w:space="0" w:color="808080"/>
              <w:left w:val="single" w:sz="4" w:space="0" w:color="808080"/>
              <w:bottom w:val="single" w:sz="4" w:space="0" w:color="808080"/>
              <w:right w:val="single" w:sz="4" w:space="0" w:color="808080"/>
            </w:tcBorders>
          </w:tcPr>
          <w:p w14:paraId="0B58D504" w14:textId="1FC2FAA3" w:rsidR="00067234" w:rsidRPr="00067234" w:rsidRDefault="002E70DF" w:rsidP="00067234">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505" w14:textId="0C765CE8" w:rsidR="00067234" w:rsidRPr="00067234" w:rsidRDefault="00067234" w:rsidP="00067234">
            <w:pPr>
              <w:spacing w:before="20" w:after="20" w:line="240" w:lineRule="auto"/>
              <w:jc w:val="center"/>
              <w:rPr>
                <w:rFonts w:ascii="Arial Narrow" w:eastAsia="Times New Roman" w:hAnsi="Arial Narrow" w:cs="Times New Roman"/>
                <w:sz w:val="20"/>
                <w:szCs w:val="20"/>
                <w:lang w:val="en-US" w:eastAsia="en-US"/>
              </w:rPr>
            </w:pPr>
          </w:p>
        </w:tc>
      </w:tr>
      <w:tr w:rsidR="00067234" w:rsidRPr="00067234" w14:paraId="0B58D50B"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507" w14:textId="77777777" w:rsidR="00067234" w:rsidRPr="00067234" w:rsidRDefault="00067234" w:rsidP="00067234">
            <w:pPr>
              <w:spacing w:before="20" w:after="20" w:line="240" w:lineRule="auto"/>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P5</w:t>
            </w:r>
          </w:p>
        </w:tc>
        <w:tc>
          <w:tcPr>
            <w:tcW w:w="4678" w:type="dxa"/>
            <w:tcBorders>
              <w:top w:val="single" w:sz="4" w:space="0" w:color="808080"/>
              <w:left w:val="single" w:sz="4" w:space="0" w:color="808080"/>
              <w:bottom w:val="single" w:sz="4" w:space="0" w:color="808080"/>
              <w:right w:val="single" w:sz="4" w:space="0" w:color="808080"/>
            </w:tcBorders>
          </w:tcPr>
          <w:p w14:paraId="0B58D508" w14:textId="1DD00388" w:rsidR="00067234" w:rsidRPr="00067234" w:rsidRDefault="001D027A" w:rsidP="00067234">
            <w:pPr>
              <w:spacing w:after="0" w:line="240" w:lineRule="auto"/>
              <w:jc w:val="both"/>
              <w:rPr>
                <w:rFonts w:ascii="Arial Narrow" w:eastAsia="Times New Roman" w:hAnsi="Arial Narrow" w:cs="Times New Roman"/>
                <w:sz w:val="20"/>
                <w:szCs w:val="20"/>
                <w:lang w:val="en-US" w:eastAsia="en-US"/>
              </w:rPr>
            </w:pPr>
            <w:r w:rsidRPr="004B052B">
              <w:rPr>
                <w:rFonts w:ascii="Arial Narrow" w:eastAsia="Times New Roman" w:hAnsi="Arial Narrow" w:cs="Times New Roman"/>
                <w:sz w:val="20"/>
                <w:szCs w:val="20"/>
                <w:lang w:eastAsia="en-US"/>
              </w:rPr>
              <w:t>STANIČNI ODJELJCI , ER, GA, LOZOSOMI PEROKSISOMI</w:t>
            </w:r>
          </w:p>
        </w:tc>
        <w:tc>
          <w:tcPr>
            <w:tcW w:w="1418" w:type="dxa"/>
            <w:tcBorders>
              <w:top w:val="single" w:sz="4" w:space="0" w:color="808080"/>
              <w:left w:val="single" w:sz="4" w:space="0" w:color="808080"/>
              <w:bottom w:val="single" w:sz="4" w:space="0" w:color="808080"/>
              <w:right w:val="single" w:sz="4" w:space="0" w:color="808080"/>
            </w:tcBorders>
          </w:tcPr>
          <w:p w14:paraId="0B58D509" w14:textId="7BAC0FD0" w:rsidR="00067234" w:rsidRPr="00067234" w:rsidRDefault="002E70DF" w:rsidP="00067234">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50A" w14:textId="62F3871F" w:rsidR="00067234" w:rsidRPr="00067234" w:rsidRDefault="00067234" w:rsidP="00067234">
            <w:pPr>
              <w:spacing w:before="20" w:after="20" w:line="240" w:lineRule="auto"/>
              <w:jc w:val="center"/>
              <w:rPr>
                <w:rFonts w:ascii="Arial Narrow" w:eastAsia="Times New Roman" w:hAnsi="Arial Narrow" w:cs="Times New Roman"/>
                <w:sz w:val="20"/>
                <w:szCs w:val="20"/>
                <w:lang w:val="en-US" w:eastAsia="en-US"/>
              </w:rPr>
            </w:pPr>
          </w:p>
        </w:tc>
      </w:tr>
      <w:tr w:rsidR="004B052B" w:rsidRPr="00067234" w14:paraId="0B58D510"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50C" w14:textId="77777777" w:rsidR="004B052B" w:rsidRPr="00067234" w:rsidRDefault="004B052B" w:rsidP="004B052B">
            <w:pPr>
              <w:spacing w:before="20" w:after="20" w:line="240" w:lineRule="auto"/>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P6</w:t>
            </w:r>
          </w:p>
        </w:tc>
        <w:tc>
          <w:tcPr>
            <w:tcW w:w="4678" w:type="dxa"/>
            <w:tcBorders>
              <w:top w:val="single" w:sz="4" w:space="0" w:color="808080"/>
              <w:left w:val="single" w:sz="4" w:space="0" w:color="808080"/>
              <w:bottom w:val="single" w:sz="4" w:space="0" w:color="808080"/>
              <w:right w:val="single" w:sz="4" w:space="0" w:color="808080"/>
            </w:tcBorders>
          </w:tcPr>
          <w:p w14:paraId="0B58D50D" w14:textId="23D58253" w:rsidR="004B052B" w:rsidRPr="00067234" w:rsidRDefault="001D027A" w:rsidP="004B052B">
            <w:pPr>
              <w:spacing w:after="0" w:line="240" w:lineRule="auto"/>
              <w:jc w:val="both"/>
              <w:rPr>
                <w:rFonts w:ascii="Arial Narrow" w:eastAsia="Times New Roman" w:hAnsi="Arial Narrow" w:cs="Times New Roman"/>
                <w:sz w:val="20"/>
                <w:szCs w:val="20"/>
                <w:lang w:val="en-US" w:eastAsia="en-US"/>
              </w:rPr>
            </w:pPr>
            <w:r w:rsidRPr="002B1EAC">
              <w:rPr>
                <w:rFonts w:ascii="Arial Narrow" w:eastAsia="Times New Roman" w:hAnsi="Arial Narrow" w:cs="Times New Roman"/>
                <w:sz w:val="20"/>
                <w:szCs w:val="20"/>
                <w:lang w:eastAsia="en-US"/>
              </w:rPr>
              <w:t>ORGANIZACIJA CITOSKELETA I STANIČNO KRETANJE</w:t>
            </w:r>
          </w:p>
        </w:tc>
        <w:tc>
          <w:tcPr>
            <w:tcW w:w="1418" w:type="dxa"/>
            <w:tcBorders>
              <w:top w:val="single" w:sz="4" w:space="0" w:color="808080"/>
              <w:left w:val="single" w:sz="4" w:space="0" w:color="808080"/>
              <w:bottom w:val="single" w:sz="4" w:space="0" w:color="808080"/>
              <w:right w:val="single" w:sz="4" w:space="0" w:color="808080"/>
            </w:tcBorders>
          </w:tcPr>
          <w:p w14:paraId="0B58D50E" w14:textId="2D7BE1BD" w:rsidR="004B052B" w:rsidRPr="00067234" w:rsidRDefault="002E70DF" w:rsidP="004B052B">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50F" w14:textId="531EA5D3" w:rsidR="004B052B" w:rsidRPr="00067234" w:rsidRDefault="004B052B" w:rsidP="004B052B">
            <w:pPr>
              <w:spacing w:before="20" w:after="20" w:line="240" w:lineRule="auto"/>
              <w:jc w:val="center"/>
              <w:rPr>
                <w:rFonts w:ascii="Arial Narrow" w:eastAsia="Times New Roman" w:hAnsi="Arial Narrow" w:cs="Times New Roman"/>
                <w:sz w:val="20"/>
                <w:szCs w:val="20"/>
                <w:lang w:val="en-US" w:eastAsia="en-US"/>
              </w:rPr>
            </w:pPr>
          </w:p>
        </w:tc>
      </w:tr>
      <w:tr w:rsidR="004B052B" w:rsidRPr="00067234" w14:paraId="0B58D515"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511" w14:textId="77777777" w:rsidR="004B052B" w:rsidRPr="00067234" w:rsidRDefault="004B052B" w:rsidP="004B052B">
            <w:pPr>
              <w:spacing w:before="20" w:after="20" w:line="240" w:lineRule="auto"/>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P7</w:t>
            </w:r>
          </w:p>
        </w:tc>
        <w:tc>
          <w:tcPr>
            <w:tcW w:w="4678" w:type="dxa"/>
            <w:tcBorders>
              <w:top w:val="single" w:sz="4" w:space="0" w:color="808080"/>
              <w:left w:val="single" w:sz="4" w:space="0" w:color="808080"/>
              <w:bottom w:val="single" w:sz="4" w:space="0" w:color="808080"/>
              <w:right w:val="single" w:sz="4" w:space="0" w:color="808080"/>
            </w:tcBorders>
          </w:tcPr>
          <w:p w14:paraId="0B58D512" w14:textId="7C75FCA5" w:rsidR="004B052B" w:rsidRPr="00067234" w:rsidRDefault="001D027A" w:rsidP="007B7A09">
            <w:pPr>
              <w:spacing w:after="0" w:line="240" w:lineRule="auto"/>
              <w:jc w:val="both"/>
              <w:rPr>
                <w:rFonts w:ascii="Arial Narrow" w:eastAsia="Times New Roman" w:hAnsi="Arial Narrow" w:cs="Times New Roman"/>
                <w:sz w:val="20"/>
                <w:szCs w:val="20"/>
                <w:lang w:val="en-US" w:eastAsia="en-US"/>
              </w:rPr>
            </w:pPr>
            <w:r w:rsidRPr="002B1EAC">
              <w:rPr>
                <w:rFonts w:ascii="Arial Narrow" w:eastAsia="Times New Roman" w:hAnsi="Arial Narrow" w:cs="Times New Roman"/>
                <w:sz w:val="20"/>
                <w:szCs w:val="20"/>
                <w:lang w:eastAsia="en-US"/>
              </w:rPr>
              <w:t>STANIČNA ENERGETIKA – MITOHONDRIJ</w:t>
            </w:r>
          </w:p>
        </w:tc>
        <w:tc>
          <w:tcPr>
            <w:tcW w:w="1418" w:type="dxa"/>
            <w:tcBorders>
              <w:top w:val="single" w:sz="4" w:space="0" w:color="808080"/>
              <w:left w:val="single" w:sz="4" w:space="0" w:color="808080"/>
              <w:bottom w:val="single" w:sz="4" w:space="0" w:color="808080"/>
              <w:right w:val="single" w:sz="4" w:space="0" w:color="808080"/>
            </w:tcBorders>
          </w:tcPr>
          <w:p w14:paraId="0B58D513" w14:textId="4AC665A2" w:rsidR="004B052B" w:rsidRPr="00067234" w:rsidRDefault="002E70DF" w:rsidP="004B052B">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514" w14:textId="59CC81B1" w:rsidR="004B052B" w:rsidRPr="00067234" w:rsidRDefault="004B052B" w:rsidP="004B052B">
            <w:pPr>
              <w:spacing w:before="20" w:after="20" w:line="240" w:lineRule="auto"/>
              <w:jc w:val="center"/>
              <w:rPr>
                <w:rFonts w:ascii="Arial Narrow" w:eastAsia="Times New Roman" w:hAnsi="Arial Narrow" w:cs="Times New Roman"/>
                <w:sz w:val="20"/>
                <w:szCs w:val="20"/>
                <w:lang w:val="en-US" w:eastAsia="en-US"/>
              </w:rPr>
            </w:pPr>
          </w:p>
        </w:tc>
      </w:tr>
      <w:tr w:rsidR="004B052B" w:rsidRPr="00067234" w14:paraId="0B58D51A"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516" w14:textId="77777777" w:rsidR="004B052B" w:rsidRPr="00067234" w:rsidRDefault="004B052B" w:rsidP="004B052B">
            <w:pPr>
              <w:spacing w:before="20" w:after="20" w:line="240" w:lineRule="auto"/>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P8</w:t>
            </w:r>
          </w:p>
        </w:tc>
        <w:tc>
          <w:tcPr>
            <w:tcW w:w="4678" w:type="dxa"/>
            <w:tcBorders>
              <w:top w:val="single" w:sz="4" w:space="0" w:color="808080"/>
              <w:left w:val="single" w:sz="4" w:space="0" w:color="808080"/>
              <w:bottom w:val="single" w:sz="4" w:space="0" w:color="808080"/>
              <w:right w:val="single" w:sz="4" w:space="0" w:color="808080"/>
            </w:tcBorders>
          </w:tcPr>
          <w:p w14:paraId="0B58D517" w14:textId="610A2D73" w:rsidR="004B052B" w:rsidRPr="00067234" w:rsidRDefault="001D027A" w:rsidP="007B7A09">
            <w:pPr>
              <w:spacing w:after="0" w:line="240" w:lineRule="auto"/>
              <w:jc w:val="both"/>
              <w:rPr>
                <w:rFonts w:ascii="Arial Narrow" w:eastAsia="Times New Roman" w:hAnsi="Arial Narrow" w:cs="Times New Roman"/>
                <w:sz w:val="20"/>
                <w:szCs w:val="20"/>
                <w:lang w:val="en-US" w:eastAsia="en-US"/>
              </w:rPr>
            </w:pPr>
            <w:r w:rsidRPr="002B1EAC">
              <w:rPr>
                <w:rFonts w:ascii="Arial Narrow" w:eastAsia="Times New Roman" w:hAnsi="Arial Narrow" w:cs="Times New Roman"/>
                <w:sz w:val="20"/>
                <w:szCs w:val="20"/>
                <w:lang w:eastAsia="en-US"/>
              </w:rPr>
              <w:t>STANIČNA ENERGETIKA – KLOROPLAST</w:t>
            </w:r>
          </w:p>
        </w:tc>
        <w:tc>
          <w:tcPr>
            <w:tcW w:w="1418" w:type="dxa"/>
            <w:tcBorders>
              <w:top w:val="single" w:sz="4" w:space="0" w:color="808080"/>
              <w:left w:val="single" w:sz="4" w:space="0" w:color="808080"/>
              <w:bottom w:val="single" w:sz="4" w:space="0" w:color="808080"/>
              <w:right w:val="single" w:sz="4" w:space="0" w:color="808080"/>
            </w:tcBorders>
          </w:tcPr>
          <w:p w14:paraId="0B58D518" w14:textId="77C11D4B" w:rsidR="004B052B" w:rsidRPr="00067234" w:rsidRDefault="002E70DF" w:rsidP="004B052B">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519" w14:textId="15984EAD" w:rsidR="004B052B" w:rsidRPr="00067234" w:rsidRDefault="004B052B" w:rsidP="004B052B">
            <w:pPr>
              <w:spacing w:before="20" w:after="20" w:line="240" w:lineRule="auto"/>
              <w:jc w:val="center"/>
              <w:rPr>
                <w:rFonts w:ascii="Arial Narrow" w:eastAsia="Times New Roman" w:hAnsi="Arial Narrow" w:cs="Times New Roman"/>
                <w:sz w:val="20"/>
                <w:szCs w:val="20"/>
                <w:lang w:val="en-US" w:eastAsia="en-US"/>
              </w:rPr>
            </w:pPr>
          </w:p>
        </w:tc>
      </w:tr>
      <w:tr w:rsidR="008E74CA" w:rsidRPr="00067234" w14:paraId="0B58D51F"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51B" w14:textId="6334B77D" w:rsidR="008E74CA" w:rsidRPr="00067234" w:rsidRDefault="008E74CA" w:rsidP="008E74CA">
            <w:pPr>
              <w:spacing w:before="20" w:after="20" w:line="240" w:lineRule="auto"/>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P9</w:t>
            </w:r>
          </w:p>
        </w:tc>
        <w:tc>
          <w:tcPr>
            <w:tcW w:w="4678" w:type="dxa"/>
            <w:tcBorders>
              <w:top w:val="single" w:sz="4" w:space="0" w:color="808080"/>
              <w:left w:val="single" w:sz="4" w:space="0" w:color="808080"/>
              <w:bottom w:val="single" w:sz="4" w:space="0" w:color="808080"/>
              <w:right w:val="single" w:sz="4" w:space="0" w:color="808080"/>
            </w:tcBorders>
          </w:tcPr>
          <w:p w14:paraId="0B58D51C" w14:textId="23C7580B" w:rsidR="008E74CA" w:rsidRPr="00067234" w:rsidRDefault="001D027A" w:rsidP="008E74CA">
            <w:pPr>
              <w:spacing w:after="0" w:line="240" w:lineRule="auto"/>
              <w:jc w:val="both"/>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STANIČNA JEZGRA I JEZGRICA</w:t>
            </w:r>
          </w:p>
        </w:tc>
        <w:tc>
          <w:tcPr>
            <w:tcW w:w="1418" w:type="dxa"/>
            <w:tcBorders>
              <w:top w:val="single" w:sz="4" w:space="0" w:color="808080"/>
              <w:left w:val="single" w:sz="4" w:space="0" w:color="808080"/>
              <w:bottom w:val="single" w:sz="4" w:space="0" w:color="808080"/>
              <w:right w:val="single" w:sz="4" w:space="0" w:color="808080"/>
            </w:tcBorders>
          </w:tcPr>
          <w:p w14:paraId="0B58D51D" w14:textId="7D0FA626" w:rsidR="008E74CA" w:rsidRPr="00067234" w:rsidRDefault="002E70DF" w:rsidP="008E74CA">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51E" w14:textId="43104BB2" w:rsidR="008E74CA" w:rsidRPr="00067234" w:rsidRDefault="008E74CA" w:rsidP="008E74CA">
            <w:pPr>
              <w:spacing w:before="20" w:after="20" w:line="240" w:lineRule="auto"/>
              <w:jc w:val="center"/>
              <w:rPr>
                <w:rFonts w:ascii="Arial Narrow" w:eastAsia="Times New Roman" w:hAnsi="Arial Narrow" w:cs="Times New Roman"/>
                <w:sz w:val="20"/>
                <w:szCs w:val="20"/>
                <w:lang w:val="en-US" w:eastAsia="en-US"/>
              </w:rPr>
            </w:pPr>
          </w:p>
        </w:tc>
      </w:tr>
      <w:tr w:rsidR="008E74CA" w:rsidRPr="00067234" w14:paraId="0B58D524"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520" w14:textId="20499CC7" w:rsidR="008E74CA" w:rsidRPr="00067234" w:rsidRDefault="008E74CA" w:rsidP="008E74CA">
            <w:pPr>
              <w:spacing w:before="20" w:after="20" w:line="240" w:lineRule="auto"/>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P10</w:t>
            </w:r>
          </w:p>
        </w:tc>
        <w:tc>
          <w:tcPr>
            <w:tcW w:w="4678" w:type="dxa"/>
            <w:tcBorders>
              <w:top w:val="single" w:sz="4" w:space="0" w:color="808080"/>
              <w:left w:val="single" w:sz="4" w:space="0" w:color="808080"/>
              <w:bottom w:val="single" w:sz="4" w:space="0" w:color="808080"/>
              <w:right w:val="single" w:sz="4" w:space="0" w:color="808080"/>
            </w:tcBorders>
          </w:tcPr>
          <w:p w14:paraId="0B58D521" w14:textId="28B03FA7" w:rsidR="008E74CA" w:rsidRPr="00067234" w:rsidRDefault="001D027A" w:rsidP="008E74CA">
            <w:pPr>
              <w:spacing w:after="0" w:line="240" w:lineRule="auto"/>
              <w:jc w:val="both"/>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ORGANIZACIJA KROMATINA I KROMOSOMA</w:t>
            </w:r>
          </w:p>
        </w:tc>
        <w:tc>
          <w:tcPr>
            <w:tcW w:w="1418" w:type="dxa"/>
            <w:tcBorders>
              <w:top w:val="single" w:sz="4" w:space="0" w:color="808080"/>
              <w:left w:val="single" w:sz="4" w:space="0" w:color="808080"/>
              <w:bottom w:val="single" w:sz="4" w:space="0" w:color="808080"/>
              <w:right w:val="single" w:sz="4" w:space="0" w:color="808080"/>
            </w:tcBorders>
          </w:tcPr>
          <w:p w14:paraId="0B58D522" w14:textId="1794C3D0" w:rsidR="008E74CA" w:rsidRPr="00067234" w:rsidRDefault="002E70DF" w:rsidP="008E74CA">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523" w14:textId="74056EA2" w:rsidR="008E74CA" w:rsidRPr="00067234" w:rsidRDefault="008E74CA" w:rsidP="008E74CA">
            <w:pPr>
              <w:spacing w:before="20" w:after="20" w:line="240" w:lineRule="auto"/>
              <w:jc w:val="center"/>
              <w:rPr>
                <w:rFonts w:ascii="Arial Narrow" w:eastAsia="Times New Roman" w:hAnsi="Arial Narrow" w:cs="Times New Roman"/>
                <w:lang w:val="en-US" w:eastAsia="en-US"/>
              </w:rPr>
            </w:pPr>
          </w:p>
        </w:tc>
      </w:tr>
      <w:tr w:rsidR="008E74CA" w:rsidRPr="00067234" w14:paraId="0B58D529"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525" w14:textId="3E2C641A" w:rsidR="008E74CA" w:rsidRPr="00067234" w:rsidRDefault="008E74CA" w:rsidP="008E74CA">
            <w:pPr>
              <w:spacing w:before="20" w:after="20" w:line="240" w:lineRule="auto"/>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P11</w:t>
            </w:r>
          </w:p>
        </w:tc>
        <w:tc>
          <w:tcPr>
            <w:tcW w:w="4678" w:type="dxa"/>
            <w:tcBorders>
              <w:top w:val="single" w:sz="4" w:space="0" w:color="808080"/>
              <w:left w:val="single" w:sz="4" w:space="0" w:color="808080"/>
              <w:bottom w:val="single" w:sz="4" w:space="0" w:color="808080"/>
              <w:right w:val="single" w:sz="4" w:space="0" w:color="808080"/>
            </w:tcBorders>
          </w:tcPr>
          <w:p w14:paraId="0B58D526" w14:textId="4BF9AEFB" w:rsidR="008E74CA" w:rsidRPr="00067234" w:rsidRDefault="001D027A" w:rsidP="008E74CA">
            <w:pPr>
              <w:spacing w:after="0" w:line="240" w:lineRule="auto"/>
              <w:jc w:val="both"/>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REGULACIJA STANIČNOG CIKLUSA</w:t>
            </w:r>
          </w:p>
        </w:tc>
        <w:tc>
          <w:tcPr>
            <w:tcW w:w="1418" w:type="dxa"/>
            <w:tcBorders>
              <w:top w:val="single" w:sz="4" w:space="0" w:color="808080"/>
              <w:left w:val="single" w:sz="4" w:space="0" w:color="808080"/>
              <w:bottom w:val="single" w:sz="4" w:space="0" w:color="808080"/>
              <w:right w:val="single" w:sz="4" w:space="0" w:color="808080"/>
            </w:tcBorders>
          </w:tcPr>
          <w:p w14:paraId="0B58D527" w14:textId="09E0B6C3" w:rsidR="008E74CA" w:rsidRPr="00067234" w:rsidRDefault="002E70DF" w:rsidP="008E74CA">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528" w14:textId="3E04187E" w:rsidR="008E74CA" w:rsidRPr="00067234" w:rsidRDefault="008E74CA" w:rsidP="008E74CA">
            <w:pPr>
              <w:spacing w:before="20" w:after="20" w:line="240" w:lineRule="auto"/>
              <w:jc w:val="center"/>
              <w:rPr>
                <w:rFonts w:ascii="Arial Narrow" w:eastAsia="Times New Roman" w:hAnsi="Arial Narrow" w:cs="Times New Roman"/>
                <w:sz w:val="20"/>
                <w:szCs w:val="20"/>
                <w:lang w:val="en-US" w:eastAsia="en-US"/>
              </w:rPr>
            </w:pPr>
          </w:p>
        </w:tc>
      </w:tr>
      <w:tr w:rsidR="008E74CA" w:rsidRPr="00067234" w14:paraId="0B58D52E"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52A" w14:textId="276DE558" w:rsidR="008E74CA" w:rsidRPr="00067234" w:rsidRDefault="008E74CA" w:rsidP="008E74CA">
            <w:pPr>
              <w:spacing w:before="20" w:after="20" w:line="240" w:lineRule="auto"/>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P12</w:t>
            </w:r>
          </w:p>
        </w:tc>
        <w:tc>
          <w:tcPr>
            <w:tcW w:w="4678" w:type="dxa"/>
            <w:tcBorders>
              <w:top w:val="single" w:sz="4" w:space="0" w:color="808080"/>
              <w:left w:val="single" w:sz="4" w:space="0" w:color="808080"/>
              <w:bottom w:val="single" w:sz="4" w:space="0" w:color="808080"/>
              <w:right w:val="single" w:sz="4" w:space="0" w:color="808080"/>
            </w:tcBorders>
          </w:tcPr>
          <w:p w14:paraId="0B58D52B" w14:textId="5BADA1E6" w:rsidR="008E74CA" w:rsidRPr="00067234" w:rsidRDefault="001D027A" w:rsidP="008E74CA">
            <w:pPr>
              <w:spacing w:after="0" w:line="240" w:lineRule="auto"/>
              <w:jc w:val="both"/>
              <w:rPr>
                <w:rFonts w:ascii="Arial Narrow" w:eastAsia="Times New Roman" w:hAnsi="Arial Narrow" w:cs="Times New Roman"/>
                <w:sz w:val="20"/>
                <w:szCs w:val="20"/>
                <w:lang w:val="en-US" w:eastAsia="en-US"/>
              </w:rPr>
            </w:pPr>
            <w:r w:rsidRPr="00DA3CED">
              <w:rPr>
                <w:rFonts w:ascii="Arial Narrow" w:eastAsia="Times New Roman" w:hAnsi="Arial Narrow" w:cs="Times New Roman"/>
                <w:sz w:val="20"/>
                <w:szCs w:val="20"/>
                <w:lang w:eastAsia="en-US"/>
              </w:rPr>
              <w:t>STANIČNA DIOBA</w:t>
            </w:r>
            <w:r>
              <w:rPr>
                <w:rFonts w:ascii="Arial Narrow" w:eastAsia="Times New Roman" w:hAnsi="Arial Narrow" w:cs="Times New Roman"/>
                <w:sz w:val="20"/>
                <w:szCs w:val="20"/>
                <w:lang w:eastAsia="en-US"/>
              </w:rPr>
              <w:t xml:space="preserve"> (MITOZA MEJOZA)</w:t>
            </w:r>
            <w:r w:rsidRPr="00DA3CED">
              <w:rPr>
                <w:rFonts w:ascii="Arial Narrow" w:eastAsia="Times New Roman" w:hAnsi="Arial Narrow" w:cs="Times New Roman"/>
                <w:sz w:val="20"/>
                <w:szCs w:val="20"/>
                <w:lang w:eastAsia="en-US"/>
              </w:rPr>
              <w:t xml:space="preserve"> </w:t>
            </w:r>
          </w:p>
        </w:tc>
        <w:tc>
          <w:tcPr>
            <w:tcW w:w="1418" w:type="dxa"/>
            <w:tcBorders>
              <w:top w:val="single" w:sz="4" w:space="0" w:color="808080"/>
              <w:left w:val="single" w:sz="4" w:space="0" w:color="808080"/>
              <w:bottom w:val="single" w:sz="4" w:space="0" w:color="808080"/>
              <w:right w:val="single" w:sz="4" w:space="0" w:color="808080"/>
            </w:tcBorders>
          </w:tcPr>
          <w:p w14:paraId="0B58D52C" w14:textId="0DC6EB9F" w:rsidR="008E74CA" w:rsidRPr="00067234" w:rsidRDefault="002E70DF" w:rsidP="008E74CA">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52D" w14:textId="1F01E9AA" w:rsidR="008E74CA" w:rsidRPr="00067234" w:rsidRDefault="008E74CA" w:rsidP="008E74CA">
            <w:pPr>
              <w:spacing w:before="20" w:after="20" w:line="240" w:lineRule="auto"/>
              <w:jc w:val="center"/>
              <w:rPr>
                <w:rFonts w:ascii="Arial Narrow" w:eastAsia="Times New Roman" w:hAnsi="Arial Narrow" w:cs="Times New Roman"/>
                <w:sz w:val="20"/>
                <w:szCs w:val="20"/>
                <w:lang w:val="en-US" w:eastAsia="en-US"/>
              </w:rPr>
            </w:pPr>
          </w:p>
        </w:tc>
      </w:tr>
      <w:tr w:rsidR="008E74CA" w:rsidRPr="00067234" w14:paraId="0B58D533"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52F" w14:textId="556501C6" w:rsidR="008E74CA" w:rsidRPr="00067234" w:rsidRDefault="008E74CA" w:rsidP="008E74CA">
            <w:pPr>
              <w:spacing w:before="20" w:after="20" w:line="240" w:lineRule="auto"/>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P13</w:t>
            </w:r>
          </w:p>
        </w:tc>
        <w:tc>
          <w:tcPr>
            <w:tcW w:w="4678" w:type="dxa"/>
            <w:tcBorders>
              <w:top w:val="single" w:sz="4" w:space="0" w:color="808080"/>
              <w:left w:val="single" w:sz="4" w:space="0" w:color="808080"/>
              <w:bottom w:val="single" w:sz="4" w:space="0" w:color="808080"/>
              <w:right w:val="single" w:sz="4" w:space="0" w:color="808080"/>
            </w:tcBorders>
          </w:tcPr>
          <w:p w14:paraId="0B58D530" w14:textId="49DF566B" w:rsidR="008E74CA" w:rsidRPr="00067234" w:rsidRDefault="001D027A" w:rsidP="008E74CA">
            <w:pPr>
              <w:spacing w:after="0" w:line="240" w:lineRule="auto"/>
              <w:jc w:val="both"/>
              <w:rPr>
                <w:rFonts w:ascii="Arial Narrow" w:eastAsia="Times New Roman" w:hAnsi="Arial Narrow" w:cs="Times New Roman"/>
                <w:sz w:val="20"/>
                <w:szCs w:val="20"/>
                <w:lang w:val="en-US" w:eastAsia="en-US"/>
              </w:rPr>
            </w:pPr>
            <w:r w:rsidRPr="00DA3CED">
              <w:rPr>
                <w:rFonts w:ascii="Arial Narrow" w:eastAsia="Times New Roman" w:hAnsi="Arial Narrow" w:cs="Times New Roman"/>
                <w:sz w:val="20"/>
                <w:szCs w:val="20"/>
                <w:lang w:eastAsia="en-US"/>
              </w:rPr>
              <w:t>I PROGRAMIRANA STANIČNA SMRT</w:t>
            </w:r>
          </w:p>
        </w:tc>
        <w:tc>
          <w:tcPr>
            <w:tcW w:w="1418" w:type="dxa"/>
            <w:tcBorders>
              <w:top w:val="single" w:sz="4" w:space="0" w:color="808080"/>
              <w:left w:val="single" w:sz="4" w:space="0" w:color="808080"/>
              <w:bottom w:val="single" w:sz="4" w:space="0" w:color="808080"/>
              <w:right w:val="single" w:sz="4" w:space="0" w:color="808080"/>
            </w:tcBorders>
          </w:tcPr>
          <w:p w14:paraId="0B58D531" w14:textId="662791C6" w:rsidR="008E74CA" w:rsidRPr="00067234" w:rsidRDefault="002E70DF" w:rsidP="008E74CA">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532" w14:textId="7FAAC56E" w:rsidR="008E74CA" w:rsidRPr="00067234" w:rsidRDefault="008E74CA" w:rsidP="008E74CA">
            <w:pPr>
              <w:spacing w:before="20" w:after="20" w:line="240" w:lineRule="auto"/>
              <w:jc w:val="center"/>
              <w:rPr>
                <w:rFonts w:ascii="Arial Narrow" w:eastAsia="Times New Roman" w:hAnsi="Arial Narrow" w:cs="Times New Roman"/>
                <w:sz w:val="20"/>
                <w:szCs w:val="20"/>
                <w:lang w:val="en-US" w:eastAsia="en-US"/>
              </w:rPr>
            </w:pPr>
          </w:p>
        </w:tc>
      </w:tr>
      <w:tr w:rsidR="008E74CA" w:rsidRPr="00067234" w14:paraId="0B0C1E8B" w14:textId="77777777" w:rsidTr="00067234">
        <w:tc>
          <w:tcPr>
            <w:tcW w:w="578" w:type="dxa"/>
            <w:tcBorders>
              <w:top w:val="single" w:sz="4" w:space="0" w:color="808080"/>
              <w:left w:val="single" w:sz="4" w:space="0" w:color="808080"/>
              <w:bottom w:val="single" w:sz="4" w:space="0" w:color="808080"/>
              <w:right w:val="single" w:sz="4" w:space="0" w:color="808080"/>
            </w:tcBorders>
          </w:tcPr>
          <w:p w14:paraId="682F0740" w14:textId="56FAC973" w:rsidR="008E74CA" w:rsidRDefault="008E74CA" w:rsidP="008E74CA">
            <w:pPr>
              <w:spacing w:before="20" w:after="20" w:line="240" w:lineRule="auto"/>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P14</w:t>
            </w:r>
          </w:p>
        </w:tc>
        <w:tc>
          <w:tcPr>
            <w:tcW w:w="4678" w:type="dxa"/>
            <w:tcBorders>
              <w:top w:val="single" w:sz="4" w:space="0" w:color="808080"/>
              <w:left w:val="single" w:sz="4" w:space="0" w:color="808080"/>
              <w:bottom w:val="single" w:sz="4" w:space="0" w:color="808080"/>
              <w:right w:val="single" w:sz="4" w:space="0" w:color="808080"/>
            </w:tcBorders>
          </w:tcPr>
          <w:p w14:paraId="6F361F01" w14:textId="43143B71" w:rsidR="008E74CA" w:rsidRPr="00067234" w:rsidRDefault="000946A8" w:rsidP="008E74CA">
            <w:pPr>
              <w:spacing w:after="0" w:line="240" w:lineRule="auto"/>
              <w:jc w:val="both"/>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REPLIKACIJA</w:t>
            </w:r>
          </w:p>
        </w:tc>
        <w:tc>
          <w:tcPr>
            <w:tcW w:w="1418" w:type="dxa"/>
            <w:tcBorders>
              <w:top w:val="single" w:sz="4" w:space="0" w:color="808080"/>
              <w:left w:val="single" w:sz="4" w:space="0" w:color="808080"/>
              <w:bottom w:val="single" w:sz="4" w:space="0" w:color="808080"/>
              <w:right w:val="single" w:sz="4" w:space="0" w:color="808080"/>
            </w:tcBorders>
          </w:tcPr>
          <w:p w14:paraId="0A5053C4" w14:textId="03A08197" w:rsidR="008E74CA" w:rsidRPr="00067234" w:rsidRDefault="002E70DF" w:rsidP="008E74CA">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46AA36FB" w14:textId="16FBDA84" w:rsidR="008E74CA" w:rsidRDefault="008E74CA" w:rsidP="008E74CA">
            <w:pPr>
              <w:spacing w:before="20" w:after="20" w:line="240" w:lineRule="auto"/>
              <w:jc w:val="center"/>
              <w:rPr>
                <w:rFonts w:ascii="Arial Narrow" w:eastAsia="Times New Roman" w:hAnsi="Arial Narrow" w:cs="Times New Roman"/>
                <w:sz w:val="20"/>
                <w:szCs w:val="20"/>
                <w:lang w:val="en-US" w:eastAsia="en-US"/>
              </w:rPr>
            </w:pPr>
          </w:p>
        </w:tc>
      </w:tr>
      <w:tr w:rsidR="008E74CA" w:rsidRPr="00067234" w14:paraId="7082A0F0" w14:textId="77777777" w:rsidTr="00067234">
        <w:tc>
          <w:tcPr>
            <w:tcW w:w="578" w:type="dxa"/>
            <w:tcBorders>
              <w:top w:val="single" w:sz="4" w:space="0" w:color="808080"/>
              <w:left w:val="single" w:sz="4" w:space="0" w:color="808080"/>
              <w:bottom w:val="single" w:sz="4" w:space="0" w:color="808080"/>
              <w:right w:val="single" w:sz="4" w:space="0" w:color="808080"/>
            </w:tcBorders>
          </w:tcPr>
          <w:p w14:paraId="3410B641" w14:textId="229DB37F" w:rsidR="008E74CA" w:rsidRDefault="008E74CA" w:rsidP="008E74CA">
            <w:pPr>
              <w:spacing w:before="20" w:after="20" w:line="240" w:lineRule="auto"/>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P15</w:t>
            </w:r>
          </w:p>
        </w:tc>
        <w:tc>
          <w:tcPr>
            <w:tcW w:w="4678" w:type="dxa"/>
            <w:tcBorders>
              <w:top w:val="single" w:sz="4" w:space="0" w:color="808080"/>
              <w:left w:val="single" w:sz="4" w:space="0" w:color="808080"/>
              <w:bottom w:val="single" w:sz="4" w:space="0" w:color="808080"/>
              <w:right w:val="single" w:sz="4" w:space="0" w:color="808080"/>
            </w:tcBorders>
          </w:tcPr>
          <w:p w14:paraId="002CA220" w14:textId="42169041" w:rsidR="008E74CA" w:rsidRPr="00067234" w:rsidRDefault="000946A8" w:rsidP="008E74CA">
            <w:pPr>
              <w:spacing w:after="0" w:line="240" w:lineRule="auto"/>
              <w:jc w:val="both"/>
              <w:rPr>
                <w:rFonts w:ascii="Arial Narrow" w:eastAsia="Times New Roman" w:hAnsi="Arial Narrow" w:cs="Times New Roman"/>
                <w:sz w:val="20"/>
                <w:szCs w:val="20"/>
                <w:lang w:val="en-US" w:eastAsia="en-US"/>
              </w:rPr>
            </w:pPr>
            <w:r w:rsidRPr="00DA3CED">
              <w:rPr>
                <w:rFonts w:ascii="Arial Narrow" w:eastAsia="Times New Roman" w:hAnsi="Arial Narrow" w:cs="Times New Roman"/>
                <w:sz w:val="20"/>
                <w:szCs w:val="20"/>
                <w:lang w:eastAsia="en-US"/>
              </w:rPr>
              <w:t>POPRAVAK DNA</w:t>
            </w:r>
            <w:r>
              <w:rPr>
                <w:rFonts w:ascii="Arial Narrow" w:eastAsia="Times New Roman" w:hAnsi="Arial Narrow" w:cs="Times New Roman"/>
                <w:sz w:val="20"/>
                <w:szCs w:val="20"/>
                <w:lang w:eastAsia="en-US"/>
              </w:rPr>
              <w:t xml:space="preserve"> I REKOMBINACIJA</w:t>
            </w:r>
          </w:p>
        </w:tc>
        <w:tc>
          <w:tcPr>
            <w:tcW w:w="1418" w:type="dxa"/>
            <w:tcBorders>
              <w:top w:val="single" w:sz="4" w:space="0" w:color="808080"/>
              <w:left w:val="single" w:sz="4" w:space="0" w:color="808080"/>
              <w:bottom w:val="single" w:sz="4" w:space="0" w:color="808080"/>
              <w:right w:val="single" w:sz="4" w:space="0" w:color="808080"/>
            </w:tcBorders>
          </w:tcPr>
          <w:p w14:paraId="4B54562E" w14:textId="16B44F58" w:rsidR="008E74CA" w:rsidRPr="00067234" w:rsidRDefault="002E70DF" w:rsidP="008E74CA">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7D7AF129" w14:textId="046B475F" w:rsidR="008E74CA" w:rsidRDefault="008E74CA" w:rsidP="008E74CA">
            <w:pPr>
              <w:spacing w:before="20" w:after="20" w:line="240" w:lineRule="auto"/>
              <w:jc w:val="center"/>
              <w:rPr>
                <w:rFonts w:ascii="Arial Narrow" w:eastAsia="Times New Roman" w:hAnsi="Arial Narrow" w:cs="Times New Roman"/>
                <w:sz w:val="20"/>
                <w:szCs w:val="20"/>
                <w:lang w:val="en-US" w:eastAsia="en-US"/>
              </w:rPr>
            </w:pPr>
          </w:p>
        </w:tc>
      </w:tr>
      <w:tr w:rsidR="008E74CA" w:rsidRPr="00067234" w14:paraId="0B58D538"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534" w14:textId="210CD59A" w:rsidR="008E74CA" w:rsidRPr="00067234" w:rsidRDefault="008E74CA" w:rsidP="008E74CA">
            <w:pPr>
              <w:spacing w:before="20" w:after="20" w:line="240" w:lineRule="auto"/>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P16</w:t>
            </w:r>
          </w:p>
        </w:tc>
        <w:tc>
          <w:tcPr>
            <w:tcW w:w="4678" w:type="dxa"/>
            <w:tcBorders>
              <w:top w:val="single" w:sz="4" w:space="0" w:color="808080"/>
              <w:left w:val="single" w:sz="4" w:space="0" w:color="808080"/>
              <w:bottom w:val="single" w:sz="4" w:space="0" w:color="808080"/>
              <w:right w:val="single" w:sz="4" w:space="0" w:color="808080"/>
            </w:tcBorders>
          </w:tcPr>
          <w:p w14:paraId="0B58D535" w14:textId="5FEA69E2" w:rsidR="008E74CA" w:rsidRPr="00067234" w:rsidRDefault="000946A8" w:rsidP="008E74CA">
            <w:pPr>
              <w:spacing w:after="0" w:line="240" w:lineRule="auto"/>
              <w:jc w:val="both"/>
              <w:rPr>
                <w:rFonts w:ascii="Arial Narrow" w:eastAsia="Times New Roman" w:hAnsi="Arial Narrow" w:cs="Times New Roman"/>
                <w:sz w:val="20"/>
                <w:szCs w:val="20"/>
                <w:lang w:val="en-US" w:eastAsia="en-US"/>
              </w:rPr>
            </w:pPr>
            <w:r w:rsidRPr="00DA3CED">
              <w:rPr>
                <w:rFonts w:ascii="Arial Narrow" w:eastAsia="Times New Roman" w:hAnsi="Arial Narrow" w:cs="Times New Roman"/>
                <w:sz w:val="20"/>
                <w:szCs w:val="20"/>
                <w:lang w:eastAsia="en-US"/>
              </w:rPr>
              <w:t>ORGANIZACIJA HUMANOG GENOMA</w:t>
            </w:r>
          </w:p>
        </w:tc>
        <w:tc>
          <w:tcPr>
            <w:tcW w:w="1418" w:type="dxa"/>
            <w:tcBorders>
              <w:top w:val="single" w:sz="4" w:space="0" w:color="808080"/>
              <w:left w:val="single" w:sz="4" w:space="0" w:color="808080"/>
              <w:bottom w:val="single" w:sz="4" w:space="0" w:color="808080"/>
              <w:right w:val="single" w:sz="4" w:space="0" w:color="808080"/>
            </w:tcBorders>
          </w:tcPr>
          <w:p w14:paraId="0B58D536" w14:textId="520DA560" w:rsidR="008E74CA" w:rsidRPr="00067234" w:rsidRDefault="002E70DF" w:rsidP="008E74CA">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537" w14:textId="1959B1F5" w:rsidR="008E74CA" w:rsidRPr="00067234" w:rsidRDefault="008E74CA" w:rsidP="008E74CA">
            <w:pPr>
              <w:spacing w:before="20" w:after="20" w:line="240" w:lineRule="auto"/>
              <w:jc w:val="center"/>
              <w:rPr>
                <w:rFonts w:ascii="Arial Narrow" w:eastAsia="Times New Roman" w:hAnsi="Arial Narrow" w:cs="Times New Roman"/>
                <w:sz w:val="20"/>
                <w:szCs w:val="20"/>
                <w:lang w:val="en-US" w:eastAsia="en-US"/>
              </w:rPr>
            </w:pPr>
          </w:p>
        </w:tc>
      </w:tr>
      <w:tr w:rsidR="008E74CA" w:rsidRPr="00067234" w14:paraId="28328972" w14:textId="77777777" w:rsidTr="00067234">
        <w:tc>
          <w:tcPr>
            <w:tcW w:w="578" w:type="dxa"/>
            <w:tcBorders>
              <w:top w:val="single" w:sz="4" w:space="0" w:color="808080"/>
              <w:left w:val="single" w:sz="4" w:space="0" w:color="808080"/>
              <w:bottom w:val="single" w:sz="4" w:space="0" w:color="808080"/>
              <w:right w:val="single" w:sz="4" w:space="0" w:color="808080"/>
            </w:tcBorders>
          </w:tcPr>
          <w:p w14:paraId="7022F07A" w14:textId="3F50C9C7" w:rsidR="008E74CA" w:rsidRDefault="008E74CA" w:rsidP="008E74CA">
            <w:pPr>
              <w:spacing w:before="20" w:after="20" w:line="240" w:lineRule="auto"/>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P17</w:t>
            </w:r>
          </w:p>
        </w:tc>
        <w:tc>
          <w:tcPr>
            <w:tcW w:w="4678" w:type="dxa"/>
            <w:tcBorders>
              <w:top w:val="single" w:sz="4" w:space="0" w:color="808080"/>
              <w:left w:val="single" w:sz="4" w:space="0" w:color="808080"/>
              <w:bottom w:val="single" w:sz="4" w:space="0" w:color="808080"/>
              <w:right w:val="single" w:sz="4" w:space="0" w:color="808080"/>
            </w:tcBorders>
          </w:tcPr>
          <w:p w14:paraId="077073CE" w14:textId="2011BDDC" w:rsidR="008E74CA" w:rsidRPr="00067234" w:rsidRDefault="001D027A" w:rsidP="008E74CA">
            <w:pPr>
              <w:spacing w:after="0" w:line="240" w:lineRule="auto"/>
              <w:jc w:val="both"/>
              <w:rPr>
                <w:rFonts w:ascii="Arial Narrow" w:eastAsia="Times New Roman" w:hAnsi="Arial Narrow" w:cs="Times New Roman"/>
                <w:sz w:val="20"/>
                <w:szCs w:val="20"/>
                <w:lang w:val="en-US" w:eastAsia="en-US"/>
              </w:rPr>
            </w:pPr>
            <w:proofErr w:type="gramStart"/>
            <w:r w:rsidRPr="00067234">
              <w:rPr>
                <w:rFonts w:ascii="Arial Narrow" w:eastAsia="Times New Roman" w:hAnsi="Arial Narrow" w:cs="Times New Roman"/>
                <w:sz w:val="20"/>
                <w:szCs w:val="20"/>
                <w:lang w:val="en-US" w:eastAsia="en-US"/>
              </w:rPr>
              <w:t xml:space="preserve">TRANSKRIPCIJA </w:t>
            </w:r>
            <w:r>
              <w:rPr>
                <w:rFonts w:ascii="Arial Narrow" w:eastAsia="Times New Roman" w:hAnsi="Arial Narrow" w:cs="Times New Roman"/>
                <w:sz w:val="20"/>
                <w:szCs w:val="20"/>
                <w:lang w:val="en-US" w:eastAsia="en-US"/>
              </w:rPr>
              <w:t xml:space="preserve"> </w:t>
            </w:r>
            <w:r w:rsidR="00E648D0">
              <w:rPr>
                <w:rFonts w:ascii="Arial Narrow" w:eastAsia="Times New Roman" w:hAnsi="Arial Narrow" w:cs="Times New Roman"/>
                <w:sz w:val="20"/>
                <w:szCs w:val="20"/>
                <w:lang w:val="en-US" w:eastAsia="en-US"/>
              </w:rPr>
              <w:t>I</w:t>
            </w:r>
            <w:proofErr w:type="gramEnd"/>
            <w:r w:rsidR="00E648D0">
              <w:rPr>
                <w:rFonts w:ascii="Arial Narrow" w:eastAsia="Times New Roman" w:hAnsi="Arial Narrow" w:cs="Times New Roman"/>
                <w:sz w:val="20"/>
                <w:szCs w:val="20"/>
                <w:lang w:val="en-US" w:eastAsia="en-US"/>
              </w:rPr>
              <w:t xml:space="preserve"> </w:t>
            </w:r>
            <w:r w:rsidR="00E648D0" w:rsidRPr="00067234">
              <w:rPr>
                <w:rFonts w:ascii="Arial Narrow" w:eastAsia="Times New Roman" w:hAnsi="Arial Narrow" w:cs="Times New Roman"/>
                <w:sz w:val="20"/>
                <w:szCs w:val="20"/>
                <w:lang w:val="en-US" w:eastAsia="en-US"/>
              </w:rPr>
              <w:t>OBRADA MRNA</w:t>
            </w:r>
          </w:p>
        </w:tc>
        <w:tc>
          <w:tcPr>
            <w:tcW w:w="1418" w:type="dxa"/>
            <w:tcBorders>
              <w:top w:val="single" w:sz="4" w:space="0" w:color="808080"/>
              <w:left w:val="single" w:sz="4" w:space="0" w:color="808080"/>
              <w:bottom w:val="single" w:sz="4" w:space="0" w:color="808080"/>
              <w:right w:val="single" w:sz="4" w:space="0" w:color="808080"/>
            </w:tcBorders>
          </w:tcPr>
          <w:p w14:paraId="00176681" w14:textId="2D0FB38A" w:rsidR="008E74CA" w:rsidRPr="00067234" w:rsidRDefault="002E70DF" w:rsidP="008E74CA">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1CC40CFA" w14:textId="08BFC0B6" w:rsidR="008E74CA" w:rsidRDefault="008E74CA" w:rsidP="008E74CA">
            <w:pPr>
              <w:spacing w:before="20" w:after="20" w:line="240" w:lineRule="auto"/>
              <w:jc w:val="center"/>
              <w:rPr>
                <w:rFonts w:ascii="Arial Narrow" w:eastAsia="Times New Roman" w:hAnsi="Arial Narrow" w:cs="Times New Roman"/>
                <w:sz w:val="20"/>
                <w:szCs w:val="20"/>
                <w:lang w:val="en-US" w:eastAsia="en-US"/>
              </w:rPr>
            </w:pPr>
          </w:p>
        </w:tc>
      </w:tr>
      <w:tr w:rsidR="008E74CA" w:rsidRPr="00067234" w14:paraId="4C0CAA49" w14:textId="77777777" w:rsidTr="00067234">
        <w:tc>
          <w:tcPr>
            <w:tcW w:w="578" w:type="dxa"/>
            <w:tcBorders>
              <w:top w:val="single" w:sz="4" w:space="0" w:color="808080"/>
              <w:left w:val="single" w:sz="4" w:space="0" w:color="808080"/>
              <w:bottom w:val="single" w:sz="4" w:space="0" w:color="808080"/>
              <w:right w:val="single" w:sz="4" w:space="0" w:color="808080"/>
            </w:tcBorders>
          </w:tcPr>
          <w:p w14:paraId="5C87A64E" w14:textId="74E177D9" w:rsidR="008E74CA" w:rsidRDefault="008E74CA" w:rsidP="008E74CA">
            <w:pPr>
              <w:spacing w:before="20" w:after="20" w:line="240" w:lineRule="auto"/>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P18</w:t>
            </w:r>
          </w:p>
        </w:tc>
        <w:tc>
          <w:tcPr>
            <w:tcW w:w="4678" w:type="dxa"/>
            <w:tcBorders>
              <w:top w:val="single" w:sz="4" w:space="0" w:color="808080"/>
              <w:left w:val="single" w:sz="4" w:space="0" w:color="808080"/>
              <w:bottom w:val="single" w:sz="4" w:space="0" w:color="808080"/>
              <w:right w:val="single" w:sz="4" w:space="0" w:color="808080"/>
            </w:tcBorders>
          </w:tcPr>
          <w:p w14:paraId="5B03E330" w14:textId="72148430" w:rsidR="008E74CA" w:rsidRPr="00DA3CED" w:rsidRDefault="00E648D0" w:rsidP="008E74CA">
            <w:pPr>
              <w:spacing w:after="0" w:line="240" w:lineRule="auto"/>
              <w:jc w:val="both"/>
              <w:rPr>
                <w:rFonts w:ascii="Arial Narrow" w:eastAsia="Times New Roman" w:hAnsi="Arial Narrow" w:cs="Times New Roman"/>
                <w:sz w:val="20"/>
                <w:szCs w:val="20"/>
                <w:lang w:eastAsia="en-US"/>
              </w:rPr>
            </w:pPr>
            <w:r>
              <w:rPr>
                <w:rFonts w:ascii="Arial Narrow" w:eastAsia="Times New Roman" w:hAnsi="Arial Narrow" w:cs="Times New Roman"/>
                <w:sz w:val="20"/>
                <w:szCs w:val="20"/>
                <w:lang w:eastAsia="en-US"/>
              </w:rPr>
              <w:t>REGULACIJA TRANSKRIPCIJE</w:t>
            </w:r>
          </w:p>
        </w:tc>
        <w:tc>
          <w:tcPr>
            <w:tcW w:w="1418" w:type="dxa"/>
            <w:tcBorders>
              <w:top w:val="single" w:sz="4" w:space="0" w:color="808080"/>
              <w:left w:val="single" w:sz="4" w:space="0" w:color="808080"/>
              <w:bottom w:val="single" w:sz="4" w:space="0" w:color="808080"/>
              <w:right w:val="single" w:sz="4" w:space="0" w:color="808080"/>
            </w:tcBorders>
          </w:tcPr>
          <w:p w14:paraId="3F2F9502" w14:textId="4BBE740E" w:rsidR="008E74CA" w:rsidRPr="00067234" w:rsidRDefault="002E70DF" w:rsidP="008E74CA">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1F744F23" w14:textId="13DBDE07" w:rsidR="008E74CA" w:rsidRDefault="008E74CA" w:rsidP="008E74CA">
            <w:pPr>
              <w:spacing w:before="20" w:after="20" w:line="240" w:lineRule="auto"/>
              <w:jc w:val="center"/>
              <w:rPr>
                <w:rFonts w:ascii="Arial Narrow" w:eastAsia="Times New Roman" w:hAnsi="Arial Narrow" w:cs="Times New Roman"/>
                <w:sz w:val="20"/>
                <w:szCs w:val="20"/>
                <w:lang w:val="en-US" w:eastAsia="en-US"/>
              </w:rPr>
            </w:pPr>
          </w:p>
        </w:tc>
      </w:tr>
      <w:tr w:rsidR="008E74CA" w:rsidRPr="00067234" w14:paraId="0B58D53D"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539" w14:textId="68E427E8" w:rsidR="008E74CA" w:rsidRPr="00067234" w:rsidRDefault="008E74CA" w:rsidP="008E74CA">
            <w:pPr>
              <w:spacing w:before="20" w:after="20" w:line="240" w:lineRule="auto"/>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P19</w:t>
            </w:r>
          </w:p>
        </w:tc>
        <w:tc>
          <w:tcPr>
            <w:tcW w:w="4678" w:type="dxa"/>
            <w:tcBorders>
              <w:top w:val="single" w:sz="4" w:space="0" w:color="808080"/>
              <w:left w:val="single" w:sz="4" w:space="0" w:color="808080"/>
              <w:bottom w:val="single" w:sz="4" w:space="0" w:color="808080"/>
              <w:right w:val="single" w:sz="4" w:space="0" w:color="808080"/>
            </w:tcBorders>
          </w:tcPr>
          <w:p w14:paraId="0B58D53A" w14:textId="55F689C3" w:rsidR="008E74CA" w:rsidRPr="00067234" w:rsidRDefault="001D027A" w:rsidP="008E74CA">
            <w:pPr>
              <w:spacing w:after="0" w:line="240" w:lineRule="auto"/>
              <w:jc w:val="both"/>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TRANSLACIJA</w:t>
            </w:r>
          </w:p>
        </w:tc>
        <w:tc>
          <w:tcPr>
            <w:tcW w:w="1418" w:type="dxa"/>
            <w:tcBorders>
              <w:top w:val="single" w:sz="4" w:space="0" w:color="808080"/>
              <w:left w:val="single" w:sz="4" w:space="0" w:color="808080"/>
              <w:bottom w:val="single" w:sz="4" w:space="0" w:color="808080"/>
              <w:right w:val="single" w:sz="4" w:space="0" w:color="808080"/>
            </w:tcBorders>
          </w:tcPr>
          <w:p w14:paraId="0B58D53B" w14:textId="4B3A4C56" w:rsidR="008E74CA" w:rsidRPr="00067234" w:rsidRDefault="002E70DF" w:rsidP="008E74CA">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53C" w14:textId="48F48D79" w:rsidR="008E74CA" w:rsidRPr="00067234" w:rsidRDefault="008E74CA" w:rsidP="008E74CA">
            <w:pPr>
              <w:spacing w:before="20" w:after="20" w:line="240" w:lineRule="auto"/>
              <w:jc w:val="center"/>
              <w:rPr>
                <w:rFonts w:ascii="Arial Narrow" w:eastAsia="Times New Roman" w:hAnsi="Arial Narrow" w:cs="Times New Roman"/>
                <w:sz w:val="20"/>
                <w:szCs w:val="20"/>
                <w:lang w:val="en-US" w:eastAsia="en-US"/>
              </w:rPr>
            </w:pPr>
          </w:p>
        </w:tc>
      </w:tr>
      <w:tr w:rsidR="008E74CA" w:rsidRPr="00067234" w14:paraId="0B58D542"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53E" w14:textId="6E8D975C" w:rsidR="008E74CA" w:rsidRPr="00067234" w:rsidRDefault="008E74CA" w:rsidP="008E74CA">
            <w:pPr>
              <w:spacing w:before="20" w:after="20" w:line="240" w:lineRule="auto"/>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P20</w:t>
            </w:r>
          </w:p>
        </w:tc>
        <w:tc>
          <w:tcPr>
            <w:tcW w:w="4678" w:type="dxa"/>
            <w:tcBorders>
              <w:top w:val="single" w:sz="4" w:space="0" w:color="808080"/>
              <w:left w:val="single" w:sz="4" w:space="0" w:color="808080"/>
              <w:bottom w:val="single" w:sz="4" w:space="0" w:color="808080"/>
              <w:right w:val="single" w:sz="4" w:space="0" w:color="808080"/>
            </w:tcBorders>
          </w:tcPr>
          <w:p w14:paraId="0B58D53F" w14:textId="5FA705E1" w:rsidR="008E74CA" w:rsidRPr="00067234" w:rsidRDefault="001D027A" w:rsidP="008E74CA">
            <w:pPr>
              <w:spacing w:after="0" w:line="240" w:lineRule="auto"/>
              <w:jc w:val="both"/>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 xml:space="preserve">  </w:t>
            </w:r>
            <w:r w:rsidRPr="00067234">
              <w:rPr>
                <w:rFonts w:ascii="Arial Narrow" w:eastAsia="Times New Roman" w:hAnsi="Arial Narrow" w:cs="Times New Roman"/>
                <w:sz w:val="20"/>
                <w:szCs w:val="20"/>
                <w:lang w:val="en-US" w:eastAsia="en-US"/>
              </w:rPr>
              <w:t xml:space="preserve"> DORADA</w:t>
            </w:r>
            <w:r>
              <w:rPr>
                <w:rFonts w:ascii="Arial Narrow" w:eastAsia="Times New Roman" w:hAnsi="Arial Narrow" w:cs="Times New Roman"/>
                <w:sz w:val="20"/>
                <w:szCs w:val="20"/>
                <w:lang w:val="en-US" w:eastAsia="en-US"/>
              </w:rPr>
              <w:t xml:space="preserve"> I </w:t>
            </w:r>
            <w:proofErr w:type="gramStart"/>
            <w:r>
              <w:rPr>
                <w:rFonts w:ascii="Arial Narrow" w:eastAsia="Times New Roman" w:hAnsi="Arial Narrow" w:cs="Times New Roman"/>
                <w:sz w:val="20"/>
                <w:szCs w:val="20"/>
                <w:lang w:val="en-US" w:eastAsia="en-US"/>
              </w:rPr>
              <w:t xml:space="preserve">REGULACIJA </w:t>
            </w:r>
            <w:r w:rsidRPr="00067234">
              <w:rPr>
                <w:rFonts w:ascii="Arial Narrow" w:eastAsia="Times New Roman" w:hAnsi="Arial Narrow" w:cs="Times New Roman"/>
                <w:sz w:val="20"/>
                <w:szCs w:val="20"/>
                <w:lang w:val="en-US" w:eastAsia="en-US"/>
              </w:rPr>
              <w:t xml:space="preserve"> PROTEINA</w:t>
            </w:r>
            <w:proofErr w:type="gramEnd"/>
          </w:p>
        </w:tc>
        <w:tc>
          <w:tcPr>
            <w:tcW w:w="1418" w:type="dxa"/>
            <w:tcBorders>
              <w:top w:val="single" w:sz="4" w:space="0" w:color="808080"/>
              <w:left w:val="single" w:sz="4" w:space="0" w:color="808080"/>
              <w:bottom w:val="single" w:sz="4" w:space="0" w:color="808080"/>
              <w:right w:val="single" w:sz="4" w:space="0" w:color="808080"/>
            </w:tcBorders>
          </w:tcPr>
          <w:p w14:paraId="0B58D540" w14:textId="135BD1CF" w:rsidR="008E74CA" w:rsidRPr="00067234" w:rsidRDefault="002E70DF" w:rsidP="008E74CA">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541" w14:textId="19D3D48B" w:rsidR="008E74CA" w:rsidRPr="00067234" w:rsidRDefault="008E74CA" w:rsidP="008E74CA">
            <w:pPr>
              <w:spacing w:before="20" w:after="20" w:line="240" w:lineRule="auto"/>
              <w:jc w:val="center"/>
              <w:rPr>
                <w:rFonts w:ascii="Arial Narrow" w:eastAsia="Times New Roman" w:hAnsi="Arial Narrow" w:cs="Times New Roman"/>
                <w:sz w:val="20"/>
                <w:szCs w:val="20"/>
                <w:lang w:val="en-US" w:eastAsia="en-US"/>
              </w:rPr>
            </w:pPr>
          </w:p>
        </w:tc>
      </w:tr>
      <w:tr w:rsidR="008E74CA" w:rsidRPr="00067234" w14:paraId="0B58D547"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543" w14:textId="54F017F4" w:rsidR="008E74CA" w:rsidRPr="00067234" w:rsidRDefault="008E74CA" w:rsidP="008E74CA">
            <w:pPr>
              <w:spacing w:before="20" w:after="20" w:line="240" w:lineRule="auto"/>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P21</w:t>
            </w:r>
          </w:p>
        </w:tc>
        <w:tc>
          <w:tcPr>
            <w:tcW w:w="4678" w:type="dxa"/>
            <w:tcBorders>
              <w:top w:val="single" w:sz="4" w:space="0" w:color="808080"/>
              <w:left w:val="single" w:sz="4" w:space="0" w:color="808080"/>
              <w:bottom w:val="single" w:sz="4" w:space="0" w:color="808080"/>
              <w:right w:val="single" w:sz="4" w:space="0" w:color="808080"/>
            </w:tcBorders>
          </w:tcPr>
          <w:p w14:paraId="0B58D544" w14:textId="063DFB67" w:rsidR="008E74CA" w:rsidRPr="00067234" w:rsidRDefault="001D027A" w:rsidP="008E74CA">
            <w:pPr>
              <w:spacing w:after="0" w:line="240" w:lineRule="auto"/>
              <w:jc w:val="both"/>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INTRACELULARNI TRANSPORT PROTEINA</w:t>
            </w:r>
          </w:p>
        </w:tc>
        <w:tc>
          <w:tcPr>
            <w:tcW w:w="1418" w:type="dxa"/>
            <w:tcBorders>
              <w:top w:val="single" w:sz="4" w:space="0" w:color="808080"/>
              <w:left w:val="single" w:sz="4" w:space="0" w:color="808080"/>
              <w:bottom w:val="single" w:sz="4" w:space="0" w:color="808080"/>
              <w:right w:val="single" w:sz="4" w:space="0" w:color="808080"/>
            </w:tcBorders>
          </w:tcPr>
          <w:p w14:paraId="0B58D545" w14:textId="0C4889F9" w:rsidR="008E74CA" w:rsidRPr="00067234" w:rsidRDefault="002E70DF" w:rsidP="008E74CA">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546" w14:textId="26603C25" w:rsidR="008E74CA" w:rsidRPr="00067234" w:rsidRDefault="008E74CA" w:rsidP="008E74CA">
            <w:pPr>
              <w:spacing w:before="20" w:after="20" w:line="240" w:lineRule="auto"/>
              <w:jc w:val="center"/>
              <w:rPr>
                <w:rFonts w:ascii="Arial Narrow" w:eastAsia="Times New Roman" w:hAnsi="Arial Narrow" w:cs="Times New Roman"/>
                <w:sz w:val="20"/>
                <w:szCs w:val="20"/>
                <w:lang w:val="en-US" w:eastAsia="en-US"/>
              </w:rPr>
            </w:pPr>
          </w:p>
        </w:tc>
      </w:tr>
      <w:tr w:rsidR="008E74CA" w:rsidRPr="00067234" w14:paraId="0B58D54C"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548" w14:textId="0EB3E4E1" w:rsidR="008E74CA" w:rsidRPr="00067234" w:rsidRDefault="008E74CA" w:rsidP="008E74CA">
            <w:pPr>
              <w:spacing w:before="20" w:after="20" w:line="240" w:lineRule="auto"/>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P22</w:t>
            </w:r>
          </w:p>
        </w:tc>
        <w:tc>
          <w:tcPr>
            <w:tcW w:w="4678" w:type="dxa"/>
            <w:tcBorders>
              <w:top w:val="single" w:sz="4" w:space="0" w:color="808080"/>
              <w:left w:val="single" w:sz="4" w:space="0" w:color="808080"/>
              <w:bottom w:val="single" w:sz="4" w:space="0" w:color="808080"/>
              <w:right w:val="single" w:sz="4" w:space="0" w:color="808080"/>
            </w:tcBorders>
          </w:tcPr>
          <w:p w14:paraId="0B58D549" w14:textId="77773E77" w:rsidR="008E74CA" w:rsidRPr="00067234" w:rsidRDefault="001D027A" w:rsidP="008E74CA">
            <w:pPr>
              <w:spacing w:after="0" w:line="240" w:lineRule="auto"/>
              <w:jc w:val="both"/>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KROMOSOMSKE MUTACIJE</w:t>
            </w:r>
          </w:p>
        </w:tc>
        <w:tc>
          <w:tcPr>
            <w:tcW w:w="1418" w:type="dxa"/>
            <w:tcBorders>
              <w:top w:val="single" w:sz="4" w:space="0" w:color="808080"/>
              <w:left w:val="single" w:sz="4" w:space="0" w:color="808080"/>
              <w:bottom w:val="single" w:sz="4" w:space="0" w:color="808080"/>
              <w:right w:val="single" w:sz="4" w:space="0" w:color="808080"/>
            </w:tcBorders>
          </w:tcPr>
          <w:p w14:paraId="0B58D54A" w14:textId="2CCCF500" w:rsidR="008E74CA" w:rsidRPr="00067234" w:rsidRDefault="002E70DF" w:rsidP="008E74CA">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54B" w14:textId="58715417" w:rsidR="008E74CA" w:rsidRPr="00067234" w:rsidRDefault="008E74CA" w:rsidP="008E74CA">
            <w:pPr>
              <w:spacing w:before="20" w:after="20" w:line="240" w:lineRule="auto"/>
              <w:jc w:val="center"/>
              <w:rPr>
                <w:rFonts w:ascii="Arial Narrow" w:eastAsia="Times New Roman" w:hAnsi="Arial Narrow" w:cs="Times New Roman"/>
                <w:sz w:val="20"/>
                <w:szCs w:val="20"/>
                <w:lang w:val="en-US" w:eastAsia="en-US"/>
              </w:rPr>
            </w:pPr>
          </w:p>
        </w:tc>
      </w:tr>
      <w:tr w:rsidR="008E74CA" w:rsidRPr="00067234" w14:paraId="3EE09A6C" w14:textId="77777777" w:rsidTr="00067234">
        <w:tc>
          <w:tcPr>
            <w:tcW w:w="578" w:type="dxa"/>
            <w:tcBorders>
              <w:top w:val="single" w:sz="4" w:space="0" w:color="808080"/>
              <w:left w:val="single" w:sz="4" w:space="0" w:color="808080"/>
              <w:bottom w:val="single" w:sz="4" w:space="0" w:color="808080"/>
              <w:right w:val="single" w:sz="4" w:space="0" w:color="808080"/>
            </w:tcBorders>
          </w:tcPr>
          <w:p w14:paraId="2D760DBC" w14:textId="6FDBA5B7" w:rsidR="008E74CA" w:rsidRDefault="008E74CA" w:rsidP="008E74CA">
            <w:pPr>
              <w:spacing w:before="20" w:after="20" w:line="240" w:lineRule="auto"/>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P23</w:t>
            </w:r>
          </w:p>
        </w:tc>
        <w:tc>
          <w:tcPr>
            <w:tcW w:w="4678" w:type="dxa"/>
            <w:tcBorders>
              <w:top w:val="single" w:sz="4" w:space="0" w:color="808080"/>
              <w:left w:val="single" w:sz="4" w:space="0" w:color="808080"/>
              <w:bottom w:val="single" w:sz="4" w:space="0" w:color="808080"/>
              <w:right w:val="single" w:sz="4" w:space="0" w:color="808080"/>
            </w:tcBorders>
          </w:tcPr>
          <w:p w14:paraId="24F9B22D" w14:textId="63019936" w:rsidR="008E74CA" w:rsidRPr="00067234" w:rsidRDefault="001D027A" w:rsidP="008E74CA">
            <w:pPr>
              <w:spacing w:after="0" w:line="240" w:lineRule="auto"/>
              <w:jc w:val="both"/>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OSNOVE CITOGENETIKE</w:t>
            </w:r>
          </w:p>
        </w:tc>
        <w:tc>
          <w:tcPr>
            <w:tcW w:w="1418" w:type="dxa"/>
            <w:tcBorders>
              <w:top w:val="single" w:sz="4" w:space="0" w:color="808080"/>
              <w:left w:val="single" w:sz="4" w:space="0" w:color="808080"/>
              <w:bottom w:val="single" w:sz="4" w:space="0" w:color="808080"/>
              <w:right w:val="single" w:sz="4" w:space="0" w:color="808080"/>
            </w:tcBorders>
          </w:tcPr>
          <w:p w14:paraId="1A353544" w14:textId="1B2B64D2" w:rsidR="008E74CA" w:rsidRPr="00067234" w:rsidRDefault="002E70DF" w:rsidP="008E74CA">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649236C" w14:textId="713A97BA" w:rsidR="008E74CA" w:rsidRDefault="008E74CA" w:rsidP="008E74CA">
            <w:pPr>
              <w:spacing w:before="20" w:after="20" w:line="240" w:lineRule="auto"/>
              <w:jc w:val="center"/>
              <w:rPr>
                <w:rFonts w:ascii="Arial Narrow" w:eastAsia="Times New Roman" w:hAnsi="Arial Narrow" w:cs="Times New Roman"/>
                <w:sz w:val="20"/>
                <w:szCs w:val="20"/>
                <w:lang w:val="en-US" w:eastAsia="en-US"/>
              </w:rPr>
            </w:pPr>
          </w:p>
        </w:tc>
      </w:tr>
      <w:tr w:rsidR="008E74CA" w:rsidRPr="00067234" w14:paraId="0B58D551"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54D" w14:textId="27EAAEA4" w:rsidR="008E74CA" w:rsidRPr="00067234" w:rsidRDefault="008E74CA" w:rsidP="008E74CA">
            <w:pPr>
              <w:spacing w:before="20" w:after="20" w:line="240" w:lineRule="auto"/>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P24</w:t>
            </w:r>
          </w:p>
        </w:tc>
        <w:tc>
          <w:tcPr>
            <w:tcW w:w="4678" w:type="dxa"/>
            <w:tcBorders>
              <w:top w:val="single" w:sz="4" w:space="0" w:color="808080"/>
              <w:left w:val="single" w:sz="4" w:space="0" w:color="808080"/>
              <w:bottom w:val="single" w:sz="4" w:space="0" w:color="808080"/>
              <w:right w:val="single" w:sz="4" w:space="0" w:color="808080"/>
            </w:tcBorders>
          </w:tcPr>
          <w:p w14:paraId="0B58D54E" w14:textId="3FA6D7FC" w:rsidR="008E74CA" w:rsidRPr="00067234" w:rsidRDefault="001D027A" w:rsidP="008E74CA">
            <w:pPr>
              <w:spacing w:after="0" w:line="240" w:lineRule="auto"/>
              <w:jc w:val="both"/>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GENSKA OSNOVA MUTACIJA</w:t>
            </w:r>
          </w:p>
        </w:tc>
        <w:tc>
          <w:tcPr>
            <w:tcW w:w="1418" w:type="dxa"/>
            <w:tcBorders>
              <w:top w:val="single" w:sz="4" w:space="0" w:color="808080"/>
              <w:left w:val="single" w:sz="4" w:space="0" w:color="808080"/>
              <w:bottom w:val="single" w:sz="4" w:space="0" w:color="808080"/>
              <w:right w:val="single" w:sz="4" w:space="0" w:color="808080"/>
            </w:tcBorders>
          </w:tcPr>
          <w:p w14:paraId="0B58D54F" w14:textId="51CE83D2" w:rsidR="008E74CA" w:rsidRPr="00067234" w:rsidRDefault="002E70DF" w:rsidP="008E74CA">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550" w14:textId="5B7B6551" w:rsidR="008E74CA" w:rsidRPr="00067234" w:rsidRDefault="008E74CA" w:rsidP="008E74CA">
            <w:pPr>
              <w:spacing w:before="20" w:after="20" w:line="240" w:lineRule="auto"/>
              <w:jc w:val="center"/>
              <w:rPr>
                <w:rFonts w:ascii="Arial Narrow" w:eastAsia="Times New Roman" w:hAnsi="Arial Narrow" w:cs="Times New Roman"/>
                <w:sz w:val="20"/>
                <w:szCs w:val="20"/>
                <w:lang w:val="en-US" w:eastAsia="en-US"/>
              </w:rPr>
            </w:pPr>
          </w:p>
        </w:tc>
      </w:tr>
      <w:tr w:rsidR="008E74CA" w:rsidRPr="00067234" w14:paraId="2099A4E8"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C0CBE03" w14:textId="651B182D" w:rsidR="008E74CA" w:rsidRDefault="008E74CA" w:rsidP="008E74CA">
            <w:pPr>
              <w:spacing w:before="20" w:after="20" w:line="240" w:lineRule="auto"/>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P25</w:t>
            </w:r>
          </w:p>
        </w:tc>
        <w:tc>
          <w:tcPr>
            <w:tcW w:w="4678" w:type="dxa"/>
            <w:tcBorders>
              <w:top w:val="single" w:sz="4" w:space="0" w:color="808080"/>
              <w:left w:val="single" w:sz="4" w:space="0" w:color="808080"/>
              <w:bottom w:val="single" w:sz="4" w:space="0" w:color="808080"/>
              <w:right w:val="single" w:sz="4" w:space="0" w:color="808080"/>
            </w:tcBorders>
          </w:tcPr>
          <w:p w14:paraId="5FE2394D" w14:textId="6A4252E1" w:rsidR="008E74CA" w:rsidRPr="00067234" w:rsidRDefault="001D027A" w:rsidP="001D027A">
            <w:pPr>
              <w:spacing w:after="0" w:line="240" w:lineRule="auto"/>
              <w:jc w:val="both"/>
              <w:rPr>
                <w:rFonts w:ascii="Arial Narrow" w:eastAsia="Times New Roman" w:hAnsi="Arial Narrow" w:cs="Times New Roman"/>
                <w:sz w:val="20"/>
                <w:szCs w:val="20"/>
                <w:lang w:val="en-US" w:eastAsia="en-US"/>
              </w:rPr>
            </w:pPr>
            <w:r w:rsidRPr="00901BD8">
              <w:rPr>
                <w:rFonts w:ascii="Arial Narrow" w:eastAsia="Times New Roman" w:hAnsi="Arial Narrow" w:cs="Times New Roman"/>
                <w:sz w:val="20"/>
                <w:szCs w:val="20"/>
                <w:lang w:eastAsia="en-US"/>
              </w:rPr>
              <w:t>OSNOVE KLASIČNE GENETIKE</w:t>
            </w:r>
          </w:p>
        </w:tc>
        <w:tc>
          <w:tcPr>
            <w:tcW w:w="1418" w:type="dxa"/>
            <w:tcBorders>
              <w:top w:val="single" w:sz="4" w:space="0" w:color="808080"/>
              <w:left w:val="single" w:sz="4" w:space="0" w:color="808080"/>
              <w:bottom w:val="single" w:sz="4" w:space="0" w:color="808080"/>
              <w:right w:val="single" w:sz="4" w:space="0" w:color="808080"/>
            </w:tcBorders>
          </w:tcPr>
          <w:p w14:paraId="04BD325E" w14:textId="41C88A42" w:rsidR="008E74CA" w:rsidRPr="00067234" w:rsidRDefault="002E70DF" w:rsidP="008E74CA">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6941E922" w14:textId="0C16E34F" w:rsidR="008E74CA" w:rsidRDefault="008E74CA" w:rsidP="008E74CA">
            <w:pPr>
              <w:spacing w:before="20" w:after="20" w:line="240" w:lineRule="auto"/>
              <w:jc w:val="center"/>
              <w:rPr>
                <w:rFonts w:ascii="Arial Narrow" w:eastAsia="Times New Roman" w:hAnsi="Arial Narrow" w:cs="Times New Roman"/>
                <w:sz w:val="20"/>
                <w:szCs w:val="20"/>
                <w:lang w:val="en-US" w:eastAsia="en-US"/>
              </w:rPr>
            </w:pPr>
          </w:p>
        </w:tc>
      </w:tr>
      <w:tr w:rsidR="008E74CA" w:rsidRPr="00067234" w14:paraId="0B58D556"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552" w14:textId="63854E3A" w:rsidR="008E74CA" w:rsidRPr="00067234" w:rsidRDefault="008E74CA" w:rsidP="008E74CA">
            <w:pPr>
              <w:spacing w:before="20" w:after="20" w:line="240" w:lineRule="auto"/>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P26</w:t>
            </w:r>
          </w:p>
        </w:tc>
        <w:tc>
          <w:tcPr>
            <w:tcW w:w="4678" w:type="dxa"/>
            <w:tcBorders>
              <w:top w:val="single" w:sz="4" w:space="0" w:color="808080"/>
              <w:left w:val="single" w:sz="4" w:space="0" w:color="808080"/>
              <w:bottom w:val="single" w:sz="4" w:space="0" w:color="808080"/>
              <w:right w:val="single" w:sz="4" w:space="0" w:color="808080"/>
            </w:tcBorders>
          </w:tcPr>
          <w:p w14:paraId="0B58D553" w14:textId="75100348" w:rsidR="008E74CA" w:rsidRPr="00067234" w:rsidRDefault="001D027A" w:rsidP="001D027A">
            <w:pPr>
              <w:spacing w:after="0" w:line="240" w:lineRule="auto"/>
              <w:jc w:val="both"/>
              <w:rPr>
                <w:rFonts w:ascii="Arial Narrow" w:eastAsia="Times New Roman" w:hAnsi="Arial Narrow" w:cs="Times New Roman"/>
                <w:sz w:val="20"/>
                <w:szCs w:val="20"/>
                <w:lang w:val="en-US" w:eastAsia="en-US"/>
              </w:rPr>
            </w:pPr>
            <w:r w:rsidRPr="00901BD8">
              <w:rPr>
                <w:rFonts w:ascii="Arial Narrow" w:eastAsia="Times New Roman" w:hAnsi="Arial Narrow" w:cs="Times New Roman"/>
                <w:sz w:val="20"/>
                <w:szCs w:val="20"/>
                <w:lang w:eastAsia="en-US"/>
              </w:rPr>
              <w:t>OSNOVE HUMANE GENETIKE</w:t>
            </w:r>
          </w:p>
        </w:tc>
        <w:tc>
          <w:tcPr>
            <w:tcW w:w="1418" w:type="dxa"/>
            <w:tcBorders>
              <w:top w:val="single" w:sz="4" w:space="0" w:color="808080"/>
              <w:left w:val="single" w:sz="4" w:space="0" w:color="808080"/>
              <w:bottom w:val="single" w:sz="4" w:space="0" w:color="808080"/>
              <w:right w:val="single" w:sz="4" w:space="0" w:color="808080"/>
            </w:tcBorders>
          </w:tcPr>
          <w:p w14:paraId="0B58D554" w14:textId="434DBA36" w:rsidR="008E74CA" w:rsidRPr="00067234" w:rsidRDefault="002E70DF" w:rsidP="008E74CA">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555" w14:textId="19DD8D60" w:rsidR="008E74CA" w:rsidRPr="00067234" w:rsidRDefault="008E74CA" w:rsidP="008E74CA">
            <w:pPr>
              <w:spacing w:before="20" w:after="20" w:line="240" w:lineRule="auto"/>
              <w:jc w:val="center"/>
              <w:rPr>
                <w:rFonts w:ascii="Arial Narrow" w:eastAsia="Times New Roman" w:hAnsi="Arial Narrow" w:cs="Times New Roman"/>
                <w:sz w:val="20"/>
                <w:szCs w:val="20"/>
                <w:lang w:val="en-US" w:eastAsia="en-US"/>
              </w:rPr>
            </w:pPr>
          </w:p>
        </w:tc>
      </w:tr>
      <w:tr w:rsidR="008E74CA" w:rsidRPr="00067234" w14:paraId="0B58D55B"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557" w14:textId="54A6B0E8" w:rsidR="008E74CA" w:rsidRPr="00067234" w:rsidRDefault="008E74CA" w:rsidP="008E74CA">
            <w:pPr>
              <w:spacing w:before="20" w:after="20" w:line="240" w:lineRule="auto"/>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P27</w:t>
            </w:r>
          </w:p>
        </w:tc>
        <w:tc>
          <w:tcPr>
            <w:tcW w:w="4678" w:type="dxa"/>
            <w:tcBorders>
              <w:top w:val="single" w:sz="4" w:space="0" w:color="808080"/>
              <w:left w:val="single" w:sz="4" w:space="0" w:color="808080"/>
              <w:bottom w:val="single" w:sz="4" w:space="0" w:color="808080"/>
              <w:right w:val="single" w:sz="4" w:space="0" w:color="808080"/>
            </w:tcBorders>
          </w:tcPr>
          <w:p w14:paraId="0B58D558" w14:textId="6366E847" w:rsidR="008E74CA" w:rsidRPr="00067234" w:rsidRDefault="001D027A" w:rsidP="008E74CA">
            <w:pPr>
              <w:spacing w:after="0" w:line="240" w:lineRule="auto"/>
              <w:jc w:val="both"/>
              <w:rPr>
                <w:rFonts w:ascii="Arial Narrow" w:eastAsia="Times New Roman" w:hAnsi="Arial Narrow" w:cs="Times New Roman"/>
                <w:sz w:val="20"/>
                <w:szCs w:val="20"/>
                <w:lang w:val="en-US" w:eastAsia="en-US"/>
              </w:rPr>
            </w:pPr>
            <w:r w:rsidRPr="00901BD8">
              <w:rPr>
                <w:rFonts w:ascii="Arial Narrow" w:eastAsia="Times New Roman" w:hAnsi="Arial Narrow" w:cs="Times New Roman"/>
                <w:sz w:val="20"/>
                <w:szCs w:val="20"/>
                <w:lang w:eastAsia="en-US"/>
              </w:rPr>
              <w:t>OSNOVE FARMAKOGENETIKE</w:t>
            </w:r>
          </w:p>
        </w:tc>
        <w:tc>
          <w:tcPr>
            <w:tcW w:w="1418" w:type="dxa"/>
            <w:tcBorders>
              <w:top w:val="single" w:sz="4" w:space="0" w:color="808080"/>
              <w:left w:val="single" w:sz="4" w:space="0" w:color="808080"/>
              <w:bottom w:val="single" w:sz="4" w:space="0" w:color="808080"/>
              <w:right w:val="single" w:sz="4" w:space="0" w:color="808080"/>
            </w:tcBorders>
          </w:tcPr>
          <w:p w14:paraId="0B58D559" w14:textId="33230F49" w:rsidR="008E74CA" w:rsidRPr="00067234" w:rsidRDefault="002E70DF" w:rsidP="008E74CA">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55A" w14:textId="6DE3BBC0" w:rsidR="008E74CA" w:rsidRPr="00067234" w:rsidRDefault="008E74CA" w:rsidP="008E74CA">
            <w:pPr>
              <w:spacing w:before="20" w:after="20" w:line="240" w:lineRule="auto"/>
              <w:jc w:val="center"/>
              <w:rPr>
                <w:rFonts w:ascii="Arial Narrow" w:eastAsia="Times New Roman" w:hAnsi="Arial Narrow" w:cs="Times New Roman"/>
                <w:sz w:val="20"/>
                <w:szCs w:val="20"/>
                <w:lang w:val="en-US" w:eastAsia="en-US"/>
              </w:rPr>
            </w:pPr>
          </w:p>
        </w:tc>
      </w:tr>
      <w:tr w:rsidR="008E74CA" w:rsidRPr="00067234" w14:paraId="0B58D560"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55C" w14:textId="4359FA4A" w:rsidR="008E74CA" w:rsidRPr="00067234" w:rsidRDefault="008E74CA" w:rsidP="008E74CA">
            <w:pPr>
              <w:spacing w:before="20" w:after="20" w:line="240" w:lineRule="auto"/>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P28</w:t>
            </w:r>
          </w:p>
        </w:tc>
        <w:tc>
          <w:tcPr>
            <w:tcW w:w="4678" w:type="dxa"/>
            <w:tcBorders>
              <w:top w:val="single" w:sz="4" w:space="0" w:color="808080"/>
              <w:left w:val="single" w:sz="4" w:space="0" w:color="808080"/>
              <w:bottom w:val="single" w:sz="4" w:space="0" w:color="808080"/>
              <w:right w:val="single" w:sz="4" w:space="0" w:color="808080"/>
            </w:tcBorders>
          </w:tcPr>
          <w:p w14:paraId="0B58D55D" w14:textId="5CDCAA3F" w:rsidR="008E74CA" w:rsidRPr="00067234" w:rsidRDefault="001D027A" w:rsidP="008E74CA">
            <w:pPr>
              <w:spacing w:after="0" w:line="240" w:lineRule="auto"/>
              <w:jc w:val="both"/>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TEHNIKE MOLEKULARNE BIOLOGIJE</w:t>
            </w:r>
            <w:r w:rsidR="002E70DF">
              <w:rPr>
                <w:rFonts w:ascii="Arial Narrow" w:eastAsia="Times New Roman" w:hAnsi="Arial Narrow" w:cs="Times New Roman"/>
                <w:sz w:val="20"/>
                <w:szCs w:val="20"/>
                <w:lang w:val="en-US" w:eastAsia="en-US"/>
              </w:rPr>
              <w:t xml:space="preserve"> I</w:t>
            </w:r>
          </w:p>
        </w:tc>
        <w:tc>
          <w:tcPr>
            <w:tcW w:w="1418" w:type="dxa"/>
            <w:tcBorders>
              <w:top w:val="single" w:sz="4" w:space="0" w:color="808080"/>
              <w:left w:val="single" w:sz="4" w:space="0" w:color="808080"/>
              <w:bottom w:val="single" w:sz="4" w:space="0" w:color="808080"/>
              <w:right w:val="single" w:sz="4" w:space="0" w:color="808080"/>
            </w:tcBorders>
          </w:tcPr>
          <w:p w14:paraId="0B58D55E" w14:textId="6E7E0196" w:rsidR="008E74CA" w:rsidRPr="00067234" w:rsidRDefault="002E70DF" w:rsidP="008E74CA">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55F" w14:textId="278563FF" w:rsidR="008E74CA" w:rsidRPr="00067234" w:rsidRDefault="008E74CA" w:rsidP="008E74CA">
            <w:pPr>
              <w:spacing w:before="20" w:after="20" w:line="240" w:lineRule="auto"/>
              <w:jc w:val="center"/>
              <w:rPr>
                <w:rFonts w:ascii="Arial Narrow" w:eastAsia="Times New Roman" w:hAnsi="Arial Narrow" w:cs="Times New Roman"/>
                <w:sz w:val="20"/>
                <w:szCs w:val="20"/>
                <w:lang w:val="en-US" w:eastAsia="en-US"/>
              </w:rPr>
            </w:pPr>
          </w:p>
        </w:tc>
      </w:tr>
      <w:tr w:rsidR="008E74CA" w:rsidRPr="00067234" w14:paraId="0B58D565"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561" w14:textId="2FCEB1BD" w:rsidR="008E74CA" w:rsidRPr="00067234" w:rsidRDefault="008E74CA" w:rsidP="008E74CA">
            <w:pPr>
              <w:spacing w:before="20" w:after="20" w:line="240" w:lineRule="auto"/>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P29</w:t>
            </w:r>
          </w:p>
        </w:tc>
        <w:tc>
          <w:tcPr>
            <w:tcW w:w="4678" w:type="dxa"/>
            <w:tcBorders>
              <w:top w:val="single" w:sz="4" w:space="0" w:color="808080"/>
              <w:left w:val="single" w:sz="4" w:space="0" w:color="808080"/>
              <w:bottom w:val="single" w:sz="4" w:space="0" w:color="808080"/>
              <w:right w:val="single" w:sz="4" w:space="0" w:color="808080"/>
            </w:tcBorders>
          </w:tcPr>
          <w:p w14:paraId="0B58D562" w14:textId="53E0D943" w:rsidR="008E74CA" w:rsidRPr="00067234" w:rsidRDefault="001D027A" w:rsidP="008E74CA">
            <w:pPr>
              <w:spacing w:after="0" w:line="240" w:lineRule="auto"/>
              <w:jc w:val="both"/>
              <w:rPr>
                <w:rFonts w:ascii="Arial Narrow" w:eastAsia="Times New Roman" w:hAnsi="Arial Narrow" w:cs="Times New Roman"/>
                <w:sz w:val="20"/>
                <w:szCs w:val="20"/>
                <w:lang w:val="en-US" w:eastAsia="en-US"/>
              </w:rPr>
            </w:pPr>
            <w:r w:rsidRPr="00067234">
              <w:rPr>
                <w:rFonts w:ascii="Arial Narrow" w:eastAsia="Times New Roman" w:hAnsi="Arial Narrow" w:cs="Times New Roman"/>
                <w:sz w:val="20"/>
                <w:szCs w:val="20"/>
                <w:lang w:val="en-US" w:eastAsia="en-US"/>
              </w:rPr>
              <w:t>TEHNIKE MOLEKULARNE BIOLOGIJE</w:t>
            </w:r>
            <w:r w:rsidR="002E70DF">
              <w:rPr>
                <w:rFonts w:ascii="Arial Narrow" w:eastAsia="Times New Roman" w:hAnsi="Arial Narrow" w:cs="Times New Roman"/>
                <w:sz w:val="20"/>
                <w:szCs w:val="20"/>
                <w:lang w:val="en-US" w:eastAsia="en-US"/>
              </w:rPr>
              <w:t xml:space="preserve"> II</w:t>
            </w:r>
          </w:p>
        </w:tc>
        <w:tc>
          <w:tcPr>
            <w:tcW w:w="1418" w:type="dxa"/>
            <w:tcBorders>
              <w:top w:val="single" w:sz="4" w:space="0" w:color="808080"/>
              <w:left w:val="single" w:sz="4" w:space="0" w:color="808080"/>
              <w:bottom w:val="single" w:sz="4" w:space="0" w:color="808080"/>
              <w:right w:val="single" w:sz="4" w:space="0" w:color="808080"/>
            </w:tcBorders>
          </w:tcPr>
          <w:p w14:paraId="0B58D563" w14:textId="59DDCEAD" w:rsidR="008E74CA" w:rsidRPr="00067234" w:rsidRDefault="002E70DF" w:rsidP="008E74CA">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564" w14:textId="14E1A6F5" w:rsidR="008E74CA" w:rsidRPr="00067234" w:rsidRDefault="008E74CA" w:rsidP="008E74CA">
            <w:pPr>
              <w:spacing w:before="20" w:after="20" w:line="240" w:lineRule="auto"/>
              <w:jc w:val="center"/>
              <w:rPr>
                <w:rFonts w:ascii="Arial Narrow" w:eastAsia="Times New Roman" w:hAnsi="Arial Narrow" w:cs="Times New Roman"/>
                <w:sz w:val="20"/>
                <w:szCs w:val="20"/>
                <w:lang w:val="en-US" w:eastAsia="en-US"/>
              </w:rPr>
            </w:pPr>
          </w:p>
        </w:tc>
      </w:tr>
      <w:tr w:rsidR="008E74CA" w:rsidRPr="00067234" w14:paraId="0B58D56A" w14:textId="77777777" w:rsidTr="00067234">
        <w:tc>
          <w:tcPr>
            <w:tcW w:w="578" w:type="dxa"/>
            <w:tcBorders>
              <w:top w:val="single" w:sz="4" w:space="0" w:color="808080"/>
              <w:left w:val="single" w:sz="4" w:space="0" w:color="808080"/>
              <w:bottom w:val="single" w:sz="4" w:space="0" w:color="808080"/>
              <w:right w:val="single" w:sz="4" w:space="0" w:color="808080"/>
            </w:tcBorders>
          </w:tcPr>
          <w:p w14:paraId="0B58D566" w14:textId="1754377E" w:rsidR="008E74CA" w:rsidRPr="00067234" w:rsidRDefault="008E74CA" w:rsidP="008E74CA">
            <w:pPr>
              <w:spacing w:before="20" w:after="20" w:line="240" w:lineRule="auto"/>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P30</w:t>
            </w:r>
          </w:p>
        </w:tc>
        <w:tc>
          <w:tcPr>
            <w:tcW w:w="4678" w:type="dxa"/>
            <w:tcBorders>
              <w:top w:val="single" w:sz="4" w:space="0" w:color="808080"/>
              <w:left w:val="single" w:sz="4" w:space="0" w:color="808080"/>
              <w:bottom w:val="single" w:sz="4" w:space="0" w:color="808080"/>
              <w:right w:val="single" w:sz="4" w:space="0" w:color="808080"/>
            </w:tcBorders>
          </w:tcPr>
          <w:p w14:paraId="0B58D567" w14:textId="33E08F8C" w:rsidR="008E74CA" w:rsidRPr="00067234" w:rsidRDefault="001D027A" w:rsidP="008E74CA">
            <w:pPr>
              <w:spacing w:after="0" w:line="240" w:lineRule="auto"/>
              <w:jc w:val="both"/>
              <w:rPr>
                <w:rFonts w:ascii="Arial Narrow" w:eastAsia="Times New Roman" w:hAnsi="Arial Narrow" w:cs="Times New Roman"/>
                <w:sz w:val="20"/>
                <w:szCs w:val="20"/>
                <w:lang w:val="en-US" w:eastAsia="en-US"/>
              </w:rPr>
            </w:pPr>
            <w:r w:rsidRPr="00901BD8">
              <w:rPr>
                <w:rFonts w:ascii="Arial Narrow" w:eastAsia="Times New Roman" w:hAnsi="Arial Narrow" w:cs="Times New Roman"/>
                <w:sz w:val="20"/>
                <w:szCs w:val="20"/>
                <w:lang w:val="en-US" w:eastAsia="en-US"/>
              </w:rPr>
              <w:t>ZAVRŠNO PREDAVANJE – GENSKA TERAPIJA MATIČNE STANICE</w:t>
            </w:r>
          </w:p>
        </w:tc>
        <w:tc>
          <w:tcPr>
            <w:tcW w:w="1418" w:type="dxa"/>
            <w:tcBorders>
              <w:top w:val="single" w:sz="4" w:space="0" w:color="808080"/>
              <w:left w:val="single" w:sz="4" w:space="0" w:color="808080"/>
              <w:bottom w:val="single" w:sz="4" w:space="0" w:color="808080"/>
              <w:right w:val="single" w:sz="4" w:space="0" w:color="808080"/>
            </w:tcBorders>
          </w:tcPr>
          <w:p w14:paraId="0B58D568" w14:textId="5D4B6EA7" w:rsidR="008E74CA" w:rsidRPr="00067234" w:rsidRDefault="002E70DF" w:rsidP="008E74CA">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1</w:t>
            </w:r>
          </w:p>
        </w:tc>
        <w:tc>
          <w:tcPr>
            <w:tcW w:w="3544" w:type="dxa"/>
            <w:tcBorders>
              <w:top w:val="single" w:sz="4" w:space="0" w:color="808080"/>
              <w:left w:val="single" w:sz="4" w:space="0" w:color="808080"/>
              <w:bottom w:val="single" w:sz="4" w:space="0" w:color="808080"/>
              <w:right w:val="single" w:sz="4" w:space="0" w:color="808080"/>
            </w:tcBorders>
          </w:tcPr>
          <w:p w14:paraId="0B58D569" w14:textId="448AAE79" w:rsidR="008E74CA" w:rsidRPr="00067234" w:rsidRDefault="008E74CA" w:rsidP="008E74CA">
            <w:pPr>
              <w:spacing w:before="20" w:after="20" w:line="240" w:lineRule="auto"/>
              <w:jc w:val="center"/>
              <w:rPr>
                <w:rFonts w:ascii="Arial Narrow" w:eastAsia="Times New Roman" w:hAnsi="Arial Narrow" w:cs="Times New Roman"/>
                <w:sz w:val="20"/>
                <w:szCs w:val="20"/>
                <w:lang w:val="en-US" w:eastAsia="en-US"/>
              </w:rPr>
            </w:pPr>
          </w:p>
        </w:tc>
      </w:tr>
      <w:tr w:rsidR="008E74CA" w:rsidRPr="00067234" w14:paraId="0B58D574" w14:textId="77777777" w:rsidTr="00067234">
        <w:tc>
          <w:tcPr>
            <w:tcW w:w="578" w:type="dxa"/>
            <w:tcBorders>
              <w:top w:val="single" w:sz="4" w:space="0" w:color="808080"/>
              <w:left w:val="single" w:sz="4" w:space="0" w:color="808080"/>
              <w:bottom w:val="single" w:sz="4" w:space="0" w:color="808080"/>
              <w:right w:val="single" w:sz="4" w:space="0" w:color="808080"/>
            </w:tcBorders>
            <w:shd w:val="pct10" w:color="auto" w:fill="auto"/>
          </w:tcPr>
          <w:p w14:paraId="0B58D570" w14:textId="7FD94320" w:rsidR="008E74CA" w:rsidRPr="00067234" w:rsidRDefault="008E74CA" w:rsidP="008E74CA">
            <w:pPr>
              <w:spacing w:before="20" w:after="20" w:line="240" w:lineRule="auto"/>
              <w:rPr>
                <w:rFonts w:ascii="Arial Narrow" w:eastAsia="Times New Roman" w:hAnsi="Arial Narrow" w:cs="Times New Roman"/>
                <w:sz w:val="20"/>
                <w:szCs w:val="20"/>
                <w:lang w:val="en-US" w:eastAsia="en-US"/>
              </w:rPr>
            </w:pPr>
          </w:p>
        </w:tc>
        <w:tc>
          <w:tcPr>
            <w:tcW w:w="4678" w:type="dxa"/>
            <w:tcBorders>
              <w:top w:val="single" w:sz="4" w:space="0" w:color="808080"/>
              <w:left w:val="single" w:sz="4" w:space="0" w:color="808080"/>
              <w:bottom w:val="single" w:sz="4" w:space="0" w:color="808080"/>
              <w:right w:val="single" w:sz="4" w:space="0" w:color="808080"/>
            </w:tcBorders>
            <w:shd w:val="pct10" w:color="auto" w:fill="auto"/>
          </w:tcPr>
          <w:p w14:paraId="0B58D571" w14:textId="77777777" w:rsidR="008E74CA" w:rsidRPr="00067234" w:rsidRDefault="008E74CA" w:rsidP="008E74CA">
            <w:pPr>
              <w:spacing w:before="20" w:after="20" w:line="240" w:lineRule="auto"/>
              <w:rPr>
                <w:rFonts w:ascii="Arial Narrow" w:eastAsia="Times New Roman" w:hAnsi="Arial Narrow" w:cs="Times New Roman"/>
                <w:b/>
                <w:bCs/>
                <w:sz w:val="20"/>
                <w:szCs w:val="20"/>
                <w:lang w:val="en-US" w:eastAsia="en-US"/>
              </w:rPr>
            </w:pPr>
            <w:proofErr w:type="spellStart"/>
            <w:r w:rsidRPr="00067234">
              <w:rPr>
                <w:rFonts w:ascii="Arial Narrow" w:eastAsia="Times New Roman" w:hAnsi="Arial Narrow" w:cs="Times New Roman"/>
                <w:b/>
                <w:bCs/>
                <w:sz w:val="20"/>
                <w:szCs w:val="20"/>
                <w:lang w:val="en-US" w:eastAsia="en-US"/>
              </w:rPr>
              <w:t>Ukupan</w:t>
            </w:r>
            <w:proofErr w:type="spellEnd"/>
            <w:r w:rsidRPr="00067234">
              <w:rPr>
                <w:rFonts w:ascii="Arial Narrow" w:eastAsia="Times New Roman" w:hAnsi="Arial Narrow" w:cs="Times New Roman"/>
                <w:b/>
                <w:bCs/>
                <w:sz w:val="20"/>
                <w:szCs w:val="20"/>
                <w:lang w:val="en-US" w:eastAsia="en-US"/>
              </w:rPr>
              <w:t xml:space="preserve"> </w:t>
            </w:r>
            <w:proofErr w:type="spellStart"/>
            <w:r w:rsidRPr="00067234">
              <w:rPr>
                <w:rFonts w:ascii="Arial Narrow" w:eastAsia="Times New Roman" w:hAnsi="Arial Narrow" w:cs="Times New Roman"/>
                <w:b/>
                <w:bCs/>
                <w:sz w:val="20"/>
                <w:szCs w:val="20"/>
                <w:lang w:val="en-US" w:eastAsia="en-US"/>
              </w:rPr>
              <w:t>broj</w:t>
            </w:r>
            <w:proofErr w:type="spellEnd"/>
            <w:r w:rsidRPr="00067234">
              <w:rPr>
                <w:rFonts w:ascii="Arial Narrow" w:eastAsia="Times New Roman" w:hAnsi="Arial Narrow" w:cs="Times New Roman"/>
                <w:b/>
                <w:bCs/>
                <w:sz w:val="20"/>
                <w:szCs w:val="20"/>
                <w:lang w:val="en-US" w:eastAsia="en-US"/>
              </w:rPr>
              <w:t xml:space="preserve"> sati </w:t>
            </w:r>
            <w:proofErr w:type="spellStart"/>
            <w:r w:rsidRPr="00067234">
              <w:rPr>
                <w:rFonts w:ascii="Arial Narrow" w:eastAsia="Times New Roman" w:hAnsi="Arial Narrow" w:cs="Times New Roman"/>
                <w:b/>
                <w:bCs/>
                <w:sz w:val="20"/>
                <w:szCs w:val="20"/>
                <w:lang w:val="en-US" w:eastAsia="en-US"/>
              </w:rPr>
              <w:t>predavanja</w:t>
            </w:r>
            <w:proofErr w:type="spellEnd"/>
          </w:p>
        </w:tc>
        <w:tc>
          <w:tcPr>
            <w:tcW w:w="1418" w:type="dxa"/>
            <w:tcBorders>
              <w:top w:val="single" w:sz="4" w:space="0" w:color="808080"/>
              <w:left w:val="single" w:sz="4" w:space="0" w:color="808080"/>
              <w:bottom w:val="single" w:sz="4" w:space="0" w:color="808080"/>
              <w:right w:val="single" w:sz="4" w:space="0" w:color="808080"/>
            </w:tcBorders>
            <w:shd w:val="pct10" w:color="auto" w:fill="auto"/>
          </w:tcPr>
          <w:p w14:paraId="0B58D572" w14:textId="77777777" w:rsidR="008E74CA" w:rsidRPr="00067234" w:rsidRDefault="008E74CA" w:rsidP="008E74CA">
            <w:pPr>
              <w:spacing w:before="20" w:after="20" w:line="240" w:lineRule="auto"/>
              <w:jc w:val="center"/>
              <w:rPr>
                <w:rFonts w:ascii="Arial Narrow" w:eastAsia="Times New Roman" w:hAnsi="Arial Narrow" w:cs="Times New Roman"/>
                <w:b/>
                <w:bCs/>
                <w:sz w:val="20"/>
                <w:szCs w:val="20"/>
                <w:lang w:val="en-US" w:eastAsia="en-US"/>
              </w:rPr>
            </w:pPr>
            <w:r w:rsidRPr="00067234">
              <w:rPr>
                <w:rFonts w:ascii="Arial Narrow" w:eastAsia="Times New Roman" w:hAnsi="Arial Narrow" w:cs="Times New Roman"/>
                <w:b/>
                <w:bCs/>
                <w:sz w:val="20"/>
                <w:szCs w:val="20"/>
                <w:lang w:val="en-US" w:eastAsia="en-US"/>
              </w:rPr>
              <w:t>30</w:t>
            </w:r>
          </w:p>
        </w:tc>
        <w:tc>
          <w:tcPr>
            <w:tcW w:w="3544" w:type="dxa"/>
            <w:tcBorders>
              <w:top w:val="single" w:sz="4" w:space="0" w:color="808080"/>
              <w:left w:val="single" w:sz="4" w:space="0" w:color="808080"/>
              <w:bottom w:val="single" w:sz="4" w:space="0" w:color="808080"/>
              <w:right w:val="single" w:sz="4" w:space="0" w:color="808080"/>
            </w:tcBorders>
            <w:shd w:val="pct10" w:color="auto" w:fill="auto"/>
          </w:tcPr>
          <w:p w14:paraId="0B58D573" w14:textId="27D3B526" w:rsidR="008E74CA" w:rsidRPr="00067234" w:rsidRDefault="008E74CA" w:rsidP="008E74CA">
            <w:pPr>
              <w:spacing w:before="20" w:after="20" w:line="240" w:lineRule="auto"/>
              <w:rPr>
                <w:rFonts w:ascii="Arial Narrow" w:eastAsia="Times New Roman" w:hAnsi="Arial Narrow" w:cs="Times New Roman"/>
                <w:sz w:val="20"/>
                <w:szCs w:val="20"/>
                <w:lang w:val="en-US" w:eastAsia="en-US"/>
              </w:rPr>
            </w:pPr>
          </w:p>
        </w:tc>
      </w:tr>
    </w:tbl>
    <w:p w14:paraId="0B58D575" w14:textId="77777777" w:rsidR="00067234" w:rsidRPr="00067234" w:rsidRDefault="00067234" w:rsidP="00067234">
      <w:pPr>
        <w:spacing w:after="0" w:line="240" w:lineRule="auto"/>
        <w:rPr>
          <w:rFonts w:ascii="Arial Narrow" w:eastAsia="Times New Roman" w:hAnsi="Arial Narrow" w:cs="Times New Roman"/>
          <w:lang w:val="en-US" w:eastAsia="en-US"/>
        </w:rPr>
      </w:pPr>
    </w:p>
    <w:p w14:paraId="0B58D576" w14:textId="2EC1A1D5" w:rsidR="00067234" w:rsidRDefault="00067234" w:rsidP="00067234">
      <w:pPr>
        <w:spacing w:after="0" w:line="240" w:lineRule="auto"/>
        <w:jc w:val="center"/>
        <w:rPr>
          <w:rFonts w:ascii="Arial Narrow" w:eastAsia="Times New Roman" w:hAnsi="Arial Narrow" w:cs="Times New Roman"/>
          <w:b/>
          <w:color w:val="333399"/>
          <w:lang w:val="en-US" w:eastAsia="en-US"/>
        </w:rPr>
      </w:pPr>
    </w:p>
    <w:p w14:paraId="556A3913" w14:textId="3F43E50F" w:rsidR="00D91C4D" w:rsidRDefault="00D91C4D" w:rsidP="00067234">
      <w:pPr>
        <w:spacing w:after="0" w:line="240" w:lineRule="auto"/>
        <w:jc w:val="center"/>
        <w:rPr>
          <w:rFonts w:ascii="Arial Narrow" w:eastAsia="Times New Roman" w:hAnsi="Arial Narrow" w:cs="Times New Roman"/>
          <w:b/>
          <w:color w:val="333399"/>
          <w:lang w:val="en-US" w:eastAsia="en-US"/>
        </w:rPr>
      </w:pPr>
    </w:p>
    <w:p w14:paraId="2AB736E2" w14:textId="2ED97490" w:rsidR="00D91C4D" w:rsidRDefault="00D91C4D" w:rsidP="00067234">
      <w:pPr>
        <w:spacing w:after="0" w:line="240" w:lineRule="auto"/>
        <w:jc w:val="center"/>
        <w:rPr>
          <w:rFonts w:ascii="Arial Narrow" w:eastAsia="Times New Roman" w:hAnsi="Arial Narrow" w:cs="Times New Roman"/>
          <w:b/>
          <w:color w:val="333399"/>
          <w:lang w:val="en-US" w:eastAsia="en-US"/>
        </w:rPr>
      </w:pPr>
    </w:p>
    <w:p w14:paraId="67598BC8" w14:textId="619E902D" w:rsidR="00D91C4D" w:rsidRDefault="00D91C4D" w:rsidP="00067234">
      <w:pPr>
        <w:spacing w:after="0" w:line="240" w:lineRule="auto"/>
        <w:jc w:val="center"/>
        <w:rPr>
          <w:rFonts w:ascii="Arial Narrow" w:eastAsia="Times New Roman" w:hAnsi="Arial Narrow" w:cs="Times New Roman"/>
          <w:b/>
          <w:color w:val="333399"/>
          <w:lang w:val="en-US" w:eastAsia="en-US"/>
        </w:rPr>
      </w:pPr>
    </w:p>
    <w:p w14:paraId="1B0DECFC" w14:textId="77777777" w:rsidR="00642729" w:rsidRDefault="00642729" w:rsidP="00067234">
      <w:pPr>
        <w:spacing w:after="0" w:line="240" w:lineRule="auto"/>
        <w:jc w:val="center"/>
        <w:rPr>
          <w:rFonts w:ascii="Arial Narrow" w:eastAsia="Times New Roman" w:hAnsi="Arial Narrow" w:cs="Times New Roman"/>
          <w:b/>
          <w:color w:val="333399"/>
          <w:lang w:val="en-US" w:eastAsia="en-US"/>
        </w:rPr>
      </w:pPr>
    </w:p>
    <w:p w14:paraId="7E86CC93" w14:textId="1F863E30" w:rsidR="00D91C4D" w:rsidRDefault="00D91C4D" w:rsidP="00067234">
      <w:pPr>
        <w:spacing w:after="0" w:line="240" w:lineRule="auto"/>
        <w:jc w:val="center"/>
        <w:rPr>
          <w:rFonts w:ascii="Arial Narrow" w:eastAsia="Times New Roman" w:hAnsi="Arial Narrow" w:cs="Times New Roman"/>
          <w:b/>
          <w:color w:val="333399"/>
          <w:lang w:val="en-US" w:eastAsia="en-US"/>
        </w:rPr>
      </w:pPr>
    </w:p>
    <w:p w14:paraId="7C0C849C" w14:textId="77777777" w:rsidR="00D91C4D" w:rsidRPr="00067234" w:rsidRDefault="00D91C4D" w:rsidP="00067234">
      <w:pPr>
        <w:spacing w:after="0" w:line="240" w:lineRule="auto"/>
        <w:jc w:val="center"/>
        <w:rPr>
          <w:rFonts w:ascii="Arial Narrow" w:eastAsia="Times New Roman" w:hAnsi="Arial Narrow" w:cs="Times New Roman"/>
          <w:b/>
          <w:color w:val="333399"/>
          <w:lang w:val="en-US" w:eastAsia="en-US"/>
        </w:rPr>
      </w:pPr>
    </w:p>
    <w:p w14:paraId="0B58D577" w14:textId="77777777" w:rsidR="00067234" w:rsidRPr="00067234" w:rsidRDefault="00067234" w:rsidP="00067234">
      <w:pPr>
        <w:spacing w:after="0" w:line="240" w:lineRule="auto"/>
        <w:jc w:val="center"/>
        <w:rPr>
          <w:rFonts w:ascii="Arial Narrow" w:eastAsia="Times New Roman" w:hAnsi="Arial Narrow" w:cs="Times New Roman"/>
          <w:b/>
          <w:color w:val="333399"/>
          <w:lang w:val="en-US" w:eastAsia="en-US"/>
        </w:rPr>
      </w:pPr>
    </w:p>
    <w:tbl>
      <w:tblPr>
        <w:tblW w:w="10218" w:type="dxa"/>
        <w:tblInd w:w="-6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81"/>
        <w:gridCol w:w="5166"/>
        <w:gridCol w:w="1613"/>
        <w:gridCol w:w="2858"/>
      </w:tblGrid>
      <w:tr w:rsidR="00067234" w:rsidRPr="009C5DF4" w14:paraId="0B58D57C" w14:textId="77777777" w:rsidTr="009A7CF4">
        <w:tc>
          <w:tcPr>
            <w:tcW w:w="581" w:type="dxa"/>
            <w:tcBorders>
              <w:top w:val="single" w:sz="4" w:space="0" w:color="808080"/>
              <w:left w:val="single" w:sz="4" w:space="0" w:color="808080"/>
              <w:bottom w:val="single" w:sz="4" w:space="0" w:color="808080"/>
              <w:right w:val="single" w:sz="4" w:space="0" w:color="808080"/>
            </w:tcBorders>
            <w:shd w:val="pct10" w:color="auto" w:fill="auto"/>
          </w:tcPr>
          <w:p w14:paraId="0B58D578" w14:textId="77777777" w:rsidR="00067234" w:rsidRPr="009C5DF4" w:rsidRDefault="00067234" w:rsidP="00067234">
            <w:pPr>
              <w:spacing w:before="40" w:after="40" w:line="240" w:lineRule="auto"/>
              <w:rPr>
                <w:rFonts w:ascii="Arial Narrow" w:eastAsia="Times New Roman" w:hAnsi="Arial Narrow" w:cs="Times New Roman"/>
                <w:b/>
                <w:sz w:val="20"/>
                <w:szCs w:val="20"/>
                <w:lang w:val="en-US" w:eastAsia="en-US"/>
              </w:rPr>
            </w:pPr>
          </w:p>
        </w:tc>
        <w:tc>
          <w:tcPr>
            <w:tcW w:w="5166" w:type="dxa"/>
            <w:tcBorders>
              <w:top w:val="single" w:sz="4" w:space="0" w:color="808080"/>
              <w:left w:val="single" w:sz="4" w:space="0" w:color="808080"/>
              <w:bottom w:val="single" w:sz="4" w:space="0" w:color="808080"/>
              <w:right w:val="single" w:sz="4" w:space="0" w:color="808080"/>
            </w:tcBorders>
            <w:shd w:val="pct10" w:color="auto" w:fill="auto"/>
            <w:vAlign w:val="center"/>
          </w:tcPr>
          <w:p w14:paraId="0B58D579" w14:textId="54CD8EB8" w:rsidR="00067234" w:rsidRPr="009C5DF4" w:rsidRDefault="009C5DF4" w:rsidP="00067234">
            <w:pPr>
              <w:spacing w:before="40" w:after="40" w:line="240" w:lineRule="auto"/>
              <w:jc w:val="center"/>
              <w:rPr>
                <w:rFonts w:ascii="Arial Narrow" w:eastAsia="Times New Roman" w:hAnsi="Arial Narrow" w:cs="Times New Roman"/>
                <w:b/>
                <w:sz w:val="20"/>
                <w:szCs w:val="20"/>
                <w:lang w:val="en-US" w:eastAsia="en-US"/>
              </w:rPr>
            </w:pPr>
            <w:r w:rsidRPr="009C5DF4">
              <w:rPr>
                <w:rFonts w:ascii="Arial Narrow" w:eastAsia="Times New Roman" w:hAnsi="Arial Narrow" w:cs="Times New Roman"/>
                <w:b/>
                <w:sz w:val="20"/>
                <w:szCs w:val="20"/>
                <w:lang w:val="en-US" w:eastAsia="en-US"/>
              </w:rPr>
              <w:t>SEMINARI (TEMA SEMINARA)</w:t>
            </w:r>
          </w:p>
        </w:tc>
        <w:tc>
          <w:tcPr>
            <w:tcW w:w="1613" w:type="dxa"/>
            <w:tcBorders>
              <w:top w:val="single" w:sz="4" w:space="0" w:color="808080"/>
              <w:left w:val="single" w:sz="4" w:space="0" w:color="808080"/>
              <w:bottom w:val="single" w:sz="4" w:space="0" w:color="808080"/>
              <w:right w:val="single" w:sz="4" w:space="0" w:color="808080"/>
            </w:tcBorders>
            <w:shd w:val="pct10" w:color="auto" w:fill="auto"/>
          </w:tcPr>
          <w:p w14:paraId="0B58D57A" w14:textId="43C7F1D9" w:rsidR="00067234" w:rsidRPr="009C5DF4" w:rsidRDefault="009C5DF4" w:rsidP="00067234">
            <w:pPr>
              <w:spacing w:before="40" w:after="40" w:line="240" w:lineRule="auto"/>
              <w:jc w:val="center"/>
              <w:rPr>
                <w:rFonts w:ascii="Arial Narrow" w:eastAsia="Times New Roman" w:hAnsi="Arial Narrow" w:cs="Times New Roman"/>
                <w:b/>
                <w:sz w:val="20"/>
                <w:szCs w:val="20"/>
                <w:lang w:val="en-US" w:eastAsia="en-US"/>
              </w:rPr>
            </w:pPr>
            <w:r w:rsidRPr="009C5DF4">
              <w:rPr>
                <w:rFonts w:ascii="Arial Narrow" w:eastAsia="Times New Roman" w:hAnsi="Arial Narrow" w:cs="Times New Roman"/>
                <w:b/>
                <w:sz w:val="20"/>
                <w:szCs w:val="20"/>
                <w:lang w:val="en-US" w:eastAsia="en-US"/>
              </w:rPr>
              <w:t>BROJ SATI NASTAVE</w:t>
            </w:r>
          </w:p>
        </w:tc>
        <w:tc>
          <w:tcPr>
            <w:tcW w:w="2858" w:type="dxa"/>
            <w:tcBorders>
              <w:top w:val="single" w:sz="4" w:space="0" w:color="808080"/>
              <w:left w:val="single" w:sz="4" w:space="0" w:color="808080"/>
              <w:bottom w:val="single" w:sz="4" w:space="0" w:color="808080"/>
              <w:right w:val="single" w:sz="4" w:space="0" w:color="808080"/>
            </w:tcBorders>
            <w:shd w:val="pct10" w:color="auto" w:fill="auto"/>
          </w:tcPr>
          <w:p w14:paraId="0B58D57B" w14:textId="59C6FF6F" w:rsidR="00067234" w:rsidRPr="009C5DF4" w:rsidRDefault="009C5DF4" w:rsidP="00067234">
            <w:pPr>
              <w:spacing w:before="40" w:after="40" w:line="240" w:lineRule="auto"/>
              <w:jc w:val="center"/>
              <w:rPr>
                <w:rFonts w:ascii="Arial Narrow" w:eastAsia="Times New Roman" w:hAnsi="Arial Narrow" w:cs="Times New Roman"/>
                <w:b/>
                <w:sz w:val="20"/>
                <w:szCs w:val="20"/>
                <w:lang w:val="en-US" w:eastAsia="en-US"/>
              </w:rPr>
            </w:pPr>
            <w:r w:rsidRPr="009C5DF4">
              <w:rPr>
                <w:rFonts w:ascii="Arial Narrow" w:eastAsia="Times New Roman" w:hAnsi="Arial Narrow" w:cs="Times New Roman"/>
                <w:b/>
                <w:sz w:val="20"/>
                <w:szCs w:val="20"/>
                <w:lang w:val="en-US" w:eastAsia="en-US"/>
              </w:rPr>
              <w:t>MJESTO ODRŽAVANJA</w:t>
            </w:r>
          </w:p>
        </w:tc>
      </w:tr>
      <w:tr w:rsidR="00067234" w:rsidRPr="009C5DF4" w14:paraId="0B58D581" w14:textId="77777777" w:rsidTr="009A7CF4">
        <w:tc>
          <w:tcPr>
            <w:tcW w:w="581" w:type="dxa"/>
            <w:tcBorders>
              <w:top w:val="single" w:sz="4" w:space="0" w:color="808080"/>
              <w:left w:val="single" w:sz="4" w:space="0" w:color="808080"/>
              <w:bottom w:val="single" w:sz="4" w:space="0" w:color="808080"/>
              <w:right w:val="single" w:sz="4" w:space="0" w:color="808080"/>
            </w:tcBorders>
          </w:tcPr>
          <w:p w14:paraId="0B58D57D" w14:textId="7CE928FB" w:rsidR="00067234" w:rsidRPr="009C5DF4" w:rsidRDefault="009C5DF4" w:rsidP="00067234">
            <w:pPr>
              <w:spacing w:before="20" w:after="20" w:line="240" w:lineRule="auto"/>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S1</w:t>
            </w:r>
          </w:p>
        </w:tc>
        <w:tc>
          <w:tcPr>
            <w:tcW w:w="5166" w:type="dxa"/>
            <w:tcBorders>
              <w:top w:val="single" w:sz="4" w:space="0" w:color="808080"/>
              <w:left w:val="single" w:sz="4" w:space="0" w:color="808080"/>
              <w:bottom w:val="single" w:sz="4" w:space="0" w:color="808080"/>
              <w:right w:val="single" w:sz="4" w:space="0" w:color="808080"/>
            </w:tcBorders>
          </w:tcPr>
          <w:p w14:paraId="0B58D57E" w14:textId="0055207A" w:rsidR="00067234" w:rsidRPr="009C5DF4" w:rsidRDefault="009C5DF4" w:rsidP="00067234">
            <w:pPr>
              <w:spacing w:after="0" w:line="240" w:lineRule="auto"/>
              <w:jc w:val="both"/>
              <w:rPr>
                <w:rFonts w:ascii="Arial Narrow" w:eastAsia="Times New Roman" w:hAnsi="Arial Narrow" w:cs="Times New Roman"/>
                <w:sz w:val="20"/>
                <w:szCs w:val="20"/>
                <w:lang w:eastAsia="en-US"/>
              </w:rPr>
            </w:pPr>
            <w:r w:rsidRPr="009C5DF4">
              <w:rPr>
                <w:rFonts w:ascii="Arial Narrow" w:eastAsia="Times New Roman" w:hAnsi="Arial Narrow" w:cs="Times New Roman"/>
                <w:sz w:val="20"/>
                <w:szCs w:val="20"/>
                <w:lang w:eastAsia="en-US"/>
              </w:rPr>
              <w:t>METODE PROUČAVANJA STANICE VRSTE MIKROSKOPIJE</w:t>
            </w:r>
          </w:p>
        </w:tc>
        <w:tc>
          <w:tcPr>
            <w:tcW w:w="1613" w:type="dxa"/>
            <w:tcBorders>
              <w:top w:val="single" w:sz="4" w:space="0" w:color="808080"/>
              <w:left w:val="single" w:sz="4" w:space="0" w:color="808080"/>
              <w:bottom w:val="single" w:sz="4" w:space="0" w:color="808080"/>
              <w:right w:val="single" w:sz="4" w:space="0" w:color="808080"/>
            </w:tcBorders>
          </w:tcPr>
          <w:p w14:paraId="0B58D57F" w14:textId="0B7DA344" w:rsidR="00067234" w:rsidRPr="009C5DF4" w:rsidRDefault="009C5DF4" w:rsidP="00067234">
            <w:pPr>
              <w:spacing w:before="20" w:after="20" w:line="240" w:lineRule="auto"/>
              <w:jc w:val="center"/>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2</w:t>
            </w:r>
          </w:p>
        </w:tc>
        <w:tc>
          <w:tcPr>
            <w:tcW w:w="2858" w:type="dxa"/>
            <w:tcBorders>
              <w:top w:val="single" w:sz="4" w:space="0" w:color="808080"/>
              <w:left w:val="single" w:sz="4" w:space="0" w:color="808080"/>
              <w:bottom w:val="single" w:sz="4" w:space="0" w:color="808080"/>
              <w:right w:val="single" w:sz="4" w:space="0" w:color="808080"/>
            </w:tcBorders>
          </w:tcPr>
          <w:p w14:paraId="0B58D580" w14:textId="722C7C54" w:rsidR="00067234" w:rsidRPr="009C5DF4" w:rsidRDefault="00067234" w:rsidP="00AF21DB">
            <w:pPr>
              <w:spacing w:before="20" w:after="20" w:line="240" w:lineRule="auto"/>
              <w:jc w:val="center"/>
              <w:rPr>
                <w:rFonts w:ascii="Arial Narrow" w:eastAsia="Times New Roman" w:hAnsi="Arial Narrow" w:cs="Times New Roman"/>
                <w:sz w:val="20"/>
                <w:szCs w:val="20"/>
                <w:lang w:val="en-US" w:eastAsia="en-US"/>
              </w:rPr>
            </w:pPr>
          </w:p>
        </w:tc>
      </w:tr>
      <w:tr w:rsidR="00901BD8" w:rsidRPr="009C5DF4" w14:paraId="0B58D586" w14:textId="77777777" w:rsidTr="009A7CF4">
        <w:tc>
          <w:tcPr>
            <w:tcW w:w="581" w:type="dxa"/>
            <w:tcBorders>
              <w:top w:val="single" w:sz="4" w:space="0" w:color="808080"/>
              <w:left w:val="single" w:sz="4" w:space="0" w:color="808080"/>
              <w:bottom w:val="single" w:sz="4" w:space="0" w:color="808080"/>
              <w:right w:val="single" w:sz="4" w:space="0" w:color="808080"/>
            </w:tcBorders>
          </w:tcPr>
          <w:p w14:paraId="0B58D582" w14:textId="59C325F3" w:rsidR="00901BD8" w:rsidRPr="009C5DF4" w:rsidRDefault="009C5DF4" w:rsidP="00901BD8">
            <w:pPr>
              <w:spacing w:before="20" w:after="20" w:line="240" w:lineRule="auto"/>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S2</w:t>
            </w:r>
          </w:p>
        </w:tc>
        <w:tc>
          <w:tcPr>
            <w:tcW w:w="5166" w:type="dxa"/>
            <w:tcBorders>
              <w:top w:val="single" w:sz="4" w:space="0" w:color="808080"/>
              <w:left w:val="single" w:sz="4" w:space="0" w:color="808080"/>
              <w:bottom w:val="single" w:sz="4" w:space="0" w:color="808080"/>
              <w:right w:val="single" w:sz="4" w:space="0" w:color="808080"/>
            </w:tcBorders>
          </w:tcPr>
          <w:p w14:paraId="0B58D583" w14:textId="7FC78455" w:rsidR="006E5AEA" w:rsidRPr="009C5DF4" w:rsidRDefault="009C5DF4" w:rsidP="00112847">
            <w:pPr>
              <w:spacing w:before="20" w:after="20" w:line="240" w:lineRule="auto"/>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INTRACELULARNA</w:t>
            </w:r>
            <w:r w:rsidRPr="009C5DF4">
              <w:rPr>
                <w:rFonts w:ascii="Arial Narrow" w:eastAsia="Times New Roman" w:hAnsi="Arial Narrow" w:cs="Times New Roman"/>
                <w:sz w:val="20"/>
                <w:szCs w:val="20"/>
                <w:lang w:eastAsia="en-US"/>
              </w:rPr>
              <w:t xml:space="preserve"> </w:t>
            </w:r>
            <w:r w:rsidRPr="009C5DF4">
              <w:rPr>
                <w:rFonts w:ascii="Arial Narrow" w:eastAsia="Times New Roman" w:hAnsi="Arial Narrow" w:cs="Times New Roman"/>
                <w:sz w:val="20"/>
                <w:szCs w:val="20"/>
                <w:lang w:val="en-US" w:eastAsia="en-US"/>
              </w:rPr>
              <w:t>GRA</w:t>
            </w:r>
            <w:r w:rsidRPr="009C5DF4">
              <w:rPr>
                <w:rFonts w:ascii="Arial Narrow" w:eastAsia="Times New Roman" w:hAnsi="Arial Narrow" w:cs="Times New Roman"/>
                <w:sz w:val="20"/>
                <w:szCs w:val="20"/>
                <w:lang w:eastAsia="en-US"/>
              </w:rPr>
              <w:t>Đ</w:t>
            </w:r>
            <w:r w:rsidRPr="009C5DF4">
              <w:rPr>
                <w:rFonts w:ascii="Arial Narrow" w:eastAsia="Times New Roman" w:hAnsi="Arial Narrow" w:cs="Times New Roman"/>
                <w:sz w:val="20"/>
                <w:szCs w:val="20"/>
                <w:lang w:val="en-US" w:eastAsia="en-US"/>
              </w:rPr>
              <w:t>A</w:t>
            </w:r>
            <w:r w:rsidRPr="009C5DF4">
              <w:rPr>
                <w:rFonts w:ascii="Arial Narrow" w:eastAsia="Times New Roman" w:hAnsi="Arial Narrow" w:cs="Times New Roman"/>
                <w:sz w:val="20"/>
                <w:szCs w:val="20"/>
                <w:lang w:eastAsia="en-US"/>
              </w:rPr>
              <w:t xml:space="preserve"> </w:t>
            </w:r>
            <w:r w:rsidRPr="009C5DF4">
              <w:rPr>
                <w:rFonts w:ascii="Arial Narrow" w:eastAsia="Times New Roman" w:hAnsi="Arial Narrow" w:cs="Times New Roman"/>
                <w:sz w:val="20"/>
                <w:szCs w:val="20"/>
                <w:lang w:val="en-US" w:eastAsia="en-US"/>
              </w:rPr>
              <w:t>STANICE VEZIKULE</w:t>
            </w:r>
            <w:r>
              <w:rPr>
                <w:rFonts w:ascii="Arial Narrow" w:eastAsia="Times New Roman" w:hAnsi="Arial Narrow" w:cs="Times New Roman"/>
                <w:sz w:val="20"/>
                <w:szCs w:val="20"/>
                <w:lang w:val="en-US" w:eastAsia="en-US"/>
              </w:rPr>
              <w:t xml:space="preserve">, </w:t>
            </w:r>
            <w:r w:rsidRPr="009C5DF4">
              <w:rPr>
                <w:rFonts w:ascii="Arial Narrow" w:eastAsia="Times New Roman" w:hAnsi="Arial Narrow" w:cs="Times New Roman"/>
                <w:sz w:val="20"/>
                <w:szCs w:val="20"/>
                <w:lang w:val="en-US" w:eastAsia="en-US"/>
              </w:rPr>
              <w:t>CITOSOL CITOSKELET</w:t>
            </w:r>
          </w:p>
        </w:tc>
        <w:tc>
          <w:tcPr>
            <w:tcW w:w="1613" w:type="dxa"/>
            <w:tcBorders>
              <w:top w:val="single" w:sz="4" w:space="0" w:color="808080"/>
              <w:left w:val="single" w:sz="4" w:space="0" w:color="808080"/>
              <w:bottom w:val="single" w:sz="4" w:space="0" w:color="808080"/>
              <w:right w:val="single" w:sz="4" w:space="0" w:color="808080"/>
            </w:tcBorders>
          </w:tcPr>
          <w:p w14:paraId="0B58D584" w14:textId="3FC2146A" w:rsidR="00901BD8" w:rsidRPr="009C5DF4" w:rsidRDefault="009C5DF4" w:rsidP="00901BD8">
            <w:pPr>
              <w:spacing w:before="20" w:after="20" w:line="240" w:lineRule="auto"/>
              <w:jc w:val="center"/>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2</w:t>
            </w:r>
          </w:p>
        </w:tc>
        <w:tc>
          <w:tcPr>
            <w:tcW w:w="2858" w:type="dxa"/>
            <w:tcBorders>
              <w:top w:val="single" w:sz="4" w:space="0" w:color="808080"/>
              <w:left w:val="single" w:sz="4" w:space="0" w:color="808080"/>
              <w:bottom w:val="single" w:sz="4" w:space="0" w:color="808080"/>
              <w:right w:val="single" w:sz="4" w:space="0" w:color="808080"/>
            </w:tcBorders>
          </w:tcPr>
          <w:p w14:paraId="0B58D585" w14:textId="34E19969" w:rsidR="00901BD8" w:rsidRPr="009C5DF4" w:rsidRDefault="00901BD8" w:rsidP="00901BD8">
            <w:pPr>
              <w:spacing w:before="20" w:after="20" w:line="240" w:lineRule="auto"/>
              <w:jc w:val="center"/>
              <w:rPr>
                <w:rFonts w:ascii="Arial Narrow" w:eastAsia="Times New Roman" w:hAnsi="Arial Narrow" w:cs="Times New Roman"/>
                <w:sz w:val="20"/>
                <w:szCs w:val="20"/>
                <w:lang w:val="en-US" w:eastAsia="en-US"/>
              </w:rPr>
            </w:pPr>
          </w:p>
        </w:tc>
      </w:tr>
      <w:tr w:rsidR="000E2836" w:rsidRPr="009C5DF4" w14:paraId="0B58D58B" w14:textId="77777777" w:rsidTr="009A7CF4">
        <w:tc>
          <w:tcPr>
            <w:tcW w:w="581" w:type="dxa"/>
            <w:tcBorders>
              <w:top w:val="single" w:sz="4" w:space="0" w:color="808080"/>
              <w:left w:val="single" w:sz="4" w:space="0" w:color="808080"/>
              <w:bottom w:val="single" w:sz="4" w:space="0" w:color="808080"/>
              <w:right w:val="single" w:sz="4" w:space="0" w:color="808080"/>
            </w:tcBorders>
          </w:tcPr>
          <w:p w14:paraId="0B58D587" w14:textId="0FDC6799" w:rsidR="000E2836" w:rsidRPr="009C5DF4" w:rsidRDefault="009C5DF4" w:rsidP="000E2836">
            <w:pPr>
              <w:spacing w:before="20" w:after="20" w:line="240" w:lineRule="auto"/>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S3</w:t>
            </w:r>
          </w:p>
        </w:tc>
        <w:tc>
          <w:tcPr>
            <w:tcW w:w="5166" w:type="dxa"/>
            <w:tcBorders>
              <w:top w:val="single" w:sz="4" w:space="0" w:color="808080"/>
              <w:left w:val="single" w:sz="4" w:space="0" w:color="808080"/>
              <w:bottom w:val="single" w:sz="4" w:space="0" w:color="808080"/>
              <w:right w:val="single" w:sz="4" w:space="0" w:color="808080"/>
            </w:tcBorders>
          </w:tcPr>
          <w:p w14:paraId="0B58D588" w14:textId="5D4B6A4A" w:rsidR="000E2836" w:rsidRPr="009C5DF4" w:rsidRDefault="009C5DF4" w:rsidP="000E2836">
            <w:pPr>
              <w:spacing w:after="0" w:line="240" w:lineRule="auto"/>
              <w:jc w:val="both"/>
              <w:rPr>
                <w:rFonts w:ascii="Arial Narrow" w:eastAsia="Times New Roman" w:hAnsi="Arial Narrow" w:cs="Times New Roman"/>
                <w:sz w:val="20"/>
                <w:szCs w:val="20"/>
                <w:lang w:eastAsia="en-US"/>
              </w:rPr>
            </w:pPr>
            <w:r w:rsidRPr="009C5DF4">
              <w:rPr>
                <w:rFonts w:ascii="Arial Narrow" w:eastAsia="Times New Roman" w:hAnsi="Arial Narrow" w:cs="Times New Roman"/>
                <w:sz w:val="20"/>
                <w:szCs w:val="20"/>
                <w:lang w:val="pl-PL" w:eastAsia="en-US"/>
              </w:rPr>
              <w:t>SIGNALIZIRANJE I MEĐUSTANIČNE INTERAKCIJE FARMAKODINAMIKA</w:t>
            </w:r>
          </w:p>
        </w:tc>
        <w:tc>
          <w:tcPr>
            <w:tcW w:w="1613" w:type="dxa"/>
            <w:tcBorders>
              <w:top w:val="single" w:sz="4" w:space="0" w:color="808080"/>
              <w:left w:val="single" w:sz="4" w:space="0" w:color="808080"/>
              <w:bottom w:val="single" w:sz="4" w:space="0" w:color="808080"/>
              <w:right w:val="single" w:sz="4" w:space="0" w:color="808080"/>
            </w:tcBorders>
          </w:tcPr>
          <w:p w14:paraId="0B58D589" w14:textId="051267F3" w:rsidR="000E2836" w:rsidRPr="009C5DF4" w:rsidRDefault="009C5DF4" w:rsidP="000E2836">
            <w:pPr>
              <w:spacing w:before="20" w:after="20" w:line="240" w:lineRule="auto"/>
              <w:jc w:val="center"/>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2</w:t>
            </w:r>
          </w:p>
        </w:tc>
        <w:tc>
          <w:tcPr>
            <w:tcW w:w="2858" w:type="dxa"/>
            <w:tcBorders>
              <w:top w:val="single" w:sz="4" w:space="0" w:color="808080"/>
              <w:left w:val="single" w:sz="4" w:space="0" w:color="808080"/>
              <w:bottom w:val="single" w:sz="4" w:space="0" w:color="808080"/>
              <w:right w:val="single" w:sz="4" w:space="0" w:color="808080"/>
            </w:tcBorders>
          </w:tcPr>
          <w:p w14:paraId="0B58D58A" w14:textId="17A25965" w:rsidR="000E2836" w:rsidRPr="009C5DF4" w:rsidRDefault="000E2836" w:rsidP="000E2836">
            <w:pPr>
              <w:spacing w:before="20" w:after="20" w:line="240" w:lineRule="auto"/>
              <w:jc w:val="center"/>
              <w:rPr>
                <w:rFonts w:ascii="Arial Narrow" w:eastAsia="Times New Roman" w:hAnsi="Arial Narrow" w:cs="Times New Roman"/>
                <w:sz w:val="20"/>
                <w:szCs w:val="20"/>
                <w:lang w:val="en-US" w:eastAsia="en-US"/>
              </w:rPr>
            </w:pPr>
          </w:p>
        </w:tc>
      </w:tr>
      <w:tr w:rsidR="000E2836" w:rsidRPr="009C5DF4" w14:paraId="0B58D590" w14:textId="77777777" w:rsidTr="009A7CF4">
        <w:tc>
          <w:tcPr>
            <w:tcW w:w="581" w:type="dxa"/>
            <w:tcBorders>
              <w:top w:val="single" w:sz="4" w:space="0" w:color="808080"/>
              <w:left w:val="single" w:sz="4" w:space="0" w:color="808080"/>
              <w:bottom w:val="single" w:sz="4" w:space="0" w:color="808080"/>
              <w:right w:val="single" w:sz="4" w:space="0" w:color="808080"/>
            </w:tcBorders>
          </w:tcPr>
          <w:p w14:paraId="0B58D58C" w14:textId="3237557E" w:rsidR="000E2836" w:rsidRPr="009C5DF4" w:rsidRDefault="009C5DF4" w:rsidP="000E2836">
            <w:pPr>
              <w:spacing w:before="20" w:after="20" w:line="240" w:lineRule="auto"/>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S4</w:t>
            </w:r>
          </w:p>
        </w:tc>
        <w:tc>
          <w:tcPr>
            <w:tcW w:w="5166" w:type="dxa"/>
            <w:tcBorders>
              <w:top w:val="single" w:sz="4" w:space="0" w:color="808080"/>
              <w:left w:val="single" w:sz="4" w:space="0" w:color="808080"/>
              <w:bottom w:val="single" w:sz="4" w:space="0" w:color="808080"/>
              <w:right w:val="single" w:sz="4" w:space="0" w:color="808080"/>
            </w:tcBorders>
          </w:tcPr>
          <w:p w14:paraId="0B58D58D" w14:textId="3D687AEC" w:rsidR="000E2836" w:rsidRPr="009C5DF4" w:rsidRDefault="009C5DF4" w:rsidP="009C5DF4">
            <w:pPr>
              <w:spacing w:after="0" w:line="240" w:lineRule="auto"/>
              <w:jc w:val="both"/>
              <w:rPr>
                <w:rFonts w:ascii="Arial Narrow" w:eastAsia="Times New Roman" w:hAnsi="Arial Narrow" w:cs="Times New Roman"/>
                <w:sz w:val="20"/>
                <w:szCs w:val="20"/>
                <w:lang w:val="pl-PL" w:eastAsia="en-US"/>
              </w:rPr>
            </w:pPr>
            <w:r w:rsidRPr="009C5DF4">
              <w:rPr>
                <w:rFonts w:ascii="Arial Narrow" w:eastAsia="Times New Roman" w:hAnsi="Arial Narrow" w:cs="Times New Roman"/>
                <w:sz w:val="20"/>
                <w:szCs w:val="20"/>
                <w:lang w:eastAsia="en-US"/>
              </w:rPr>
              <w:t>STRUKTURNE PROMIJENE KROMOSOMA TRANSLOKACIJE</w:t>
            </w:r>
          </w:p>
        </w:tc>
        <w:tc>
          <w:tcPr>
            <w:tcW w:w="1613" w:type="dxa"/>
            <w:tcBorders>
              <w:top w:val="single" w:sz="4" w:space="0" w:color="808080"/>
              <w:left w:val="single" w:sz="4" w:space="0" w:color="808080"/>
              <w:bottom w:val="single" w:sz="4" w:space="0" w:color="808080"/>
              <w:right w:val="single" w:sz="4" w:space="0" w:color="808080"/>
            </w:tcBorders>
          </w:tcPr>
          <w:p w14:paraId="0B58D58E" w14:textId="6DAD39E4" w:rsidR="000E2836" w:rsidRPr="009C5DF4" w:rsidRDefault="009C5DF4" w:rsidP="000E2836">
            <w:pPr>
              <w:spacing w:before="20" w:after="20" w:line="240" w:lineRule="auto"/>
              <w:jc w:val="center"/>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2</w:t>
            </w:r>
          </w:p>
        </w:tc>
        <w:tc>
          <w:tcPr>
            <w:tcW w:w="2858" w:type="dxa"/>
            <w:tcBorders>
              <w:top w:val="single" w:sz="4" w:space="0" w:color="808080"/>
              <w:left w:val="single" w:sz="4" w:space="0" w:color="808080"/>
              <w:bottom w:val="single" w:sz="4" w:space="0" w:color="808080"/>
              <w:right w:val="single" w:sz="4" w:space="0" w:color="808080"/>
            </w:tcBorders>
          </w:tcPr>
          <w:p w14:paraId="0B58D58F" w14:textId="56D24005" w:rsidR="000E2836" w:rsidRPr="009C5DF4" w:rsidRDefault="000E2836" w:rsidP="000E2836">
            <w:pPr>
              <w:spacing w:before="20" w:after="20" w:line="240" w:lineRule="auto"/>
              <w:jc w:val="center"/>
              <w:rPr>
                <w:rFonts w:ascii="Arial Narrow" w:eastAsia="Times New Roman" w:hAnsi="Arial Narrow" w:cs="Times New Roman"/>
                <w:sz w:val="20"/>
                <w:szCs w:val="20"/>
                <w:lang w:val="en-US" w:eastAsia="en-US"/>
              </w:rPr>
            </w:pPr>
          </w:p>
        </w:tc>
      </w:tr>
      <w:tr w:rsidR="000E2836" w:rsidRPr="009C5DF4" w14:paraId="0B58D595" w14:textId="77777777" w:rsidTr="009A7CF4">
        <w:tc>
          <w:tcPr>
            <w:tcW w:w="581" w:type="dxa"/>
            <w:tcBorders>
              <w:top w:val="single" w:sz="4" w:space="0" w:color="808080"/>
              <w:left w:val="single" w:sz="4" w:space="0" w:color="808080"/>
              <w:bottom w:val="single" w:sz="4" w:space="0" w:color="808080"/>
              <w:right w:val="single" w:sz="4" w:space="0" w:color="808080"/>
            </w:tcBorders>
          </w:tcPr>
          <w:p w14:paraId="0B58D591" w14:textId="16309EE2" w:rsidR="000E2836" w:rsidRPr="009C5DF4" w:rsidRDefault="009C5DF4" w:rsidP="000E2836">
            <w:pPr>
              <w:spacing w:before="20" w:after="20" w:line="240" w:lineRule="auto"/>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 xml:space="preserve">S5 </w:t>
            </w:r>
          </w:p>
        </w:tc>
        <w:tc>
          <w:tcPr>
            <w:tcW w:w="5166" w:type="dxa"/>
            <w:tcBorders>
              <w:top w:val="single" w:sz="4" w:space="0" w:color="808080"/>
              <w:left w:val="single" w:sz="4" w:space="0" w:color="808080"/>
              <w:bottom w:val="single" w:sz="4" w:space="0" w:color="808080"/>
              <w:right w:val="single" w:sz="4" w:space="0" w:color="808080"/>
            </w:tcBorders>
          </w:tcPr>
          <w:p w14:paraId="0B58D592" w14:textId="62CB0511" w:rsidR="000E2836" w:rsidRPr="009C5DF4" w:rsidRDefault="006B1BEC" w:rsidP="00327B87">
            <w:pPr>
              <w:spacing w:after="0" w:line="240" w:lineRule="auto"/>
              <w:jc w:val="both"/>
              <w:rPr>
                <w:rFonts w:ascii="Arial Narrow" w:eastAsia="Times New Roman" w:hAnsi="Arial Narrow" w:cs="Times New Roman"/>
                <w:sz w:val="20"/>
                <w:szCs w:val="20"/>
                <w:lang w:val="en-US" w:eastAsia="en-US"/>
              </w:rPr>
            </w:pPr>
            <w:r w:rsidRPr="009C5DF4">
              <w:rPr>
                <w:rFonts w:ascii="Arial Narrow" w:eastAsia="Times New Roman" w:hAnsi="Arial Narrow" w:cs="Times New Roman"/>
                <w:color w:val="000000" w:themeColor="text1"/>
                <w:sz w:val="20"/>
                <w:szCs w:val="20"/>
                <w:lang w:eastAsia="en-US"/>
              </w:rPr>
              <w:t>ZADACI IZ GENETIKE I  FARMAKOGENETIKE</w:t>
            </w:r>
          </w:p>
        </w:tc>
        <w:tc>
          <w:tcPr>
            <w:tcW w:w="1613" w:type="dxa"/>
            <w:tcBorders>
              <w:top w:val="single" w:sz="4" w:space="0" w:color="808080"/>
              <w:left w:val="single" w:sz="4" w:space="0" w:color="808080"/>
              <w:bottom w:val="single" w:sz="4" w:space="0" w:color="808080"/>
              <w:right w:val="single" w:sz="4" w:space="0" w:color="808080"/>
            </w:tcBorders>
          </w:tcPr>
          <w:p w14:paraId="0B58D593" w14:textId="34B3B696" w:rsidR="000E2836" w:rsidRPr="009C5DF4" w:rsidRDefault="009C5DF4" w:rsidP="000E2836">
            <w:pPr>
              <w:spacing w:before="20" w:after="20" w:line="240" w:lineRule="auto"/>
              <w:jc w:val="center"/>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2</w:t>
            </w:r>
          </w:p>
        </w:tc>
        <w:tc>
          <w:tcPr>
            <w:tcW w:w="2858" w:type="dxa"/>
            <w:tcBorders>
              <w:top w:val="single" w:sz="4" w:space="0" w:color="808080"/>
              <w:left w:val="single" w:sz="4" w:space="0" w:color="808080"/>
              <w:bottom w:val="single" w:sz="4" w:space="0" w:color="808080"/>
              <w:right w:val="single" w:sz="4" w:space="0" w:color="808080"/>
            </w:tcBorders>
          </w:tcPr>
          <w:p w14:paraId="0B58D594" w14:textId="5D42D9D7" w:rsidR="000E2836" w:rsidRPr="009C5DF4" w:rsidRDefault="000E2836" w:rsidP="000E2836">
            <w:pPr>
              <w:spacing w:before="20" w:after="20" w:line="240" w:lineRule="auto"/>
              <w:jc w:val="center"/>
              <w:rPr>
                <w:rFonts w:ascii="Arial Narrow" w:eastAsia="Times New Roman" w:hAnsi="Arial Narrow" w:cs="Times New Roman"/>
                <w:sz w:val="20"/>
                <w:szCs w:val="20"/>
                <w:lang w:val="en-US" w:eastAsia="en-US"/>
              </w:rPr>
            </w:pPr>
          </w:p>
        </w:tc>
      </w:tr>
      <w:tr w:rsidR="000E2836" w:rsidRPr="009C5DF4" w14:paraId="0B58D59A" w14:textId="77777777" w:rsidTr="009A7CF4">
        <w:tc>
          <w:tcPr>
            <w:tcW w:w="581" w:type="dxa"/>
            <w:tcBorders>
              <w:top w:val="single" w:sz="4" w:space="0" w:color="808080"/>
              <w:left w:val="single" w:sz="4" w:space="0" w:color="808080"/>
              <w:bottom w:val="single" w:sz="4" w:space="0" w:color="808080"/>
              <w:right w:val="single" w:sz="4" w:space="0" w:color="808080"/>
            </w:tcBorders>
          </w:tcPr>
          <w:p w14:paraId="0B58D596" w14:textId="0A751FDF" w:rsidR="000E2836" w:rsidRPr="009C5DF4" w:rsidRDefault="009C5DF4" w:rsidP="000E2836">
            <w:pPr>
              <w:spacing w:before="20" w:after="20" w:line="240" w:lineRule="auto"/>
              <w:rPr>
                <w:rFonts w:ascii="Arial Narrow" w:eastAsia="Times New Roman" w:hAnsi="Arial Narrow" w:cs="Times New Roman"/>
                <w:color w:val="000000" w:themeColor="text1"/>
                <w:sz w:val="20"/>
                <w:szCs w:val="20"/>
                <w:lang w:val="en-US" w:eastAsia="en-US"/>
              </w:rPr>
            </w:pPr>
            <w:r w:rsidRPr="009C5DF4">
              <w:rPr>
                <w:rFonts w:ascii="Arial Narrow" w:eastAsia="Times New Roman" w:hAnsi="Arial Narrow" w:cs="Times New Roman"/>
                <w:color w:val="000000" w:themeColor="text1"/>
                <w:sz w:val="20"/>
                <w:szCs w:val="20"/>
                <w:lang w:val="en-US" w:eastAsia="en-US"/>
              </w:rPr>
              <w:t>S6</w:t>
            </w:r>
          </w:p>
        </w:tc>
        <w:tc>
          <w:tcPr>
            <w:tcW w:w="5166" w:type="dxa"/>
            <w:tcBorders>
              <w:top w:val="single" w:sz="4" w:space="0" w:color="808080"/>
              <w:left w:val="single" w:sz="4" w:space="0" w:color="808080"/>
              <w:bottom w:val="single" w:sz="4" w:space="0" w:color="808080"/>
              <w:right w:val="single" w:sz="4" w:space="0" w:color="808080"/>
            </w:tcBorders>
          </w:tcPr>
          <w:p w14:paraId="0B58D597" w14:textId="42805770" w:rsidR="000E2836" w:rsidRPr="009C5DF4" w:rsidRDefault="006B1BEC" w:rsidP="009C5DF4">
            <w:pPr>
              <w:spacing w:after="0" w:line="240" w:lineRule="auto"/>
              <w:jc w:val="both"/>
              <w:rPr>
                <w:rFonts w:ascii="Arial Narrow" w:eastAsia="Times New Roman" w:hAnsi="Arial Narrow" w:cs="Times New Roman"/>
                <w:color w:val="000000" w:themeColor="text1"/>
                <w:sz w:val="20"/>
                <w:szCs w:val="20"/>
                <w:lang w:val="en-US" w:eastAsia="en-US"/>
              </w:rPr>
            </w:pPr>
            <w:r w:rsidRPr="009C5DF4">
              <w:rPr>
                <w:rFonts w:ascii="Arial Narrow" w:eastAsia="Times New Roman" w:hAnsi="Arial Narrow" w:cs="Times New Roman"/>
                <w:sz w:val="20"/>
                <w:szCs w:val="20"/>
                <w:lang w:eastAsia="en-US"/>
              </w:rPr>
              <w:t>GENOTOKSIČNOST BILJAKA</w:t>
            </w:r>
          </w:p>
        </w:tc>
        <w:tc>
          <w:tcPr>
            <w:tcW w:w="1613" w:type="dxa"/>
            <w:tcBorders>
              <w:top w:val="single" w:sz="4" w:space="0" w:color="808080"/>
              <w:left w:val="single" w:sz="4" w:space="0" w:color="808080"/>
              <w:bottom w:val="single" w:sz="4" w:space="0" w:color="808080"/>
              <w:right w:val="single" w:sz="4" w:space="0" w:color="808080"/>
            </w:tcBorders>
          </w:tcPr>
          <w:p w14:paraId="0B58D598" w14:textId="1A5B668C" w:rsidR="000E2836" w:rsidRPr="009C5DF4" w:rsidRDefault="009C5DF4" w:rsidP="000E2836">
            <w:pPr>
              <w:spacing w:before="20" w:after="20" w:line="240" w:lineRule="auto"/>
              <w:jc w:val="center"/>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2</w:t>
            </w:r>
          </w:p>
        </w:tc>
        <w:tc>
          <w:tcPr>
            <w:tcW w:w="2858" w:type="dxa"/>
            <w:tcBorders>
              <w:top w:val="single" w:sz="4" w:space="0" w:color="808080"/>
              <w:left w:val="single" w:sz="4" w:space="0" w:color="808080"/>
              <w:bottom w:val="single" w:sz="4" w:space="0" w:color="808080"/>
              <w:right w:val="single" w:sz="4" w:space="0" w:color="808080"/>
            </w:tcBorders>
          </w:tcPr>
          <w:p w14:paraId="0B58D599" w14:textId="4F809838" w:rsidR="000E2836" w:rsidRPr="009C5DF4" w:rsidRDefault="000E2836" w:rsidP="000E2836">
            <w:pPr>
              <w:spacing w:before="20" w:after="20" w:line="240" w:lineRule="auto"/>
              <w:jc w:val="center"/>
              <w:rPr>
                <w:rFonts w:ascii="Arial Narrow" w:eastAsia="Times New Roman" w:hAnsi="Arial Narrow" w:cs="Times New Roman"/>
                <w:sz w:val="20"/>
                <w:szCs w:val="20"/>
                <w:lang w:val="en-US" w:eastAsia="en-US"/>
              </w:rPr>
            </w:pPr>
          </w:p>
        </w:tc>
      </w:tr>
      <w:tr w:rsidR="007B7A09" w:rsidRPr="009C5DF4" w14:paraId="45B51171" w14:textId="77777777" w:rsidTr="009A7CF4">
        <w:tc>
          <w:tcPr>
            <w:tcW w:w="581" w:type="dxa"/>
            <w:tcBorders>
              <w:top w:val="single" w:sz="4" w:space="0" w:color="808080"/>
              <w:left w:val="single" w:sz="4" w:space="0" w:color="808080"/>
              <w:bottom w:val="single" w:sz="4" w:space="0" w:color="808080"/>
              <w:right w:val="single" w:sz="4" w:space="0" w:color="808080"/>
            </w:tcBorders>
          </w:tcPr>
          <w:p w14:paraId="4F1AD0AC" w14:textId="1E980962" w:rsidR="007B7A09" w:rsidRPr="00642729" w:rsidRDefault="007B7A09" w:rsidP="007B7A09">
            <w:pPr>
              <w:spacing w:before="20" w:after="20" w:line="240" w:lineRule="auto"/>
              <w:rPr>
                <w:rFonts w:ascii="Arial Narrow" w:eastAsia="Times New Roman" w:hAnsi="Arial Narrow" w:cs="Times New Roman"/>
                <w:color w:val="00B050"/>
                <w:sz w:val="20"/>
                <w:szCs w:val="20"/>
                <w:lang w:val="en-US" w:eastAsia="en-US"/>
              </w:rPr>
            </w:pPr>
            <w:r w:rsidRPr="00642729">
              <w:rPr>
                <w:rFonts w:ascii="Arial Narrow" w:eastAsia="Times New Roman" w:hAnsi="Arial Narrow" w:cs="Times New Roman"/>
                <w:color w:val="00B050"/>
                <w:sz w:val="20"/>
                <w:szCs w:val="20"/>
                <w:lang w:val="en-US" w:eastAsia="en-US"/>
              </w:rPr>
              <w:t>SMI</w:t>
            </w:r>
          </w:p>
        </w:tc>
        <w:tc>
          <w:tcPr>
            <w:tcW w:w="5166" w:type="dxa"/>
            <w:tcBorders>
              <w:top w:val="single" w:sz="4" w:space="0" w:color="808080"/>
              <w:left w:val="single" w:sz="4" w:space="0" w:color="808080"/>
              <w:bottom w:val="single" w:sz="4" w:space="0" w:color="808080"/>
              <w:right w:val="single" w:sz="4" w:space="0" w:color="808080"/>
            </w:tcBorders>
          </w:tcPr>
          <w:p w14:paraId="52C44694" w14:textId="6048291B" w:rsidR="007B7A09" w:rsidRPr="00642729" w:rsidRDefault="007B7A09" w:rsidP="007B7A09">
            <w:pPr>
              <w:spacing w:after="0" w:line="240" w:lineRule="auto"/>
              <w:jc w:val="both"/>
              <w:rPr>
                <w:rFonts w:ascii="Arial Narrow" w:eastAsia="Times New Roman" w:hAnsi="Arial Narrow" w:cs="Times New Roman"/>
                <w:color w:val="00B050"/>
                <w:sz w:val="20"/>
                <w:szCs w:val="20"/>
                <w:lang w:val="en-US" w:eastAsia="en-US"/>
              </w:rPr>
            </w:pPr>
            <w:r w:rsidRPr="00642729">
              <w:rPr>
                <w:rFonts w:ascii="Arial Narrow" w:eastAsia="Times New Roman" w:hAnsi="Arial Narrow" w:cs="Times New Roman"/>
                <w:color w:val="00B050"/>
                <w:sz w:val="20"/>
                <w:szCs w:val="20"/>
                <w:lang w:val="en-US" w:eastAsia="en-US"/>
              </w:rPr>
              <w:t xml:space="preserve">PROVJERA </w:t>
            </w:r>
            <w:proofErr w:type="gramStart"/>
            <w:r w:rsidRPr="00642729">
              <w:rPr>
                <w:rFonts w:ascii="Arial Narrow" w:eastAsia="Times New Roman" w:hAnsi="Arial Narrow" w:cs="Times New Roman"/>
                <w:color w:val="00B050"/>
                <w:sz w:val="20"/>
                <w:szCs w:val="20"/>
                <w:lang w:val="en-US" w:eastAsia="en-US"/>
              </w:rPr>
              <w:t>ZNANJA  -</w:t>
            </w:r>
            <w:proofErr w:type="gramEnd"/>
            <w:r w:rsidRPr="00642729">
              <w:rPr>
                <w:rFonts w:ascii="Arial Narrow" w:eastAsia="Times New Roman" w:hAnsi="Arial Narrow" w:cs="Times New Roman"/>
                <w:color w:val="00B050"/>
                <w:sz w:val="20"/>
                <w:szCs w:val="20"/>
                <w:lang w:val="en-US" w:eastAsia="en-US"/>
              </w:rPr>
              <w:t xml:space="preserve"> STRUKTURA STANICE</w:t>
            </w:r>
          </w:p>
        </w:tc>
        <w:tc>
          <w:tcPr>
            <w:tcW w:w="1613" w:type="dxa"/>
            <w:tcBorders>
              <w:top w:val="single" w:sz="4" w:space="0" w:color="808080"/>
              <w:left w:val="single" w:sz="4" w:space="0" w:color="808080"/>
              <w:bottom w:val="single" w:sz="4" w:space="0" w:color="808080"/>
              <w:right w:val="single" w:sz="4" w:space="0" w:color="808080"/>
            </w:tcBorders>
          </w:tcPr>
          <w:p w14:paraId="4ED46B6A" w14:textId="4B5DED44" w:rsidR="007B7A09" w:rsidRPr="009C5DF4" w:rsidRDefault="007B7A09" w:rsidP="007B7A09">
            <w:pPr>
              <w:spacing w:before="20" w:after="20" w:line="240" w:lineRule="auto"/>
              <w:jc w:val="center"/>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1</w:t>
            </w:r>
          </w:p>
        </w:tc>
        <w:tc>
          <w:tcPr>
            <w:tcW w:w="2858" w:type="dxa"/>
            <w:tcBorders>
              <w:top w:val="single" w:sz="4" w:space="0" w:color="808080"/>
              <w:left w:val="single" w:sz="4" w:space="0" w:color="808080"/>
              <w:bottom w:val="single" w:sz="4" w:space="0" w:color="808080"/>
              <w:right w:val="single" w:sz="4" w:space="0" w:color="808080"/>
            </w:tcBorders>
          </w:tcPr>
          <w:p w14:paraId="46299E92" w14:textId="0CA7DB62" w:rsidR="007B7A09" w:rsidRPr="009C5DF4" w:rsidRDefault="007B7A09" w:rsidP="007B7A09">
            <w:pPr>
              <w:spacing w:before="20" w:after="20" w:line="240" w:lineRule="auto"/>
              <w:jc w:val="center"/>
              <w:rPr>
                <w:rFonts w:ascii="Arial Narrow" w:eastAsia="Times New Roman" w:hAnsi="Arial Narrow" w:cs="Times New Roman"/>
                <w:sz w:val="20"/>
                <w:szCs w:val="20"/>
                <w:lang w:val="en-US" w:eastAsia="en-US"/>
              </w:rPr>
            </w:pPr>
          </w:p>
        </w:tc>
      </w:tr>
      <w:tr w:rsidR="007B7A09" w:rsidRPr="009C5DF4" w14:paraId="4226B9CE" w14:textId="77777777" w:rsidTr="009A7CF4">
        <w:tc>
          <w:tcPr>
            <w:tcW w:w="581" w:type="dxa"/>
            <w:tcBorders>
              <w:top w:val="single" w:sz="4" w:space="0" w:color="808080"/>
              <w:left w:val="single" w:sz="4" w:space="0" w:color="808080"/>
              <w:bottom w:val="single" w:sz="4" w:space="0" w:color="808080"/>
              <w:right w:val="single" w:sz="4" w:space="0" w:color="808080"/>
            </w:tcBorders>
          </w:tcPr>
          <w:p w14:paraId="59B8F922" w14:textId="52C5E325" w:rsidR="007B7A09" w:rsidRPr="00642729" w:rsidRDefault="007B7A09" w:rsidP="007B7A09">
            <w:pPr>
              <w:spacing w:before="20" w:after="20" w:line="240" w:lineRule="auto"/>
              <w:rPr>
                <w:rFonts w:ascii="Arial Narrow" w:eastAsia="Times New Roman" w:hAnsi="Arial Narrow" w:cs="Times New Roman"/>
                <w:color w:val="00B050"/>
                <w:sz w:val="20"/>
                <w:szCs w:val="20"/>
                <w:lang w:val="en-US" w:eastAsia="en-US"/>
              </w:rPr>
            </w:pPr>
            <w:r w:rsidRPr="00642729">
              <w:rPr>
                <w:rFonts w:ascii="Arial Narrow" w:eastAsia="Times New Roman" w:hAnsi="Arial Narrow" w:cs="Times New Roman"/>
                <w:color w:val="00B050"/>
                <w:sz w:val="20"/>
                <w:szCs w:val="20"/>
                <w:lang w:val="en-US" w:eastAsia="en-US"/>
              </w:rPr>
              <w:t>SMII</w:t>
            </w:r>
          </w:p>
        </w:tc>
        <w:tc>
          <w:tcPr>
            <w:tcW w:w="5166" w:type="dxa"/>
            <w:tcBorders>
              <w:top w:val="single" w:sz="4" w:space="0" w:color="808080"/>
              <w:left w:val="single" w:sz="4" w:space="0" w:color="808080"/>
              <w:bottom w:val="single" w:sz="4" w:space="0" w:color="808080"/>
              <w:right w:val="single" w:sz="4" w:space="0" w:color="808080"/>
            </w:tcBorders>
          </w:tcPr>
          <w:p w14:paraId="283A6DF0" w14:textId="3D3D734B" w:rsidR="007B7A09" w:rsidRPr="00642729" w:rsidRDefault="007B7A09" w:rsidP="007B7A09">
            <w:pPr>
              <w:spacing w:after="0" w:line="240" w:lineRule="auto"/>
              <w:jc w:val="both"/>
              <w:rPr>
                <w:rFonts w:ascii="Arial Narrow" w:eastAsia="Times New Roman" w:hAnsi="Arial Narrow" w:cs="Times New Roman"/>
                <w:color w:val="00B050"/>
                <w:sz w:val="20"/>
                <w:szCs w:val="20"/>
                <w:lang w:val="en-US" w:eastAsia="en-US"/>
              </w:rPr>
            </w:pPr>
            <w:r w:rsidRPr="00642729">
              <w:rPr>
                <w:rFonts w:ascii="Arial Narrow" w:eastAsia="Times New Roman" w:hAnsi="Arial Narrow" w:cs="Times New Roman"/>
                <w:color w:val="00B050"/>
                <w:sz w:val="20"/>
                <w:szCs w:val="20"/>
                <w:lang w:eastAsia="en-US"/>
              </w:rPr>
              <w:t>PROVJERA ZNANJA – PROTOK GENETIČKE INFORMACIJE</w:t>
            </w:r>
          </w:p>
        </w:tc>
        <w:tc>
          <w:tcPr>
            <w:tcW w:w="1613" w:type="dxa"/>
            <w:tcBorders>
              <w:top w:val="single" w:sz="4" w:space="0" w:color="808080"/>
              <w:left w:val="single" w:sz="4" w:space="0" w:color="808080"/>
              <w:bottom w:val="single" w:sz="4" w:space="0" w:color="808080"/>
              <w:right w:val="single" w:sz="4" w:space="0" w:color="808080"/>
            </w:tcBorders>
          </w:tcPr>
          <w:p w14:paraId="649848D5" w14:textId="797CC727" w:rsidR="007B7A09" w:rsidRPr="009C5DF4" w:rsidRDefault="007B7A09" w:rsidP="007B7A09">
            <w:pPr>
              <w:spacing w:before="20" w:after="20" w:line="240" w:lineRule="auto"/>
              <w:jc w:val="center"/>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1</w:t>
            </w:r>
          </w:p>
        </w:tc>
        <w:tc>
          <w:tcPr>
            <w:tcW w:w="2858" w:type="dxa"/>
            <w:tcBorders>
              <w:top w:val="single" w:sz="4" w:space="0" w:color="808080"/>
              <w:left w:val="single" w:sz="4" w:space="0" w:color="808080"/>
              <w:bottom w:val="single" w:sz="4" w:space="0" w:color="808080"/>
              <w:right w:val="single" w:sz="4" w:space="0" w:color="808080"/>
            </w:tcBorders>
          </w:tcPr>
          <w:p w14:paraId="412EF982" w14:textId="5B908833" w:rsidR="007B7A09" w:rsidRDefault="007B7A09" w:rsidP="007B7A09">
            <w:pPr>
              <w:spacing w:before="20" w:after="20" w:line="240" w:lineRule="auto"/>
              <w:jc w:val="center"/>
              <w:rPr>
                <w:rFonts w:ascii="Arial Narrow" w:eastAsia="Times New Roman" w:hAnsi="Arial Narrow" w:cs="Times New Roman"/>
                <w:sz w:val="20"/>
                <w:szCs w:val="20"/>
                <w:lang w:val="en-US" w:eastAsia="en-US"/>
              </w:rPr>
            </w:pPr>
          </w:p>
        </w:tc>
      </w:tr>
      <w:tr w:rsidR="007B7A09" w:rsidRPr="009C5DF4" w14:paraId="329D45F8" w14:textId="77777777" w:rsidTr="009A7CF4">
        <w:tc>
          <w:tcPr>
            <w:tcW w:w="581" w:type="dxa"/>
            <w:tcBorders>
              <w:top w:val="single" w:sz="4" w:space="0" w:color="808080"/>
              <w:left w:val="single" w:sz="4" w:space="0" w:color="808080"/>
              <w:bottom w:val="single" w:sz="4" w:space="0" w:color="808080"/>
              <w:right w:val="single" w:sz="4" w:space="0" w:color="808080"/>
            </w:tcBorders>
          </w:tcPr>
          <w:p w14:paraId="070656C8" w14:textId="0F3767A9" w:rsidR="007B7A09" w:rsidRPr="00642729" w:rsidRDefault="007B7A09" w:rsidP="007B7A09">
            <w:pPr>
              <w:spacing w:before="20" w:after="20" w:line="240" w:lineRule="auto"/>
              <w:rPr>
                <w:rFonts w:ascii="Arial Narrow" w:eastAsia="Times New Roman" w:hAnsi="Arial Narrow" w:cs="Times New Roman"/>
                <w:color w:val="00B050"/>
                <w:sz w:val="20"/>
                <w:szCs w:val="20"/>
                <w:lang w:val="en-US" w:eastAsia="en-US"/>
              </w:rPr>
            </w:pPr>
            <w:r w:rsidRPr="00642729">
              <w:rPr>
                <w:rFonts w:ascii="Arial Narrow" w:eastAsia="Times New Roman" w:hAnsi="Arial Narrow" w:cs="Times New Roman"/>
                <w:color w:val="00B050"/>
                <w:sz w:val="20"/>
                <w:szCs w:val="20"/>
                <w:lang w:val="en-US" w:eastAsia="en-US"/>
              </w:rPr>
              <w:t>SMII</w:t>
            </w:r>
          </w:p>
        </w:tc>
        <w:tc>
          <w:tcPr>
            <w:tcW w:w="5166" w:type="dxa"/>
            <w:tcBorders>
              <w:top w:val="single" w:sz="4" w:space="0" w:color="808080"/>
              <w:left w:val="single" w:sz="4" w:space="0" w:color="808080"/>
              <w:bottom w:val="single" w:sz="4" w:space="0" w:color="808080"/>
              <w:right w:val="single" w:sz="4" w:space="0" w:color="808080"/>
            </w:tcBorders>
          </w:tcPr>
          <w:p w14:paraId="193BECFB" w14:textId="2F813BC4" w:rsidR="007B7A09" w:rsidRPr="00642729" w:rsidRDefault="007B7A09" w:rsidP="007B7A09">
            <w:pPr>
              <w:spacing w:after="0" w:line="240" w:lineRule="auto"/>
              <w:jc w:val="both"/>
              <w:rPr>
                <w:rFonts w:ascii="Arial Narrow" w:eastAsia="Times New Roman" w:hAnsi="Arial Narrow" w:cs="Times New Roman"/>
                <w:color w:val="00B050"/>
                <w:sz w:val="20"/>
                <w:szCs w:val="20"/>
                <w:lang w:val="en-US" w:eastAsia="en-US"/>
              </w:rPr>
            </w:pPr>
            <w:r w:rsidRPr="00642729">
              <w:rPr>
                <w:rFonts w:ascii="Arial Narrow" w:eastAsia="Times New Roman" w:hAnsi="Arial Narrow" w:cs="Times New Roman"/>
                <w:color w:val="00B050"/>
                <w:sz w:val="20"/>
                <w:szCs w:val="20"/>
                <w:lang w:val="en-US" w:eastAsia="en-US"/>
              </w:rPr>
              <w:t xml:space="preserve">PROVJERA </w:t>
            </w:r>
            <w:proofErr w:type="gramStart"/>
            <w:r w:rsidRPr="00642729">
              <w:rPr>
                <w:rFonts w:ascii="Arial Narrow" w:eastAsia="Times New Roman" w:hAnsi="Arial Narrow" w:cs="Times New Roman"/>
                <w:color w:val="00B050"/>
                <w:sz w:val="20"/>
                <w:szCs w:val="20"/>
                <w:lang w:val="en-US" w:eastAsia="en-US"/>
              </w:rPr>
              <w:t>ZNANJA  -</w:t>
            </w:r>
            <w:proofErr w:type="gramEnd"/>
            <w:r w:rsidRPr="00642729">
              <w:rPr>
                <w:rFonts w:ascii="Arial Narrow" w:eastAsia="Times New Roman" w:hAnsi="Arial Narrow" w:cs="Times New Roman"/>
                <w:color w:val="00B050"/>
                <w:sz w:val="20"/>
                <w:szCs w:val="20"/>
                <w:lang w:val="en-US" w:eastAsia="en-US"/>
              </w:rPr>
              <w:t xml:space="preserve"> GENETIKA</w:t>
            </w:r>
          </w:p>
        </w:tc>
        <w:tc>
          <w:tcPr>
            <w:tcW w:w="1613" w:type="dxa"/>
            <w:tcBorders>
              <w:top w:val="single" w:sz="4" w:space="0" w:color="808080"/>
              <w:left w:val="single" w:sz="4" w:space="0" w:color="808080"/>
              <w:bottom w:val="single" w:sz="4" w:space="0" w:color="808080"/>
              <w:right w:val="single" w:sz="4" w:space="0" w:color="808080"/>
            </w:tcBorders>
          </w:tcPr>
          <w:p w14:paraId="2AFF271C" w14:textId="0BDEAD71" w:rsidR="007B7A09" w:rsidRPr="009C5DF4" w:rsidRDefault="007B7A09" w:rsidP="007B7A09">
            <w:pPr>
              <w:spacing w:before="20" w:after="20" w:line="240" w:lineRule="auto"/>
              <w:jc w:val="center"/>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1</w:t>
            </w:r>
          </w:p>
        </w:tc>
        <w:tc>
          <w:tcPr>
            <w:tcW w:w="2858" w:type="dxa"/>
            <w:tcBorders>
              <w:top w:val="single" w:sz="4" w:space="0" w:color="808080"/>
              <w:left w:val="single" w:sz="4" w:space="0" w:color="808080"/>
              <w:bottom w:val="single" w:sz="4" w:space="0" w:color="808080"/>
              <w:right w:val="single" w:sz="4" w:space="0" w:color="808080"/>
            </w:tcBorders>
          </w:tcPr>
          <w:p w14:paraId="198C336B" w14:textId="388631F5" w:rsidR="007B7A09" w:rsidRDefault="007B7A09" w:rsidP="007B7A09">
            <w:pPr>
              <w:spacing w:before="20" w:after="20" w:line="240" w:lineRule="auto"/>
              <w:jc w:val="center"/>
              <w:rPr>
                <w:rFonts w:ascii="Arial Narrow" w:eastAsia="Times New Roman" w:hAnsi="Arial Narrow" w:cs="Times New Roman"/>
                <w:sz w:val="20"/>
                <w:szCs w:val="20"/>
                <w:lang w:val="en-US" w:eastAsia="en-US"/>
              </w:rPr>
            </w:pPr>
          </w:p>
        </w:tc>
      </w:tr>
      <w:tr w:rsidR="007B7A09" w:rsidRPr="009C5DF4" w14:paraId="0B58D5A9" w14:textId="77777777" w:rsidTr="009A7CF4">
        <w:tc>
          <w:tcPr>
            <w:tcW w:w="581" w:type="dxa"/>
            <w:tcBorders>
              <w:top w:val="single" w:sz="4" w:space="0" w:color="808080"/>
              <w:left w:val="single" w:sz="4" w:space="0" w:color="808080"/>
              <w:bottom w:val="single" w:sz="4" w:space="0" w:color="808080"/>
              <w:right w:val="single" w:sz="4" w:space="0" w:color="808080"/>
            </w:tcBorders>
            <w:shd w:val="pct10" w:color="auto" w:fill="auto"/>
          </w:tcPr>
          <w:p w14:paraId="0B58D5A5" w14:textId="19E31AC2" w:rsidR="007B7A09" w:rsidRPr="009C5DF4" w:rsidRDefault="007B7A09" w:rsidP="007B7A09">
            <w:pPr>
              <w:spacing w:before="20" w:after="20" w:line="240" w:lineRule="auto"/>
              <w:rPr>
                <w:rFonts w:ascii="Arial Narrow" w:eastAsia="Times New Roman" w:hAnsi="Arial Narrow" w:cs="Times New Roman"/>
                <w:sz w:val="20"/>
                <w:szCs w:val="20"/>
                <w:lang w:val="en-US" w:eastAsia="en-US"/>
              </w:rPr>
            </w:pPr>
          </w:p>
        </w:tc>
        <w:tc>
          <w:tcPr>
            <w:tcW w:w="5166" w:type="dxa"/>
            <w:tcBorders>
              <w:top w:val="single" w:sz="4" w:space="0" w:color="808080"/>
              <w:left w:val="single" w:sz="4" w:space="0" w:color="808080"/>
              <w:bottom w:val="single" w:sz="4" w:space="0" w:color="808080"/>
              <w:right w:val="single" w:sz="4" w:space="0" w:color="808080"/>
            </w:tcBorders>
            <w:shd w:val="pct10" w:color="auto" w:fill="auto"/>
          </w:tcPr>
          <w:p w14:paraId="0B58D5A6" w14:textId="0A71EC01" w:rsidR="007B7A09" w:rsidRPr="009C5DF4" w:rsidRDefault="007B7A09" w:rsidP="007B7A09">
            <w:pPr>
              <w:spacing w:before="20" w:after="20" w:line="240" w:lineRule="auto"/>
              <w:rPr>
                <w:rFonts w:ascii="Arial Narrow" w:eastAsia="Times New Roman" w:hAnsi="Arial Narrow" w:cs="Times New Roman"/>
                <w:b/>
                <w:bCs/>
                <w:sz w:val="20"/>
                <w:szCs w:val="20"/>
                <w:lang w:val="en-US" w:eastAsia="en-US"/>
              </w:rPr>
            </w:pPr>
            <w:r w:rsidRPr="009C5DF4">
              <w:rPr>
                <w:rFonts w:ascii="Arial Narrow" w:eastAsia="Times New Roman" w:hAnsi="Arial Narrow" w:cs="Times New Roman"/>
                <w:b/>
                <w:bCs/>
                <w:sz w:val="20"/>
                <w:szCs w:val="20"/>
                <w:lang w:val="en-US" w:eastAsia="en-US"/>
              </w:rPr>
              <w:t>UKUPAN BROJ SATI SEMINARA</w:t>
            </w:r>
          </w:p>
        </w:tc>
        <w:tc>
          <w:tcPr>
            <w:tcW w:w="1613" w:type="dxa"/>
            <w:tcBorders>
              <w:top w:val="single" w:sz="4" w:space="0" w:color="808080"/>
              <w:left w:val="single" w:sz="4" w:space="0" w:color="808080"/>
              <w:bottom w:val="single" w:sz="4" w:space="0" w:color="808080"/>
              <w:right w:val="single" w:sz="4" w:space="0" w:color="808080"/>
            </w:tcBorders>
            <w:shd w:val="pct10" w:color="auto" w:fill="auto"/>
          </w:tcPr>
          <w:p w14:paraId="0B58D5A7" w14:textId="3B34B9D6" w:rsidR="007B7A09" w:rsidRPr="009C5DF4" w:rsidRDefault="007B7A09" w:rsidP="007B7A09">
            <w:pPr>
              <w:spacing w:before="20" w:after="20" w:line="240" w:lineRule="auto"/>
              <w:jc w:val="center"/>
              <w:rPr>
                <w:rFonts w:ascii="Arial Narrow" w:eastAsia="Times New Roman" w:hAnsi="Arial Narrow" w:cs="Times New Roman"/>
                <w:bCs/>
                <w:sz w:val="20"/>
                <w:szCs w:val="20"/>
                <w:lang w:val="en-US" w:eastAsia="en-US"/>
              </w:rPr>
            </w:pPr>
            <w:r w:rsidRPr="009C5DF4">
              <w:rPr>
                <w:rFonts w:ascii="Arial Narrow" w:eastAsia="Times New Roman" w:hAnsi="Arial Narrow" w:cs="Times New Roman"/>
                <w:bCs/>
                <w:sz w:val="20"/>
                <w:szCs w:val="20"/>
                <w:lang w:val="en-US" w:eastAsia="en-US"/>
              </w:rPr>
              <w:t>15</w:t>
            </w:r>
          </w:p>
        </w:tc>
        <w:tc>
          <w:tcPr>
            <w:tcW w:w="2858" w:type="dxa"/>
            <w:tcBorders>
              <w:top w:val="single" w:sz="4" w:space="0" w:color="808080"/>
              <w:left w:val="single" w:sz="4" w:space="0" w:color="808080"/>
              <w:bottom w:val="single" w:sz="4" w:space="0" w:color="808080"/>
              <w:right w:val="single" w:sz="4" w:space="0" w:color="808080"/>
            </w:tcBorders>
            <w:shd w:val="pct10" w:color="auto" w:fill="auto"/>
          </w:tcPr>
          <w:p w14:paraId="0B58D5A8" w14:textId="40806D04" w:rsidR="007B7A09" w:rsidRPr="009C5DF4" w:rsidRDefault="007B7A09" w:rsidP="007B7A09">
            <w:pPr>
              <w:spacing w:before="20" w:after="20" w:line="240" w:lineRule="auto"/>
              <w:rPr>
                <w:rFonts w:ascii="Arial Narrow" w:eastAsia="Times New Roman" w:hAnsi="Arial Narrow" w:cs="Times New Roman"/>
                <w:sz w:val="20"/>
                <w:szCs w:val="20"/>
                <w:lang w:val="en-US" w:eastAsia="en-US"/>
              </w:rPr>
            </w:pPr>
          </w:p>
        </w:tc>
      </w:tr>
    </w:tbl>
    <w:p w14:paraId="0B58D5AA" w14:textId="77777777" w:rsidR="00067234" w:rsidRPr="00067234" w:rsidRDefault="00067234" w:rsidP="00067234">
      <w:pPr>
        <w:spacing w:after="0" w:line="240" w:lineRule="auto"/>
        <w:jc w:val="center"/>
        <w:rPr>
          <w:rFonts w:ascii="Arial Narrow" w:eastAsia="Times New Roman" w:hAnsi="Arial Narrow" w:cs="Times New Roman"/>
          <w:color w:val="333399"/>
          <w:lang w:val="en-US" w:eastAsia="en-US"/>
        </w:rPr>
      </w:pPr>
    </w:p>
    <w:p w14:paraId="0B58D5AB" w14:textId="77777777" w:rsidR="00067234" w:rsidRPr="00067234" w:rsidRDefault="00067234" w:rsidP="00067234">
      <w:pPr>
        <w:spacing w:after="0" w:line="240" w:lineRule="auto"/>
        <w:jc w:val="center"/>
        <w:rPr>
          <w:rFonts w:ascii="Arial Narrow" w:eastAsia="Times New Roman" w:hAnsi="Arial Narrow" w:cs="Times New Roman"/>
          <w:color w:val="333399"/>
          <w:lang w:val="en-US" w:eastAsia="en-US"/>
        </w:rPr>
      </w:pPr>
    </w:p>
    <w:tbl>
      <w:tblPr>
        <w:tblW w:w="10218" w:type="dxa"/>
        <w:tblInd w:w="-6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41"/>
        <w:gridCol w:w="3207"/>
        <w:gridCol w:w="1842"/>
        <w:gridCol w:w="3828"/>
      </w:tblGrid>
      <w:tr w:rsidR="00067234" w:rsidRPr="009C5DF4" w14:paraId="0B58D5B0" w14:textId="77777777" w:rsidTr="00067234">
        <w:tc>
          <w:tcPr>
            <w:tcW w:w="1341" w:type="dxa"/>
            <w:tcBorders>
              <w:top w:val="single" w:sz="4" w:space="0" w:color="808080"/>
              <w:left w:val="single" w:sz="4" w:space="0" w:color="808080"/>
              <w:bottom w:val="single" w:sz="4" w:space="0" w:color="808080"/>
              <w:right w:val="single" w:sz="4" w:space="0" w:color="808080"/>
            </w:tcBorders>
            <w:shd w:val="pct10" w:color="auto" w:fill="auto"/>
          </w:tcPr>
          <w:p w14:paraId="0B58D5AC" w14:textId="77777777" w:rsidR="00067234" w:rsidRPr="009C5DF4" w:rsidRDefault="00067234" w:rsidP="00067234">
            <w:pPr>
              <w:spacing w:before="40" w:after="40" w:line="240" w:lineRule="auto"/>
              <w:rPr>
                <w:rFonts w:ascii="Arial Narrow" w:eastAsia="Times New Roman" w:hAnsi="Arial Narrow" w:cs="Times New Roman"/>
                <w:b/>
                <w:sz w:val="20"/>
                <w:szCs w:val="20"/>
                <w:lang w:val="en-US" w:eastAsia="en-US"/>
              </w:rPr>
            </w:pPr>
          </w:p>
        </w:tc>
        <w:tc>
          <w:tcPr>
            <w:tcW w:w="3207" w:type="dxa"/>
            <w:tcBorders>
              <w:top w:val="single" w:sz="4" w:space="0" w:color="808080"/>
              <w:left w:val="single" w:sz="4" w:space="0" w:color="808080"/>
              <w:bottom w:val="single" w:sz="4" w:space="0" w:color="808080"/>
              <w:right w:val="single" w:sz="4" w:space="0" w:color="808080"/>
            </w:tcBorders>
            <w:shd w:val="pct10" w:color="auto" w:fill="auto"/>
            <w:vAlign w:val="center"/>
          </w:tcPr>
          <w:p w14:paraId="0B58D5AD" w14:textId="3349B6A8" w:rsidR="00067234" w:rsidRPr="009C5DF4" w:rsidRDefault="009C5DF4" w:rsidP="00067234">
            <w:pPr>
              <w:spacing w:before="40" w:after="40" w:line="240" w:lineRule="auto"/>
              <w:jc w:val="center"/>
              <w:rPr>
                <w:rFonts w:ascii="Arial Narrow" w:eastAsia="Times New Roman" w:hAnsi="Arial Narrow" w:cs="Times New Roman"/>
                <w:b/>
                <w:sz w:val="20"/>
                <w:szCs w:val="20"/>
                <w:lang w:val="en-US" w:eastAsia="en-US"/>
              </w:rPr>
            </w:pPr>
            <w:r w:rsidRPr="009C5DF4">
              <w:rPr>
                <w:rFonts w:ascii="Arial Narrow" w:eastAsia="Times New Roman" w:hAnsi="Arial Narrow" w:cs="Times New Roman"/>
                <w:b/>
                <w:sz w:val="20"/>
                <w:szCs w:val="20"/>
                <w:lang w:val="en-US" w:eastAsia="en-US"/>
              </w:rPr>
              <w:t>VJEŽBE (TEMA VJEŽBE)</w:t>
            </w:r>
          </w:p>
        </w:tc>
        <w:tc>
          <w:tcPr>
            <w:tcW w:w="1842" w:type="dxa"/>
            <w:tcBorders>
              <w:top w:val="single" w:sz="4" w:space="0" w:color="808080"/>
              <w:left w:val="single" w:sz="4" w:space="0" w:color="808080"/>
              <w:bottom w:val="single" w:sz="4" w:space="0" w:color="808080"/>
              <w:right w:val="single" w:sz="4" w:space="0" w:color="808080"/>
            </w:tcBorders>
            <w:shd w:val="pct10" w:color="auto" w:fill="auto"/>
          </w:tcPr>
          <w:p w14:paraId="0B58D5AE" w14:textId="166E18B4" w:rsidR="00067234" w:rsidRPr="009C5DF4" w:rsidRDefault="009C5DF4" w:rsidP="00067234">
            <w:pPr>
              <w:spacing w:before="40" w:after="40" w:line="240" w:lineRule="auto"/>
              <w:jc w:val="center"/>
              <w:rPr>
                <w:rFonts w:ascii="Arial Narrow" w:eastAsia="Times New Roman" w:hAnsi="Arial Narrow" w:cs="Times New Roman"/>
                <w:b/>
                <w:sz w:val="20"/>
                <w:szCs w:val="20"/>
                <w:lang w:val="en-US" w:eastAsia="en-US"/>
              </w:rPr>
            </w:pPr>
            <w:r w:rsidRPr="009C5DF4">
              <w:rPr>
                <w:rFonts w:ascii="Arial Narrow" w:eastAsia="Times New Roman" w:hAnsi="Arial Narrow" w:cs="Times New Roman"/>
                <w:b/>
                <w:sz w:val="20"/>
                <w:szCs w:val="20"/>
                <w:lang w:val="en-US" w:eastAsia="en-US"/>
              </w:rPr>
              <w:t>BROJ SATI NASTAVE</w:t>
            </w:r>
          </w:p>
        </w:tc>
        <w:tc>
          <w:tcPr>
            <w:tcW w:w="3828" w:type="dxa"/>
            <w:tcBorders>
              <w:top w:val="single" w:sz="4" w:space="0" w:color="808080"/>
              <w:left w:val="single" w:sz="4" w:space="0" w:color="808080"/>
              <w:bottom w:val="single" w:sz="4" w:space="0" w:color="808080"/>
              <w:right w:val="single" w:sz="4" w:space="0" w:color="808080"/>
            </w:tcBorders>
            <w:shd w:val="pct10" w:color="auto" w:fill="auto"/>
          </w:tcPr>
          <w:p w14:paraId="0B58D5AF" w14:textId="2C02BF63" w:rsidR="00067234" w:rsidRPr="009C5DF4" w:rsidRDefault="009C5DF4" w:rsidP="00067234">
            <w:pPr>
              <w:spacing w:before="40" w:after="40" w:line="240" w:lineRule="auto"/>
              <w:jc w:val="center"/>
              <w:rPr>
                <w:rFonts w:ascii="Arial Narrow" w:eastAsia="Times New Roman" w:hAnsi="Arial Narrow" w:cs="Times New Roman"/>
                <w:b/>
                <w:sz w:val="20"/>
                <w:szCs w:val="20"/>
                <w:lang w:val="en-US" w:eastAsia="en-US"/>
              </w:rPr>
            </w:pPr>
            <w:r w:rsidRPr="009C5DF4">
              <w:rPr>
                <w:rFonts w:ascii="Arial Narrow" w:eastAsia="Times New Roman" w:hAnsi="Arial Narrow" w:cs="Times New Roman"/>
                <w:b/>
                <w:sz w:val="20"/>
                <w:szCs w:val="20"/>
                <w:lang w:val="en-US" w:eastAsia="en-US"/>
              </w:rPr>
              <w:t>MJESTO ODRŽAVANJA</w:t>
            </w:r>
          </w:p>
        </w:tc>
      </w:tr>
      <w:tr w:rsidR="00067234" w:rsidRPr="009C5DF4" w14:paraId="0B58D5B5" w14:textId="77777777" w:rsidTr="00067234">
        <w:tc>
          <w:tcPr>
            <w:tcW w:w="1341" w:type="dxa"/>
            <w:tcBorders>
              <w:top w:val="single" w:sz="4" w:space="0" w:color="808080"/>
              <w:left w:val="single" w:sz="4" w:space="0" w:color="808080"/>
              <w:bottom w:val="single" w:sz="4" w:space="0" w:color="808080"/>
              <w:right w:val="single" w:sz="4" w:space="0" w:color="808080"/>
            </w:tcBorders>
          </w:tcPr>
          <w:p w14:paraId="0B58D5B1" w14:textId="227CA742" w:rsidR="00067234" w:rsidRPr="009C5DF4" w:rsidRDefault="009C5DF4" w:rsidP="00067234">
            <w:pPr>
              <w:spacing w:before="20" w:after="20" w:line="240" w:lineRule="auto"/>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V1</w:t>
            </w:r>
          </w:p>
        </w:tc>
        <w:tc>
          <w:tcPr>
            <w:tcW w:w="3207" w:type="dxa"/>
            <w:tcBorders>
              <w:top w:val="single" w:sz="4" w:space="0" w:color="808080"/>
              <w:left w:val="single" w:sz="4" w:space="0" w:color="808080"/>
              <w:bottom w:val="single" w:sz="4" w:space="0" w:color="808080"/>
              <w:right w:val="single" w:sz="4" w:space="0" w:color="808080"/>
            </w:tcBorders>
          </w:tcPr>
          <w:p w14:paraId="0B58D5B2" w14:textId="01CD2EF9" w:rsidR="00067234" w:rsidRPr="009C5DF4" w:rsidRDefault="009C5DF4" w:rsidP="00067234">
            <w:pPr>
              <w:autoSpaceDE w:val="0"/>
              <w:autoSpaceDN w:val="0"/>
              <w:adjustRightInd w:val="0"/>
              <w:spacing w:after="0" w:line="240" w:lineRule="auto"/>
              <w:rPr>
                <w:rFonts w:ascii="Arial Narrow" w:eastAsia="Times New Roman" w:hAnsi="Arial Narrow" w:cs="Arial"/>
                <w:color w:val="000000"/>
                <w:sz w:val="20"/>
                <w:szCs w:val="20"/>
                <w:lang w:eastAsia="en-US" w:bidi="ta-IN"/>
              </w:rPr>
            </w:pPr>
            <w:r w:rsidRPr="009C5DF4">
              <w:rPr>
                <w:rFonts w:ascii="Arial Narrow" w:eastAsia="Times New Roman" w:hAnsi="Arial Narrow" w:cs="Arial"/>
                <w:color w:val="000000"/>
                <w:sz w:val="20"/>
                <w:szCs w:val="20"/>
                <w:lang w:eastAsia="en-US" w:bidi="ta-IN"/>
              </w:rPr>
              <w:t>UVOD U MIKROSKOPIRANJE</w:t>
            </w:r>
          </w:p>
        </w:tc>
        <w:tc>
          <w:tcPr>
            <w:tcW w:w="1842" w:type="dxa"/>
            <w:tcBorders>
              <w:top w:val="single" w:sz="4" w:space="0" w:color="808080"/>
              <w:left w:val="single" w:sz="4" w:space="0" w:color="808080"/>
              <w:bottom w:val="single" w:sz="4" w:space="0" w:color="808080"/>
              <w:right w:val="single" w:sz="4" w:space="0" w:color="808080"/>
            </w:tcBorders>
          </w:tcPr>
          <w:p w14:paraId="0B58D5B3" w14:textId="1E93B64F" w:rsidR="00067234" w:rsidRPr="009C5DF4" w:rsidRDefault="009C5DF4" w:rsidP="00067234">
            <w:pPr>
              <w:spacing w:before="20" w:after="20" w:line="240" w:lineRule="auto"/>
              <w:jc w:val="center"/>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2</w:t>
            </w:r>
          </w:p>
        </w:tc>
        <w:tc>
          <w:tcPr>
            <w:tcW w:w="3828" w:type="dxa"/>
            <w:tcBorders>
              <w:top w:val="single" w:sz="4" w:space="0" w:color="808080"/>
              <w:left w:val="single" w:sz="4" w:space="0" w:color="808080"/>
              <w:bottom w:val="single" w:sz="4" w:space="0" w:color="808080"/>
              <w:right w:val="single" w:sz="4" w:space="0" w:color="808080"/>
            </w:tcBorders>
          </w:tcPr>
          <w:p w14:paraId="0B58D5B4" w14:textId="730ABE69" w:rsidR="00067234" w:rsidRPr="009A7CF4" w:rsidRDefault="009C5DF4" w:rsidP="00067234">
            <w:pPr>
              <w:spacing w:before="20" w:after="20" w:line="240" w:lineRule="auto"/>
              <w:jc w:val="center"/>
              <w:rPr>
                <w:rFonts w:ascii="Arial Narrow" w:eastAsia="Times New Roman" w:hAnsi="Arial Narrow" w:cs="Times New Roman"/>
                <w:sz w:val="18"/>
                <w:szCs w:val="18"/>
                <w:lang w:val="en-US" w:eastAsia="en-US"/>
              </w:rPr>
            </w:pPr>
            <w:r w:rsidRPr="009A7CF4">
              <w:rPr>
                <w:rFonts w:ascii="Arial Narrow" w:eastAsia="Times New Roman" w:hAnsi="Arial Narrow" w:cs="Times New Roman"/>
                <w:sz w:val="18"/>
                <w:szCs w:val="18"/>
                <w:lang w:val="en-US" w:eastAsia="en-US"/>
              </w:rPr>
              <w:t>ZAVOD ZA MEDICINSKU BIOLOGIJU I GENETIKU</w:t>
            </w:r>
          </w:p>
        </w:tc>
      </w:tr>
      <w:tr w:rsidR="00901BD8" w:rsidRPr="009C5DF4" w14:paraId="0B58D5BA" w14:textId="77777777" w:rsidTr="00067234">
        <w:tc>
          <w:tcPr>
            <w:tcW w:w="1341" w:type="dxa"/>
            <w:tcBorders>
              <w:top w:val="single" w:sz="4" w:space="0" w:color="808080"/>
              <w:left w:val="single" w:sz="4" w:space="0" w:color="808080"/>
              <w:bottom w:val="single" w:sz="4" w:space="0" w:color="808080"/>
              <w:right w:val="single" w:sz="4" w:space="0" w:color="808080"/>
            </w:tcBorders>
          </w:tcPr>
          <w:p w14:paraId="0B58D5B6" w14:textId="3A89B4B4" w:rsidR="00901BD8" w:rsidRPr="009C5DF4" w:rsidRDefault="009C5DF4" w:rsidP="00901BD8">
            <w:pPr>
              <w:spacing w:before="20" w:after="20" w:line="240" w:lineRule="auto"/>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V2</w:t>
            </w:r>
          </w:p>
        </w:tc>
        <w:tc>
          <w:tcPr>
            <w:tcW w:w="3207" w:type="dxa"/>
            <w:tcBorders>
              <w:top w:val="single" w:sz="4" w:space="0" w:color="808080"/>
              <w:left w:val="single" w:sz="4" w:space="0" w:color="808080"/>
              <w:bottom w:val="single" w:sz="4" w:space="0" w:color="808080"/>
              <w:right w:val="single" w:sz="4" w:space="0" w:color="808080"/>
            </w:tcBorders>
          </w:tcPr>
          <w:p w14:paraId="0B58D5B7" w14:textId="3E08F91E" w:rsidR="00901BD8" w:rsidRPr="009C5DF4" w:rsidRDefault="009C5DF4" w:rsidP="009A7CF4">
            <w:pPr>
              <w:spacing w:before="20" w:after="20" w:line="240" w:lineRule="auto"/>
              <w:rPr>
                <w:rFonts w:ascii="Arial Narrow" w:eastAsia="Times New Roman" w:hAnsi="Arial Narrow" w:cs="Times New Roman"/>
                <w:sz w:val="20"/>
                <w:szCs w:val="20"/>
                <w:lang w:val="en-US" w:eastAsia="en-US"/>
              </w:rPr>
            </w:pPr>
            <w:r w:rsidRPr="009C5DF4">
              <w:rPr>
                <w:rFonts w:ascii="Arial Narrow" w:eastAsia="Times New Roman" w:hAnsi="Arial Narrow" w:cs="Arial"/>
                <w:color w:val="000000"/>
                <w:sz w:val="20"/>
                <w:szCs w:val="20"/>
                <w:lang w:eastAsia="en-US" w:bidi="ta-IN"/>
              </w:rPr>
              <w:t>GRAĐA STANICE PROKARIOTA</w:t>
            </w:r>
          </w:p>
        </w:tc>
        <w:tc>
          <w:tcPr>
            <w:tcW w:w="1842" w:type="dxa"/>
            <w:tcBorders>
              <w:top w:val="single" w:sz="4" w:space="0" w:color="808080"/>
              <w:left w:val="single" w:sz="4" w:space="0" w:color="808080"/>
              <w:bottom w:val="single" w:sz="4" w:space="0" w:color="808080"/>
              <w:right w:val="single" w:sz="4" w:space="0" w:color="808080"/>
            </w:tcBorders>
          </w:tcPr>
          <w:p w14:paraId="0B58D5B8" w14:textId="44EB4096" w:rsidR="00901BD8" w:rsidRPr="009C5DF4" w:rsidRDefault="009C5DF4" w:rsidP="00901BD8">
            <w:pPr>
              <w:spacing w:before="20" w:after="20" w:line="240" w:lineRule="auto"/>
              <w:jc w:val="center"/>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2</w:t>
            </w:r>
          </w:p>
        </w:tc>
        <w:tc>
          <w:tcPr>
            <w:tcW w:w="3828" w:type="dxa"/>
            <w:tcBorders>
              <w:top w:val="single" w:sz="4" w:space="0" w:color="808080"/>
              <w:left w:val="single" w:sz="4" w:space="0" w:color="808080"/>
              <w:bottom w:val="single" w:sz="4" w:space="0" w:color="808080"/>
              <w:right w:val="single" w:sz="4" w:space="0" w:color="808080"/>
            </w:tcBorders>
          </w:tcPr>
          <w:p w14:paraId="0B58D5B9" w14:textId="422B1DBB" w:rsidR="00901BD8" w:rsidRPr="009A7CF4" w:rsidRDefault="009C5DF4" w:rsidP="00901BD8">
            <w:pPr>
              <w:spacing w:before="20" w:after="20" w:line="240" w:lineRule="auto"/>
              <w:jc w:val="center"/>
              <w:rPr>
                <w:rFonts w:ascii="Arial Narrow" w:eastAsia="Times New Roman" w:hAnsi="Arial Narrow" w:cs="Times New Roman"/>
                <w:sz w:val="18"/>
                <w:szCs w:val="18"/>
                <w:lang w:val="en-US" w:eastAsia="en-US"/>
              </w:rPr>
            </w:pPr>
            <w:r w:rsidRPr="009A7CF4">
              <w:rPr>
                <w:rFonts w:ascii="Arial Narrow" w:eastAsia="Times New Roman" w:hAnsi="Arial Narrow" w:cs="Times New Roman"/>
                <w:sz w:val="18"/>
                <w:szCs w:val="18"/>
                <w:lang w:val="en-US" w:eastAsia="en-US"/>
              </w:rPr>
              <w:t>ZAVOD ZA MEDICINSKU BIOLOGIJU I GENETIKU</w:t>
            </w:r>
          </w:p>
        </w:tc>
      </w:tr>
      <w:tr w:rsidR="00901BD8" w:rsidRPr="009C5DF4" w14:paraId="0B58D5BF" w14:textId="77777777" w:rsidTr="00067234">
        <w:tc>
          <w:tcPr>
            <w:tcW w:w="1341" w:type="dxa"/>
            <w:tcBorders>
              <w:top w:val="single" w:sz="4" w:space="0" w:color="808080"/>
              <w:left w:val="single" w:sz="4" w:space="0" w:color="808080"/>
              <w:bottom w:val="single" w:sz="4" w:space="0" w:color="808080"/>
              <w:right w:val="single" w:sz="4" w:space="0" w:color="808080"/>
            </w:tcBorders>
          </w:tcPr>
          <w:p w14:paraId="0B58D5BB" w14:textId="739CF9E7" w:rsidR="00901BD8" w:rsidRPr="009C5DF4" w:rsidRDefault="009C5DF4" w:rsidP="00901BD8">
            <w:pPr>
              <w:spacing w:before="20" w:after="20" w:line="240" w:lineRule="auto"/>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V3</w:t>
            </w:r>
          </w:p>
        </w:tc>
        <w:tc>
          <w:tcPr>
            <w:tcW w:w="3207" w:type="dxa"/>
            <w:tcBorders>
              <w:top w:val="single" w:sz="4" w:space="0" w:color="808080"/>
              <w:left w:val="single" w:sz="4" w:space="0" w:color="808080"/>
              <w:bottom w:val="single" w:sz="4" w:space="0" w:color="808080"/>
              <w:right w:val="single" w:sz="4" w:space="0" w:color="808080"/>
            </w:tcBorders>
          </w:tcPr>
          <w:p w14:paraId="0B58D5BC" w14:textId="0FBD8533" w:rsidR="00901BD8" w:rsidRPr="009C5DF4" w:rsidRDefault="009C5DF4" w:rsidP="009A7CF4">
            <w:pPr>
              <w:spacing w:before="20" w:after="20" w:line="240" w:lineRule="auto"/>
              <w:rPr>
                <w:rFonts w:ascii="Arial Narrow" w:eastAsia="SimSun" w:hAnsi="Arial Narrow" w:cs="Times New Roman"/>
                <w:sz w:val="20"/>
                <w:szCs w:val="20"/>
              </w:rPr>
            </w:pPr>
            <w:r w:rsidRPr="009C5DF4">
              <w:rPr>
                <w:rFonts w:ascii="Arial Narrow" w:eastAsia="SimSun" w:hAnsi="Arial Narrow" w:cs="Times New Roman"/>
                <w:sz w:val="20"/>
                <w:szCs w:val="20"/>
              </w:rPr>
              <w:t>GRAĐA STANICE EUKARIOTA</w:t>
            </w:r>
            <w:r w:rsidR="00112847">
              <w:rPr>
                <w:rFonts w:ascii="Arial Narrow" w:eastAsia="SimSun" w:hAnsi="Arial Narrow" w:cs="Times New Roman"/>
                <w:sz w:val="20"/>
                <w:szCs w:val="20"/>
              </w:rPr>
              <w:t xml:space="preserve"> I</w:t>
            </w:r>
          </w:p>
        </w:tc>
        <w:tc>
          <w:tcPr>
            <w:tcW w:w="1842" w:type="dxa"/>
            <w:tcBorders>
              <w:top w:val="single" w:sz="4" w:space="0" w:color="808080"/>
              <w:left w:val="single" w:sz="4" w:space="0" w:color="808080"/>
              <w:bottom w:val="single" w:sz="4" w:space="0" w:color="808080"/>
              <w:right w:val="single" w:sz="4" w:space="0" w:color="808080"/>
            </w:tcBorders>
          </w:tcPr>
          <w:p w14:paraId="0B58D5BD" w14:textId="0D2B5427" w:rsidR="00901BD8" w:rsidRPr="009C5DF4" w:rsidRDefault="009C5DF4" w:rsidP="00901BD8">
            <w:pPr>
              <w:spacing w:before="20" w:after="20" w:line="240" w:lineRule="auto"/>
              <w:jc w:val="center"/>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2</w:t>
            </w:r>
          </w:p>
        </w:tc>
        <w:tc>
          <w:tcPr>
            <w:tcW w:w="3828" w:type="dxa"/>
            <w:tcBorders>
              <w:top w:val="single" w:sz="4" w:space="0" w:color="808080"/>
              <w:left w:val="single" w:sz="4" w:space="0" w:color="808080"/>
              <w:bottom w:val="single" w:sz="4" w:space="0" w:color="808080"/>
              <w:right w:val="single" w:sz="4" w:space="0" w:color="808080"/>
            </w:tcBorders>
          </w:tcPr>
          <w:p w14:paraId="0B58D5BE" w14:textId="30DDA681" w:rsidR="00901BD8" w:rsidRPr="009A7CF4" w:rsidRDefault="009C5DF4" w:rsidP="00901BD8">
            <w:pPr>
              <w:spacing w:before="20" w:after="20" w:line="240" w:lineRule="auto"/>
              <w:jc w:val="center"/>
              <w:rPr>
                <w:rFonts w:ascii="Arial Narrow" w:eastAsia="Times New Roman" w:hAnsi="Arial Narrow" w:cs="Times New Roman"/>
                <w:sz w:val="18"/>
                <w:szCs w:val="18"/>
                <w:lang w:val="en-US" w:eastAsia="en-US"/>
              </w:rPr>
            </w:pPr>
            <w:r w:rsidRPr="009A7CF4">
              <w:rPr>
                <w:rFonts w:ascii="Arial Narrow" w:eastAsia="Times New Roman" w:hAnsi="Arial Narrow" w:cs="Times New Roman"/>
                <w:sz w:val="18"/>
                <w:szCs w:val="18"/>
                <w:lang w:val="en-US" w:eastAsia="en-US"/>
              </w:rPr>
              <w:t>ZAVOD ZA MEDICINSKU BIOLOGIJU I GENETIKU</w:t>
            </w:r>
          </w:p>
        </w:tc>
      </w:tr>
      <w:tr w:rsidR="00112847" w:rsidRPr="009C5DF4" w14:paraId="0B58D5C4" w14:textId="77777777" w:rsidTr="00067234">
        <w:tc>
          <w:tcPr>
            <w:tcW w:w="1341" w:type="dxa"/>
            <w:tcBorders>
              <w:top w:val="single" w:sz="4" w:space="0" w:color="808080"/>
              <w:left w:val="single" w:sz="4" w:space="0" w:color="808080"/>
              <w:bottom w:val="single" w:sz="4" w:space="0" w:color="808080"/>
              <w:right w:val="single" w:sz="4" w:space="0" w:color="808080"/>
            </w:tcBorders>
          </w:tcPr>
          <w:p w14:paraId="0B58D5C0" w14:textId="159E5575" w:rsidR="00112847" w:rsidRPr="009C5DF4" w:rsidRDefault="00112847" w:rsidP="00112847">
            <w:pPr>
              <w:spacing w:before="20" w:after="20" w:line="240" w:lineRule="auto"/>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V4</w:t>
            </w:r>
          </w:p>
        </w:tc>
        <w:tc>
          <w:tcPr>
            <w:tcW w:w="3207" w:type="dxa"/>
            <w:tcBorders>
              <w:top w:val="single" w:sz="4" w:space="0" w:color="808080"/>
              <w:left w:val="single" w:sz="4" w:space="0" w:color="808080"/>
              <w:bottom w:val="single" w:sz="4" w:space="0" w:color="808080"/>
              <w:right w:val="single" w:sz="4" w:space="0" w:color="808080"/>
            </w:tcBorders>
          </w:tcPr>
          <w:p w14:paraId="0B58D5C1" w14:textId="17361B64" w:rsidR="00112847" w:rsidRPr="009C5DF4" w:rsidRDefault="00112847" w:rsidP="00112847">
            <w:pPr>
              <w:spacing w:before="20" w:after="20" w:line="240" w:lineRule="auto"/>
              <w:rPr>
                <w:rFonts w:ascii="Arial Narrow" w:eastAsia="Times New Roman" w:hAnsi="Arial Narrow" w:cs="Times New Roman"/>
                <w:sz w:val="20"/>
                <w:szCs w:val="20"/>
                <w:lang w:val="en-US" w:eastAsia="en-US"/>
              </w:rPr>
            </w:pPr>
            <w:r w:rsidRPr="009C5DF4">
              <w:rPr>
                <w:rFonts w:ascii="Arial Narrow" w:eastAsia="SimSun" w:hAnsi="Arial Narrow" w:cs="Times New Roman"/>
                <w:sz w:val="20"/>
                <w:szCs w:val="20"/>
              </w:rPr>
              <w:t>GRAĐA STANICE EUKARIOTA</w:t>
            </w:r>
            <w:r>
              <w:rPr>
                <w:rFonts w:ascii="Arial Narrow" w:eastAsia="SimSun" w:hAnsi="Arial Narrow" w:cs="Times New Roman"/>
                <w:sz w:val="20"/>
                <w:szCs w:val="20"/>
              </w:rPr>
              <w:t xml:space="preserve"> II</w:t>
            </w:r>
          </w:p>
        </w:tc>
        <w:tc>
          <w:tcPr>
            <w:tcW w:w="1842" w:type="dxa"/>
            <w:tcBorders>
              <w:top w:val="single" w:sz="4" w:space="0" w:color="808080"/>
              <w:left w:val="single" w:sz="4" w:space="0" w:color="808080"/>
              <w:bottom w:val="single" w:sz="4" w:space="0" w:color="808080"/>
              <w:right w:val="single" w:sz="4" w:space="0" w:color="808080"/>
            </w:tcBorders>
          </w:tcPr>
          <w:p w14:paraId="0B58D5C2" w14:textId="33740C81" w:rsidR="00112847" w:rsidRPr="009C5DF4" w:rsidRDefault="00112847" w:rsidP="00112847">
            <w:pPr>
              <w:spacing w:before="20" w:after="20" w:line="240" w:lineRule="auto"/>
              <w:jc w:val="center"/>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2</w:t>
            </w:r>
          </w:p>
        </w:tc>
        <w:tc>
          <w:tcPr>
            <w:tcW w:w="3828" w:type="dxa"/>
            <w:tcBorders>
              <w:top w:val="single" w:sz="4" w:space="0" w:color="808080"/>
              <w:left w:val="single" w:sz="4" w:space="0" w:color="808080"/>
              <w:bottom w:val="single" w:sz="4" w:space="0" w:color="808080"/>
              <w:right w:val="single" w:sz="4" w:space="0" w:color="808080"/>
            </w:tcBorders>
          </w:tcPr>
          <w:p w14:paraId="0B58D5C3" w14:textId="415B8772" w:rsidR="00112847" w:rsidRPr="009A7CF4" w:rsidRDefault="00112847" w:rsidP="00112847">
            <w:pPr>
              <w:spacing w:before="20" w:after="20" w:line="240" w:lineRule="auto"/>
              <w:jc w:val="center"/>
              <w:rPr>
                <w:rFonts w:ascii="Arial Narrow" w:eastAsia="Times New Roman" w:hAnsi="Arial Narrow" w:cs="Times New Roman"/>
                <w:sz w:val="18"/>
                <w:szCs w:val="18"/>
                <w:lang w:val="en-US" w:eastAsia="en-US"/>
              </w:rPr>
            </w:pPr>
            <w:r w:rsidRPr="009A7CF4">
              <w:rPr>
                <w:rFonts w:ascii="Arial Narrow" w:eastAsia="Times New Roman" w:hAnsi="Arial Narrow" w:cs="Times New Roman"/>
                <w:sz w:val="18"/>
                <w:szCs w:val="18"/>
                <w:lang w:val="en-US" w:eastAsia="en-US"/>
              </w:rPr>
              <w:t>ZAVOD ZA MEDICINSKU BIOLOGIJU I GENETIKU</w:t>
            </w:r>
          </w:p>
        </w:tc>
      </w:tr>
      <w:tr w:rsidR="00112847" w:rsidRPr="009C5DF4" w14:paraId="0B58D5C9" w14:textId="77777777" w:rsidTr="00067234">
        <w:tc>
          <w:tcPr>
            <w:tcW w:w="1341" w:type="dxa"/>
            <w:tcBorders>
              <w:top w:val="single" w:sz="4" w:space="0" w:color="808080"/>
              <w:left w:val="single" w:sz="4" w:space="0" w:color="808080"/>
              <w:bottom w:val="single" w:sz="4" w:space="0" w:color="808080"/>
              <w:right w:val="single" w:sz="4" w:space="0" w:color="808080"/>
            </w:tcBorders>
          </w:tcPr>
          <w:p w14:paraId="0B58D5C5" w14:textId="0268A7C1" w:rsidR="00112847" w:rsidRPr="009C5DF4" w:rsidRDefault="00112847" w:rsidP="00112847">
            <w:pPr>
              <w:spacing w:before="20" w:after="20" w:line="240" w:lineRule="auto"/>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V5</w:t>
            </w:r>
          </w:p>
        </w:tc>
        <w:tc>
          <w:tcPr>
            <w:tcW w:w="3207" w:type="dxa"/>
            <w:tcBorders>
              <w:top w:val="single" w:sz="4" w:space="0" w:color="808080"/>
              <w:left w:val="single" w:sz="4" w:space="0" w:color="808080"/>
              <w:bottom w:val="single" w:sz="4" w:space="0" w:color="808080"/>
              <w:right w:val="single" w:sz="4" w:space="0" w:color="808080"/>
            </w:tcBorders>
          </w:tcPr>
          <w:p w14:paraId="0B58D5C6" w14:textId="69633CBB" w:rsidR="00112847" w:rsidRPr="009C5DF4" w:rsidRDefault="00112847" w:rsidP="00112847">
            <w:pPr>
              <w:spacing w:before="20" w:after="20" w:line="240" w:lineRule="auto"/>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MITOZA</w:t>
            </w:r>
          </w:p>
        </w:tc>
        <w:tc>
          <w:tcPr>
            <w:tcW w:w="1842" w:type="dxa"/>
            <w:tcBorders>
              <w:top w:val="single" w:sz="4" w:space="0" w:color="808080"/>
              <w:left w:val="single" w:sz="4" w:space="0" w:color="808080"/>
              <w:bottom w:val="single" w:sz="4" w:space="0" w:color="808080"/>
              <w:right w:val="single" w:sz="4" w:space="0" w:color="808080"/>
            </w:tcBorders>
          </w:tcPr>
          <w:p w14:paraId="0B58D5C7" w14:textId="550D6A24" w:rsidR="00112847" w:rsidRPr="009C5DF4" w:rsidRDefault="00112847" w:rsidP="00112847">
            <w:pPr>
              <w:spacing w:before="20" w:after="20" w:line="240" w:lineRule="auto"/>
              <w:jc w:val="center"/>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2</w:t>
            </w:r>
          </w:p>
        </w:tc>
        <w:tc>
          <w:tcPr>
            <w:tcW w:w="3828" w:type="dxa"/>
            <w:tcBorders>
              <w:top w:val="single" w:sz="4" w:space="0" w:color="808080"/>
              <w:left w:val="single" w:sz="4" w:space="0" w:color="808080"/>
              <w:bottom w:val="single" w:sz="4" w:space="0" w:color="808080"/>
              <w:right w:val="single" w:sz="4" w:space="0" w:color="808080"/>
            </w:tcBorders>
          </w:tcPr>
          <w:p w14:paraId="0B58D5C8" w14:textId="6EE23A18" w:rsidR="00112847" w:rsidRPr="009A7CF4" w:rsidRDefault="00112847" w:rsidP="00112847">
            <w:pPr>
              <w:spacing w:before="20" w:after="20" w:line="240" w:lineRule="auto"/>
              <w:jc w:val="center"/>
              <w:rPr>
                <w:rFonts w:ascii="Arial Narrow" w:eastAsia="Times New Roman" w:hAnsi="Arial Narrow" w:cs="Times New Roman"/>
                <w:sz w:val="18"/>
                <w:szCs w:val="18"/>
                <w:lang w:val="en-US" w:eastAsia="en-US"/>
              </w:rPr>
            </w:pPr>
            <w:r w:rsidRPr="009A7CF4">
              <w:rPr>
                <w:rFonts w:ascii="Arial Narrow" w:eastAsia="Times New Roman" w:hAnsi="Arial Narrow" w:cs="Times New Roman"/>
                <w:sz w:val="18"/>
                <w:szCs w:val="18"/>
                <w:lang w:val="en-US" w:eastAsia="en-US"/>
              </w:rPr>
              <w:t>ZAVOD ZA MEDICINSKU BIOLOGIJU I GENETIKU</w:t>
            </w:r>
          </w:p>
        </w:tc>
      </w:tr>
      <w:tr w:rsidR="00112847" w:rsidRPr="009C5DF4" w14:paraId="0B58D5CE" w14:textId="77777777" w:rsidTr="00067234">
        <w:tc>
          <w:tcPr>
            <w:tcW w:w="1341" w:type="dxa"/>
            <w:tcBorders>
              <w:top w:val="single" w:sz="4" w:space="0" w:color="808080"/>
              <w:left w:val="single" w:sz="4" w:space="0" w:color="808080"/>
              <w:bottom w:val="single" w:sz="4" w:space="0" w:color="808080"/>
              <w:right w:val="single" w:sz="4" w:space="0" w:color="808080"/>
            </w:tcBorders>
          </w:tcPr>
          <w:p w14:paraId="0B58D5CA" w14:textId="413331BD" w:rsidR="00112847" w:rsidRPr="009C5DF4" w:rsidRDefault="00112847" w:rsidP="00112847">
            <w:pPr>
              <w:spacing w:before="20" w:after="20" w:line="240" w:lineRule="auto"/>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V6</w:t>
            </w:r>
          </w:p>
        </w:tc>
        <w:tc>
          <w:tcPr>
            <w:tcW w:w="3207" w:type="dxa"/>
            <w:tcBorders>
              <w:top w:val="single" w:sz="4" w:space="0" w:color="808080"/>
              <w:left w:val="single" w:sz="4" w:space="0" w:color="808080"/>
              <w:bottom w:val="single" w:sz="4" w:space="0" w:color="808080"/>
              <w:right w:val="single" w:sz="4" w:space="0" w:color="808080"/>
            </w:tcBorders>
          </w:tcPr>
          <w:p w14:paraId="0B58D5CB" w14:textId="0DBE7F93" w:rsidR="00112847" w:rsidRPr="009C5DF4" w:rsidRDefault="00112847" w:rsidP="00112847">
            <w:pPr>
              <w:spacing w:after="0" w:line="240" w:lineRule="auto"/>
              <w:rPr>
                <w:rFonts w:ascii="Arial Narrow" w:eastAsia="SimSun" w:hAnsi="Arial Narrow" w:cs="Times New Roman"/>
                <w:sz w:val="20"/>
                <w:szCs w:val="20"/>
              </w:rPr>
            </w:pPr>
            <w:r w:rsidRPr="009C5DF4">
              <w:rPr>
                <w:rFonts w:ascii="Arial Narrow" w:eastAsia="SimSun" w:hAnsi="Arial Narrow" w:cs="Times New Roman"/>
                <w:sz w:val="20"/>
                <w:szCs w:val="20"/>
              </w:rPr>
              <w:t xml:space="preserve">GAMETOGENEZA </w:t>
            </w:r>
          </w:p>
        </w:tc>
        <w:tc>
          <w:tcPr>
            <w:tcW w:w="1842" w:type="dxa"/>
            <w:tcBorders>
              <w:top w:val="single" w:sz="4" w:space="0" w:color="808080"/>
              <w:left w:val="single" w:sz="4" w:space="0" w:color="808080"/>
              <w:bottom w:val="single" w:sz="4" w:space="0" w:color="808080"/>
              <w:right w:val="single" w:sz="4" w:space="0" w:color="808080"/>
            </w:tcBorders>
          </w:tcPr>
          <w:p w14:paraId="0B58D5CC" w14:textId="36C72340" w:rsidR="00112847" w:rsidRPr="009C5DF4" w:rsidRDefault="00112847" w:rsidP="00112847">
            <w:pPr>
              <w:spacing w:before="20" w:after="20" w:line="240" w:lineRule="auto"/>
              <w:jc w:val="center"/>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2</w:t>
            </w:r>
          </w:p>
        </w:tc>
        <w:tc>
          <w:tcPr>
            <w:tcW w:w="3828" w:type="dxa"/>
            <w:tcBorders>
              <w:top w:val="single" w:sz="4" w:space="0" w:color="808080"/>
              <w:left w:val="single" w:sz="4" w:space="0" w:color="808080"/>
              <w:bottom w:val="single" w:sz="4" w:space="0" w:color="808080"/>
              <w:right w:val="single" w:sz="4" w:space="0" w:color="808080"/>
            </w:tcBorders>
          </w:tcPr>
          <w:p w14:paraId="0B58D5CD" w14:textId="680FAFFA" w:rsidR="00112847" w:rsidRPr="009A7CF4" w:rsidRDefault="00112847" w:rsidP="00112847">
            <w:pPr>
              <w:spacing w:before="20" w:after="20" w:line="240" w:lineRule="auto"/>
              <w:jc w:val="center"/>
              <w:rPr>
                <w:rFonts w:ascii="Arial Narrow" w:eastAsia="Times New Roman" w:hAnsi="Arial Narrow" w:cs="Times New Roman"/>
                <w:sz w:val="18"/>
                <w:szCs w:val="18"/>
                <w:lang w:val="en-US" w:eastAsia="en-US"/>
              </w:rPr>
            </w:pPr>
            <w:r w:rsidRPr="009A7CF4">
              <w:rPr>
                <w:rFonts w:ascii="Arial Narrow" w:eastAsia="Times New Roman" w:hAnsi="Arial Narrow" w:cs="Times New Roman"/>
                <w:sz w:val="18"/>
                <w:szCs w:val="18"/>
                <w:lang w:val="en-US" w:eastAsia="en-US"/>
              </w:rPr>
              <w:t>ZAVOD ZA MEDICINSKU BIOLOGIJU I GENETIKU</w:t>
            </w:r>
          </w:p>
        </w:tc>
      </w:tr>
      <w:tr w:rsidR="00112847" w:rsidRPr="009C5DF4" w14:paraId="0B58D5D3" w14:textId="77777777" w:rsidTr="00067234">
        <w:tc>
          <w:tcPr>
            <w:tcW w:w="1341" w:type="dxa"/>
            <w:tcBorders>
              <w:top w:val="single" w:sz="4" w:space="0" w:color="808080"/>
              <w:left w:val="single" w:sz="4" w:space="0" w:color="808080"/>
              <w:bottom w:val="single" w:sz="4" w:space="0" w:color="808080"/>
              <w:right w:val="single" w:sz="4" w:space="0" w:color="808080"/>
            </w:tcBorders>
          </w:tcPr>
          <w:p w14:paraId="0B58D5CF" w14:textId="52B5E3AE" w:rsidR="00112847" w:rsidRPr="009C5DF4" w:rsidRDefault="00112847" w:rsidP="00112847">
            <w:pPr>
              <w:spacing w:before="20" w:after="20" w:line="240" w:lineRule="auto"/>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V7</w:t>
            </w:r>
          </w:p>
        </w:tc>
        <w:tc>
          <w:tcPr>
            <w:tcW w:w="3207" w:type="dxa"/>
            <w:tcBorders>
              <w:top w:val="single" w:sz="4" w:space="0" w:color="808080"/>
              <w:left w:val="single" w:sz="4" w:space="0" w:color="808080"/>
              <w:bottom w:val="single" w:sz="4" w:space="0" w:color="808080"/>
              <w:right w:val="single" w:sz="4" w:space="0" w:color="808080"/>
            </w:tcBorders>
          </w:tcPr>
          <w:p w14:paraId="0B58D5D0" w14:textId="071903F6" w:rsidR="00112847" w:rsidRPr="009C5DF4" w:rsidRDefault="00112847" w:rsidP="00112847">
            <w:pPr>
              <w:spacing w:after="0" w:line="240" w:lineRule="auto"/>
              <w:rPr>
                <w:rFonts w:ascii="Arial Narrow" w:eastAsia="SimSun" w:hAnsi="Arial Narrow" w:cs="Times New Roman"/>
                <w:sz w:val="20"/>
                <w:szCs w:val="20"/>
              </w:rPr>
            </w:pPr>
            <w:r w:rsidRPr="009C5DF4">
              <w:rPr>
                <w:rFonts w:ascii="Arial Narrow" w:eastAsia="SimSun" w:hAnsi="Arial Narrow" w:cs="Times New Roman"/>
                <w:sz w:val="20"/>
                <w:szCs w:val="20"/>
              </w:rPr>
              <w:t>POVEZANOST STRUKTURE KROMATINA I TRANSKRIPCIJE</w:t>
            </w:r>
          </w:p>
        </w:tc>
        <w:tc>
          <w:tcPr>
            <w:tcW w:w="1842" w:type="dxa"/>
            <w:tcBorders>
              <w:top w:val="single" w:sz="4" w:space="0" w:color="808080"/>
              <w:left w:val="single" w:sz="4" w:space="0" w:color="808080"/>
              <w:bottom w:val="single" w:sz="4" w:space="0" w:color="808080"/>
              <w:right w:val="single" w:sz="4" w:space="0" w:color="808080"/>
            </w:tcBorders>
          </w:tcPr>
          <w:p w14:paraId="0B58D5D1" w14:textId="5AECC7AB" w:rsidR="00112847" w:rsidRPr="009C5DF4" w:rsidRDefault="00112847" w:rsidP="00112847">
            <w:pPr>
              <w:spacing w:before="20" w:after="20" w:line="240" w:lineRule="auto"/>
              <w:jc w:val="center"/>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2</w:t>
            </w:r>
          </w:p>
        </w:tc>
        <w:tc>
          <w:tcPr>
            <w:tcW w:w="3828" w:type="dxa"/>
            <w:tcBorders>
              <w:top w:val="single" w:sz="4" w:space="0" w:color="808080"/>
              <w:left w:val="single" w:sz="4" w:space="0" w:color="808080"/>
              <w:bottom w:val="single" w:sz="4" w:space="0" w:color="808080"/>
              <w:right w:val="single" w:sz="4" w:space="0" w:color="808080"/>
            </w:tcBorders>
          </w:tcPr>
          <w:p w14:paraId="0B58D5D2" w14:textId="5CB2437B" w:rsidR="00112847" w:rsidRPr="009A7CF4" w:rsidRDefault="00112847" w:rsidP="00112847">
            <w:pPr>
              <w:spacing w:before="20" w:after="20" w:line="240" w:lineRule="auto"/>
              <w:jc w:val="center"/>
              <w:rPr>
                <w:rFonts w:ascii="Arial Narrow" w:eastAsia="Times New Roman" w:hAnsi="Arial Narrow" w:cs="Times New Roman"/>
                <w:sz w:val="18"/>
                <w:szCs w:val="18"/>
                <w:lang w:val="en-US" w:eastAsia="en-US"/>
              </w:rPr>
            </w:pPr>
            <w:r w:rsidRPr="009A7CF4">
              <w:rPr>
                <w:rFonts w:ascii="Arial Narrow" w:eastAsia="Times New Roman" w:hAnsi="Arial Narrow" w:cs="Times New Roman"/>
                <w:sz w:val="18"/>
                <w:szCs w:val="18"/>
                <w:lang w:val="en-US" w:eastAsia="en-US"/>
              </w:rPr>
              <w:t>ZAVOD ZA MEDICINSKU BIOLOGIJU I GENETIKU</w:t>
            </w:r>
          </w:p>
        </w:tc>
      </w:tr>
      <w:tr w:rsidR="00112847" w:rsidRPr="009C5DF4" w14:paraId="0B58D5D8" w14:textId="77777777" w:rsidTr="00067234">
        <w:tc>
          <w:tcPr>
            <w:tcW w:w="1341" w:type="dxa"/>
            <w:tcBorders>
              <w:top w:val="single" w:sz="4" w:space="0" w:color="808080"/>
              <w:left w:val="single" w:sz="4" w:space="0" w:color="808080"/>
              <w:bottom w:val="single" w:sz="4" w:space="0" w:color="808080"/>
              <w:right w:val="single" w:sz="4" w:space="0" w:color="808080"/>
            </w:tcBorders>
          </w:tcPr>
          <w:p w14:paraId="0B58D5D4" w14:textId="7F13B5E0" w:rsidR="00112847" w:rsidRPr="009C5DF4" w:rsidRDefault="00112847" w:rsidP="00112847">
            <w:pPr>
              <w:spacing w:before="20" w:after="20" w:line="240" w:lineRule="auto"/>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V8</w:t>
            </w:r>
          </w:p>
        </w:tc>
        <w:tc>
          <w:tcPr>
            <w:tcW w:w="3207" w:type="dxa"/>
            <w:tcBorders>
              <w:top w:val="single" w:sz="4" w:space="0" w:color="808080"/>
              <w:left w:val="single" w:sz="4" w:space="0" w:color="808080"/>
              <w:bottom w:val="single" w:sz="4" w:space="0" w:color="808080"/>
              <w:right w:val="single" w:sz="4" w:space="0" w:color="808080"/>
            </w:tcBorders>
          </w:tcPr>
          <w:p w14:paraId="0B58D5D5" w14:textId="4406B9FE" w:rsidR="00112847" w:rsidRPr="009C5DF4" w:rsidRDefault="00112847" w:rsidP="00112847">
            <w:pPr>
              <w:spacing w:after="0" w:line="240" w:lineRule="auto"/>
              <w:rPr>
                <w:rFonts w:ascii="Arial Narrow" w:eastAsia="SimSun" w:hAnsi="Arial Narrow" w:cs="Times New Roman"/>
                <w:sz w:val="20"/>
                <w:szCs w:val="20"/>
              </w:rPr>
            </w:pPr>
            <w:r w:rsidRPr="009C5DF4">
              <w:rPr>
                <w:rFonts w:ascii="Arial Narrow" w:eastAsia="SimSun" w:hAnsi="Arial Narrow" w:cs="Times New Roman"/>
                <w:sz w:val="20"/>
                <w:szCs w:val="20"/>
              </w:rPr>
              <w:t>OPLODNJA</w:t>
            </w:r>
          </w:p>
        </w:tc>
        <w:tc>
          <w:tcPr>
            <w:tcW w:w="1842" w:type="dxa"/>
            <w:tcBorders>
              <w:top w:val="single" w:sz="4" w:space="0" w:color="808080"/>
              <w:left w:val="single" w:sz="4" w:space="0" w:color="808080"/>
              <w:bottom w:val="single" w:sz="4" w:space="0" w:color="808080"/>
              <w:right w:val="single" w:sz="4" w:space="0" w:color="808080"/>
            </w:tcBorders>
          </w:tcPr>
          <w:p w14:paraId="0B58D5D6" w14:textId="73C37AB6" w:rsidR="00112847" w:rsidRPr="009C5DF4" w:rsidRDefault="00112847" w:rsidP="00112847">
            <w:pPr>
              <w:spacing w:before="20" w:after="20" w:line="240" w:lineRule="auto"/>
              <w:jc w:val="center"/>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2</w:t>
            </w:r>
          </w:p>
        </w:tc>
        <w:tc>
          <w:tcPr>
            <w:tcW w:w="3828" w:type="dxa"/>
            <w:tcBorders>
              <w:top w:val="single" w:sz="4" w:space="0" w:color="808080"/>
              <w:left w:val="single" w:sz="4" w:space="0" w:color="808080"/>
              <w:bottom w:val="single" w:sz="4" w:space="0" w:color="808080"/>
              <w:right w:val="single" w:sz="4" w:space="0" w:color="808080"/>
            </w:tcBorders>
          </w:tcPr>
          <w:p w14:paraId="0B58D5D7" w14:textId="2C864C2A" w:rsidR="00112847" w:rsidRPr="009A7CF4" w:rsidRDefault="00112847" w:rsidP="00112847">
            <w:pPr>
              <w:spacing w:before="20" w:after="20" w:line="240" w:lineRule="auto"/>
              <w:jc w:val="center"/>
              <w:rPr>
                <w:rFonts w:ascii="Arial Narrow" w:eastAsia="Times New Roman" w:hAnsi="Arial Narrow" w:cs="Times New Roman"/>
                <w:sz w:val="18"/>
                <w:szCs w:val="18"/>
                <w:lang w:val="en-US" w:eastAsia="en-US"/>
              </w:rPr>
            </w:pPr>
            <w:r w:rsidRPr="009A7CF4">
              <w:rPr>
                <w:rFonts w:ascii="Arial Narrow" w:eastAsia="Times New Roman" w:hAnsi="Arial Narrow" w:cs="Times New Roman"/>
                <w:sz w:val="18"/>
                <w:szCs w:val="18"/>
                <w:lang w:val="en-US" w:eastAsia="en-US"/>
              </w:rPr>
              <w:t>ZAVOD ZA MEDICINSKU BIOLOGIJU I GENETIKU</w:t>
            </w:r>
          </w:p>
        </w:tc>
      </w:tr>
      <w:tr w:rsidR="00112847" w:rsidRPr="009C5DF4" w14:paraId="5C50B9B3" w14:textId="77777777" w:rsidTr="00067234">
        <w:tc>
          <w:tcPr>
            <w:tcW w:w="1341" w:type="dxa"/>
            <w:tcBorders>
              <w:top w:val="single" w:sz="4" w:space="0" w:color="808080"/>
              <w:left w:val="single" w:sz="4" w:space="0" w:color="808080"/>
              <w:bottom w:val="single" w:sz="4" w:space="0" w:color="808080"/>
              <w:right w:val="single" w:sz="4" w:space="0" w:color="808080"/>
            </w:tcBorders>
          </w:tcPr>
          <w:p w14:paraId="52A5090F" w14:textId="15396E7A" w:rsidR="00112847" w:rsidRPr="009C5DF4" w:rsidRDefault="00112847" w:rsidP="00112847">
            <w:pPr>
              <w:spacing w:before="20" w:after="20" w:line="240" w:lineRule="auto"/>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V9</w:t>
            </w:r>
          </w:p>
        </w:tc>
        <w:tc>
          <w:tcPr>
            <w:tcW w:w="3207" w:type="dxa"/>
            <w:tcBorders>
              <w:top w:val="single" w:sz="4" w:space="0" w:color="808080"/>
              <w:left w:val="single" w:sz="4" w:space="0" w:color="808080"/>
              <w:bottom w:val="single" w:sz="4" w:space="0" w:color="808080"/>
              <w:right w:val="single" w:sz="4" w:space="0" w:color="808080"/>
            </w:tcBorders>
          </w:tcPr>
          <w:p w14:paraId="205954ED" w14:textId="25765271" w:rsidR="00112847" w:rsidRPr="009C5DF4" w:rsidRDefault="00112847" w:rsidP="00112847">
            <w:pPr>
              <w:spacing w:after="0" w:line="240" w:lineRule="auto"/>
              <w:rPr>
                <w:rFonts w:ascii="Arial Narrow" w:eastAsia="SimSun" w:hAnsi="Arial Narrow" w:cs="Times New Roman"/>
                <w:sz w:val="20"/>
                <w:szCs w:val="20"/>
              </w:rPr>
            </w:pPr>
            <w:r w:rsidRPr="009C5DF4">
              <w:rPr>
                <w:rFonts w:ascii="Arial Narrow" w:eastAsia="SimSun" w:hAnsi="Arial Narrow" w:cs="Times New Roman"/>
                <w:sz w:val="20"/>
                <w:szCs w:val="20"/>
              </w:rPr>
              <w:t xml:space="preserve">HUMANI KARIOTIP </w:t>
            </w:r>
          </w:p>
        </w:tc>
        <w:tc>
          <w:tcPr>
            <w:tcW w:w="1842" w:type="dxa"/>
            <w:tcBorders>
              <w:top w:val="single" w:sz="4" w:space="0" w:color="808080"/>
              <w:left w:val="single" w:sz="4" w:space="0" w:color="808080"/>
              <w:bottom w:val="single" w:sz="4" w:space="0" w:color="808080"/>
              <w:right w:val="single" w:sz="4" w:space="0" w:color="808080"/>
            </w:tcBorders>
          </w:tcPr>
          <w:p w14:paraId="1E1BBEB9" w14:textId="52DDD848" w:rsidR="00112847" w:rsidRPr="009C5DF4" w:rsidRDefault="00A7329A" w:rsidP="00112847">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2</w:t>
            </w:r>
          </w:p>
        </w:tc>
        <w:tc>
          <w:tcPr>
            <w:tcW w:w="3828" w:type="dxa"/>
            <w:tcBorders>
              <w:top w:val="single" w:sz="4" w:space="0" w:color="808080"/>
              <w:left w:val="single" w:sz="4" w:space="0" w:color="808080"/>
              <w:bottom w:val="single" w:sz="4" w:space="0" w:color="808080"/>
              <w:right w:val="single" w:sz="4" w:space="0" w:color="808080"/>
            </w:tcBorders>
          </w:tcPr>
          <w:p w14:paraId="297082A5" w14:textId="587769B2" w:rsidR="00112847" w:rsidRPr="009A7CF4" w:rsidRDefault="00112847" w:rsidP="00112847">
            <w:pPr>
              <w:spacing w:before="20" w:after="20" w:line="240" w:lineRule="auto"/>
              <w:jc w:val="center"/>
              <w:rPr>
                <w:rFonts w:ascii="Arial Narrow" w:eastAsia="Times New Roman" w:hAnsi="Arial Narrow" w:cs="Times New Roman"/>
                <w:sz w:val="18"/>
                <w:szCs w:val="18"/>
                <w:lang w:val="en-US" w:eastAsia="en-US"/>
              </w:rPr>
            </w:pPr>
            <w:r w:rsidRPr="009A7CF4">
              <w:rPr>
                <w:rFonts w:ascii="Arial Narrow" w:eastAsia="Times New Roman" w:hAnsi="Arial Narrow" w:cs="Times New Roman"/>
                <w:sz w:val="18"/>
                <w:szCs w:val="18"/>
                <w:lang w:val="en-US" w:eastAsia="en-US"/>
              </w:rPr>
              <w:t>ZAVOD ZA MEDICINSKU BIOLOGIJU I GENETIKU</w:t>
            </w:r>
          </w:p>
        </w:tc>
      </w:tr>
      <w:tr w:rsidR="00112847" w:rsidRPr="009C5DF4" w14:paraId="0882CE2E" w14:textId="77777777" w:rsidTr="00067234">
        <w:tc>
          <w:tcPr>
            <w:tcW w:w="1341" w:type="dxa"/>
            <w:tcBorders>
              <w:top w:val="single" w:sz="4" w:space="0" w:color="808080"/>
              <w:left w:val="single" w:sz="4" w:space="0" w:color="808080"/>
              <w:bottom w:val="single" w:sz="4" w:space="0" w:color="808080"/>
              <w:right w:val="single" w:sz="4" w:space="0" w:color="808080"/>
            </w:tcBorders>
          </w:tcPr>
          <w:p w14:paraId="49EFCBD0" w14:textId="4B4769CD" w:rsidR="00112847" w:rsidRPr="00642729" w:rsidRDefault="00112847" w:rsidP="00112847">
            <w:pPr>
              <w:spacing w:before="20" w:after="20" w:line="240" w:lineRule="auto"/>
              <w:rPr>
                <w:rFonts w:ascii="Arial Narrow" w:eastAsia="Times New Roman" w:hAnsi="Arial Narrow" w:cs="Times New Roman"/>
                <w:sz w:val="20"/>
                <w:szCs w:val="20"/>
                <w:lang w:val="en-US" w:eastAsia="en-US"/>
              </w:rPr>
            </w:pPr>
            <w:r w:rsidRPr="00642729">
              <w:rPr>
                <w:rFonts w:ascii="Arial Narrow" w:eastAsia="Times New Roman" w:hAnsi="Arial Narrow" w:cs="Times New Roman"/>
                <w:sz w:val="20"/>
                <w:szCs w:val="20"/>
                <w:lang w:val="en-US" w:eastAsia="en-US"/>
              </w:rPr>
              <w:t>V10</w:t>
            </w:r>
          </w:p>
        </w:tc>
        <w:tc>
          <w:tcPr>
            <w:tcW w:w="3207" w:type="dxa"/>
            <w:tcBorders>
              <w:top w:val="single" w:sz="4" w:space="0" w:color="808080"/>
              <w:left w:val="single" w:sz="4" w:space="0" w:color="808080"/>
              <w:bottom w:val="single" w:sz="4" w:space="0" w:color="808080"/>
              <w:right w:val="single" w:sz="4" w:space="0" w:color="808080"/>
            </w:tcBorders>
          </w:tcPr>
          <w:p w14:paraId="0F6ACD53" w14:textId="187F27B9" w:rsidR="00112847" w:rsidRPr="00642729" w:rsidRDefault="00112847" w:rsidP="00112847">
            <w:pPr>
              <w:spacing w:after="0" w:line="240" w:lineRule="auto"/>
              <w:rPr>
                <w:rFonts w:ascii="Arial Narrow" w:eastAsia="SimSun" w:hAnsi="Arial Narrow" w:cs="Times New Roman"/>
                <w:sz w:val="20"/>
                <w:szCs w:val="20"/>
              </w:rPr>
            </w:pPr>
            <w:r w:rsidRPr="00642729">
              <w:rPr>
                <w:rFonts w:ascii="Arial Narrow" w:eastAsia="SimSun" w:hAnsi="Arial Narrow" w:cs="Times New Roman"/>
                <w:sz w:val="20"/>
                <w:szCs w:val="20"/>
              </w:rPr>
              <w:t>UTVRĐIVANJE TIPOVA NASLJEĐIVANJA POMOĆU RODOSLOVNIH STABALA</w:t>
            </w:r>
          </w:p>
        </w:tc>
        <w:tc>
          <w:tcPr>
            <w:tcW w:w="1842" w:type="dxa"/>
            <w:tcBorders>
              <w:top w:val="single" w:sz="4" w:space="0" w:color="808080"/>
              <w:left w:val="single" w:sz="4" w:space="0" w:color="808080"/>
              <w:bottom w:val="single" w:sz="4" w:space="0" w:color="808080"/>
              <w:right w:val="single" w:sz="4" w:space="0" w:color="808080"/>
            </w:tcBorders>
          </w:tcPr>
          <w:p w14:paraId="0F539CB5" w14:textId="3042066F" w:rsidR="00112847" w:rsidRPr="00642729" w:rsidRDefault="00112847" w:rsidP="00112847">
            <w:pPr>
              <w:spacing w:before="20" w:after="20" w:line="240" w:lineRule="auto"/>
              <w:jc w:val="center"/>
              <w:rPr>
                <w:rFonts w:ascii="Arial Narrow" w:eastAsia="Times New Roman" w:hAnsi="Arial Narrow" w:cs="Times New Roman"/>
                <w:sz w:val="20"/>
                <w:szCs w:val="20"/>
                <w:lang w:val="en-US" w:eastAsia="en-US"/>
              </w:rPr>
            </w:pPr>
            <w:r w:rsidRPr="00642729">
              <w:rPr>
                <w:rFonts w:ascii="Arial Narrow" w:eastAsia="Times New Roman" w:hAnsi="Arial Narrow" w:cs="Times New Roman"/>
                <w:sz w:val="20"/>
                <w:szCs w:val="20"/>
                <w:lang w:val="en-US" w:eastAsia="en-US"/>
              </w:rPr>
              <w:t>2</w:t>
            </w:r>
          </w:p>
        </w:tc>
        <w:tc>
          <w:tcPr>
            <w:tcW w:w="3828" w:type="dxa"/>
            <w:tcBorders>
              <w:top w:val="single" w:sz="4" w:space="0" w:color="808080"/>
              <w:left w:val="single" w:sz="4" w:space="0" w:color="808080"/>
              <w:bottom w:val="single" w:sz="4" w:space="0" w:color="808080"/>
              <w:right w:val="single" w:sz="4" w:space="0" w:color="808080"/>
            </w:tcBorders>
          </w:tcPr>
          <w:p w14:paraId="15AF7E09" w14:textId="6EF1FBE5" w:rsidR="00112847" w:rsidRPr="00642729" w:rsidRDefault="00112847" w:rsidP="00112847">
            <w:pPr>
              <w:spacing w:before="20" w:after="20" w:line="240" w:lineRule="auto"/>
              <w:jc w:val="center"/>
              <w:rPr>
                <w:rFonts w:ascii="Arial Narrow" w:eastAsia="Times New Roman" w:hAnsi="Arial Narrow" w:cs="Times New Roman"/>
                <w:sz w:val="18"/>
                <w:szCs w:val="18"/>
                <w:lang w:val="en-US" w:eastAsia="en-US"/>
              </w:rPr>
            </w:pPr>
            <w:r w:rsidRPr="00642729">
              <w:rPr>
                <w:rFonts w:ascii="Arial Narrow" w:eastAsia="Times New Roman" w:hAnsi="Arial Narrow" w:cs="Times New Roman"/>
                <w:sz w:val="18"/>
                <w:szCs w:val="18"/>
                <w:lang w:val="en-US" w:eastAsia="en-US"/>
              </w:rPr>
              <w:t>ZAVOD ZA MEDICINSKU BIOLOGIJU I GENETIKU</w:t>
            </w:r>
          </w:p>
        </w:tc>
      </w:tr>
      <w:tr w:rsidR="00112847" w:rsidRPr="009C5DF4" w14:paraId="27DA7468" w14:textId="77777777" w:rsidTr="00067234">
        <w:tc>
          <w:tcPr>
            <w:tcW w:w="1341" w:type="dxa"/>
            <w:tcBorders>
              <w:top w:val="single" w:sz="4" w:space="0" w:color="808080"/>
              <w:left w:val="single" w:sz="4" w:space="0" w:color="808080"/>
              <w:bottom w:val="single" w:sz="4" w:space="0" w:color="808080"/>
              <w:right w:val="single" w:sz="4" w:space="0" w:color="808080"/>
            </w:tcBorders>
          </w:tcPr>
          <w:p w14:paraId="2620CBAE" w14:textId="08EFF0D2" w:rsidR="00112847" w:rsidRPr="009C5DF4" w:rsidRDefault="00112847" w:rsidP="00112847">
            <w:pPr>
              <w:spacing w:before="20" w:after="20" w:line="240" w:lineRule="auto"/>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V11</w:t>
            </w:r>
          </w:p>
        </w:tc>
        <w:tc>
          <w:tcPr>
            <w:tcW w:w="3207" w:type="dxa"/>
            <w:tcBorders>
              <w:top w:val="single" w:sz="4" w:space="0" w:color="808080"/>
              <w:left w:val="single" w:sz="4" w:space="0" w:color="808080"/>
              <w:bottom w:val="single" w:sz="4" w:space="0" w:color="808080"/>
              <w:right w:val="single" w:sz="4" w:space="0" w:color="808080"/>
            </w:tcBorders>
          </w:tcPr>
          <w:p w14:paraId="53328A42" w14:textId="4219D524" w:rsidR="00112847" w:rsidRPr="009C5DF4" w:rsidRDefault="00112847" w:rsidP="00112847">
            <w:pPr>
              <w:spacing w:after="0" w:line="240" w:lineRule="auto"/>
              <w:rPr>
                <w:rFonts w:ascii="Arial Narrow" w:eastAsia="SimSun" w:hAnsi="Arial Narrow" w:cs="Times New Roman"/>
                <w:sz w:val="20"/>
                <w:szCs w:val="20"/>
              </w:rPr>
            </w:pPr>
            <w:r w:rsidRPr="009C5DF4">
              <w:rPr>
                <w:rFonts w:ascii="Arial Narrow" w:eastAsia="SimSun" w:hAnsi="Arial Narrow" w:cs="Times New Roman"/>
                <w:sz w:val="20"/>
                <w:szCs w:val="20"/>
              </w:rPr>
              <w:t>POPULACIJSKA GENETIKA</w:t>
            </w:r>
          </w:p>
        </w:tc>
        <w:tc>
          <w:tcPr>
            <w:tcW w:w="1842" w:type="dxa"/>
            <w:tcBorders>
              <w:top w:val="single" w:sz="4" w:space="0" w:color="808080"/>
              <w:left w:val="single" w:sz="4" w:space="0" w:color="808080"/>
              <w:bottom w:val="single" w:sz="4" w:space="0" w:color="808080"/>
              <w:right w:val="single" w:sz="4" w:space="0" w:color="808080"/>
            </w:tcBorders>
          </w:tcPr>
          <w:p w14:paraId="54EEDAB8" w14:textId="09FB0722" w:rsidR="00112847" w:rsidRPr="009C5DF4" w:rsidRDefault="00112847" w:rsidP="00112847">
            <w:pPr>
              <w:spacing w:before="20" w:after="20" w:line="240" w:lineRule="auto"/>
              <w:jc w:val="center"/>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2</w:t>
            </w:r>
          </w:p>
        </w:tc>
        <w:tc>
          <w:tcPr>
            <w:tcW w:w="3828" w:type="dxa"/>
            <w:tcBorders>
              <w:top w:val="single" w:sz="4" w:space="0" w:color="808080"/>
              <w:left w:val="single" w:sz="4" w:space="0" w:color="808080"/>
              <w:bottom w:val="single" w:sz="4" w:space="0" w:color="808080"/>
              <w:right w:val="single" w:sz="4" w:space="0" w:color="808080"/>
            </w:tcBorders>
          </w:tcPr>
          <w:p w14:paraId="6A49AF64" w14:textId="777EDAE4" w:rsidR="00112847" w:rsidRPr="009A7CF4" w:rsidRDefault="00112847" w:rsidP="00112847">
            <w:pPr>
              <w:spacing w:before="20" w:after="20" w:line="240" w:lineRule="auto"/>
              <w:jc w:val="center"/>
              <w:rPr>
                <w:rFonts w:ascii="Arial Narrow" w:eastAsia="Times New Roman" w:hAnsi="Arial Narrow" w:cs="Times New Roman"/>
                <w:sz w:val="18"/>
                <w:szCs w:val="18"/>
                <w:lang w:val="en-US" w:eastAsia="en-US"/>
              </w:rPr>
            </w:pPr>
            <w:r w:rsidRPr="009A7CF4">
              <w:rPr>
                <w:rFonts w:ascii="Arial Narrow" w:eastAsia="Times New Roman" w:hAnsi="Arial Narrow" w:cs="Times New Roman"/>
                <w:sz w:val="18"/>
                <w:szCs w:val="18"/>
                <w:lang w:val="en-US" w:eastAsia="en-US"/>
              </w:rPr>
              <w:t>ZAVOD ZA MEDICINSKU BIOLOGIJU I GENETIKU</w:t>
            </w:r>
          </w:p>
        </w:tc>
      </w:tr>
      <w:tr w:rsidR="00112847" w:rsidRPr="009C5DF4" w14:paraId="0B58D5DD" w14:textId="77777777" w:rsidTr="00067234">
        <w:tc>
          <w:tcPr>
            <w:tcW w:w="1341" w:type="dxa"/>
            <w:tcBorders>
              <w:top w:val="single" w:sz="4" w:space="0" w:color="808080"/>
              <w:left w:val="single" w:sz="4" w:space="0" w:color="808080"/>
              <w:bottom w:val="single" w:sz="4" w:space="0" w:color="808080"/>
              <w:right w:val="single" w:sz="4" w:space="0" w:color="808080"/>
            </w:tcBorders>
          </w:tcPr>
          <w:p w14:paraId="0B58D5D9" w14:textId="1BF843D4" w:rsidR="00112847" w:rsidRPr="009C5DF4" w:rsidRDefault="00112847" w:rsidP="00112847">
            <w:pPr>
              <w:spacing w:before="20" w:after="20" w:line="240" w:lineRule="auto"/>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V12</w:t>
            </w:r>
          </w:p>
        </w:tc>
        <w:tc>
          <w:tcPr>
            <w:tcW w:w="3207" w:type="dxa"/>
            <w:tcBorders>
              <w:top w:val="single" w:sz="4" w:space="0" w:color="808080"/>
              <w:left w:val="single" w:sz="4" w:space="0" w:color="808080"/>
              <w:bottom w:val="single" w:sz="4" w:space="0" w:color="808080"/>
              <w:right w:val="single" w:sz="4" w:space="0" w:color="808080"/>
            </w:tcBorders>
          </w:tcPr>
          <w:p w14:paraId="0B58D5DA" w14:textId="57FB93E9" w:rsidR="00112847" w:rsidRPr="009C5DF4" w:rsidRDefault="00112847" w:rsidP="00112847">
            <w:pPr>
              <w:spacing w:after="0" w:line="240" w:lineRule="auto"/>
              <w:rPr>
                <w:rFonts w:ascii="Arial Narrow" w:eastAsia="SimSun" w:hAnsi="Arial Narrow" w:cs="Times New Roman"/>
                <w:sz w:val="20"/>
                <w:szCs w:val="20"/>
              </w:rPr>
            </w:pPr>
            <w:r w:rsidRPr="00112847">
              <w:rPr>
                <w:rFonts w:ascii="Arial Narrow" w:eastAsia="SimSun" w:hAnsi="Arial Narrow" w:cs="Times New Roman"/>
                <w:sz w:val="20"/>
                <w:szCs w:val="20"/>
                <w:lang w:val="en-US"/>
              </w:rPr>
              <w:t xml:space="preserve">TEHNIKE MOLEKULARNE BIOLOGIJE </w:t>
            </w:r>
            <w:r w:rsidRPr="009C5DF4">
              <w:rPr>
                <w:rFonts w:ascii="Arial Narrow" w:eastAsia="SimSun" w:hAnsi="Arial Narrow" w:cs="Times New Roman"/>
                <w:sz w:val="20"/>
                <w:szCs w:val="20"/>
              </w:rPr>
              <w:t xml:space="preserve">IZOLACIJA GENOMSKE DNA </w:t>
            </w:r>
          </w:p>
        </w:tc>
        <w:tc>
          <w:tcPr>
            <w:tcW w:w="1842" w:type="dxa"/>
            <w:tcBorders>
              <w:top w:val="single" w:sz="4" w:space="0" w:color="808080"/>
              <w:left w:val="single" w:sz="4" w:space="0" w:color="808080"/>
              <w:bottom w:val="single" w:sz="4" w:space="0" w:color="808080"/>
              <w:right w:val="single" w:sz="4" w:space="0" w:color="808080"/>
            </w:tcBorders>
          </w:tcPr>
          <w:p w14:paraId="0B58D5DB" w14:textId="4449FE1A" w:rsidR="00112847" w:rsidRPr="009C5DF4" w:rsidRDefault="00112847" w:rsidP="00112847">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2</w:t>
            </w:r>
          </w:p>
        </w:tc>
        <w:tc>
          <w:tcPr>
            <w:tcW w:w="3828" w:type="dxa"/>
            <w:tcBorders>
              <w:top w:val="single" w:sz="4" w:space="0" w:color="808080"/>
              <w:left w:val="single" w:sz="4" w:space="0" w:color="808080"/>
              <w:bottom w:val="single" w:sz="4" w:space="0" w:color="808080"/>
              <w:right w:val="single" w:sz="4" w:space="0" w:color="808080"/>
            </w:tcBorders>
          </w:tcPr>
          <w:p w14:paraId="0B58D5DC" w14:textId="532AEF4B" w:rsidR="00112847" w:rsidRPr="009A7CF4" w:rsidRDefault="00112847" w:rsidP="00112847">
            <w:pPr>
              <w:spacing w:before="20" w:after="20" w:line="240" w:lineRule="auto"/>
              <w:jc w:val="center"/>
              <w:rPr>
                <w:rFonts w:ascii="Arial Narrow" w:eastAsia="Times New Roman" w:hAnsi="Arial Narrow" w:cs="Times New Roman"/>
                <w:sz w:val="18"/>
                <w:szCs w:val="18"/>
                <w:lang w:val="en-US" w:eastAsia="en-US"/>
              </w:rPr>
            </w:pPr>
            <w:r w:rsidRPr="009A7CF4">
              <w:rPr>
                <w:rFonts w:ascii="Arial Narrow" w:eastAsia="Times New Roman" w:hAnsi="Arial Narrow" w:cs="Times New Roman"/>
                <w:sz w:val="18"/>
                <w:szCs w:val="18"/>
                <w:lang w:val="en-US" w:eastAsia="en-US"/>
              </w:rPr>
              <w:t>ZAVOD ZA MEDICINSKU BIOLOGIJU I GENETIKU</w:t>
            </w:r>
          </w:p>
        </w:tc>
      </w:tr>
      <w:tr w:rsidR="00112847" w:rsidRPr="009C5DF4" w14:paraId="4B0204AA" w14:textId="77777777" w:rsidTr="00067234">
        <w:tc>
          <w:tcPr>
            <w:tcW w:w="1341" w:type="dxa"/>
            <w:tcBorders>
              <w:top w:val="single" w:sz="4" w:space="0" w:color="808080"/>
              <w:left w:val="single" w:sz="4" w:space="0" w:color="808080"/>
              <w:bottom w:val="single" w:sz="4" w:space="0" w:color="808080"/>
              <w:right w:val="single" w:sz="4" w:space="0" w:color="808080"/>
            </w:tcBorders>
          </w:tcPr>
          <w:p w14:paraId="31C6D071" w14:textId="558B895D" w:rsidR="00112847" w:rsidRPr="009C5DF4" w:rsidRDefault="00112847" w:rsidP="00112847">
            <w:pPr>
              <w:spacing w:before="20" w:after="20" w:line="240" w:lineRule="auto"/>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V13</w:t>
            </w:r>
          </w:p>
        </w:tc>
        <w:tc>
          <w:tcPr>
            <w:tcW w:w="3207" w:type="dxa"/>
            <w:tcBorders>
              <w:top w:val="single" w:sz="4" w:space="0" w:color="808080"/>
              <w:left w:val="single" w:sz="4" w:space="0" w:color="808080"/>
              <w:bottom w:val="single" w:sz="4" w:space="0" w:color="808080"/>
              <w:right w:val="single" w:sz="4" w:space="0" w:color="808080"/>
            </w:tcBorders>
          </w:tcPr>
          <w:p w14:paraId="333751B3" w14:textId="7555D4D6" w:rsidR="00112847" w:rsidRPr="009C5DF4" w:rsidRDefault="00112847" w:rsidP="00112847">
            <w:pPr>
              <w:spacing w:after="0" w:line="240" w:lineRule="auto"/>
              <w:rPr>
                <w:rFonts w:ascii="Arial Narrow" w:eastAsia="Times New Roman" w:hAnsi="Arial Narrow" w:cs="Times New Roman"/>
                <w:sz w:val="20"/>
                <w:szCs w:val="20"/>
                <w:lang w:val="en-US" w:eastAsia="en-US"/>
              </w:rPr>
            </w:pPr>
            <w:r w:rsidRPr="00112847">
              <w:rPr>
                <w:rFonts w:ascii="Arial Narrow" w:eastAsia="Times New Roman" w:hAnsi="Arial Narrow" w:cs="Times New Roman"/>
                <w:sz w:val="20"/>
                <w:szCs w:val="20"/>
                <w:lang w:val="en-US" w:eastAsia="en-US"/>
              </w:rPr>
              <w:t xml:space="preserve">TEHNIKE MOLEKULARNE BIOLOGIJE </w:t>
            </w:r>
            <w:r w:rsidRPr="009C5DF4">
              <w:rPr>
                <w:rFonts w:ascii="Arial Narrow" w:eastAsia="Times New Roman" w:hAnsi="Arial Narrow" w:cs="Times New Roman"/>
                <w:sz w:val="20"/>
                <w:szCs w:val="20"/>
                <w:lang w:val="en-US" w:eastAsia="en-US"/>
              </w:rPr>
              <w:t>LANČANA REAKCIJA POLIMERAZOM</w:t>
            </w:r>
          </w:p>
        </w:tc>
        <w:tc>
          <w:tcPr>
            <w:tcW w:w="1842" w:type="dxa"/>
            <w:tcBorders>
              <w:top w:val="single" w:sz="4" w:space="0" w:color="808080"/>
              <w:left w:val="single" w:sz="4" w:space="0" w:color="808080"/>
              <w:bottom w:val="single" w:sz="4" w:space="0" w:color="808080"/>
              <w:right w:val="single" w:sz="4" w:space="0" w:color="808080"/>
            </w:tcBorders>
          </w:tcPr>
          <w:p w14:paraId="6C4600EA" w14:textId="341D61D9" w:rsidR="00112847" w:rsidRPr="009C5DF4" w:rsidRDefault="00112847" w:rsidP="00112847">
            <w:pPr>
              <w:spacing w:before="20" w:after="20" w:line="240" w:lineRule="auto"/>
              <w:jc w:val="center"/>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2</w:t>
            </w:r>
          </w:p>
        </w:tc>
        <w:tc>
          <w:tcPr>
            <w:tcW w:w="3828" w:type="dxa"/>
            <w:tcBorders>
              <w:top w:val="single" w:sz="4" w:space="0" w:color="808080"/>
              <w:left w:val="single" w:sz="4" w:space="0" w:color="808080"/>
              <w:bottom w:val="single" w:sz="4" w:space="0" w:color="808080"/>
              <w:right w:val="single" w:sz="4" w:space="0" w:color="808080"/>
            </w:tcBorders>
          </w:tcPr>
          <w:p w14:paraId="549DF663" w14:textId="326ED9B5" w:rsidR="00112847" w:rsidRPr="009A7CF4" w:rsidRDefault="00112847" w:rsidP="00112847">
            <w:pPr>
              <w:spacing w:before="20" w:after="20" w:line="240" w:lineRule="auto"/>
              <w:jc w:val="center"/>
              <w:rPr>
                <w:rFonts w:ascii="Arial Narrow" w:eastAsia="Times New Roman" w:hAnsi="Arial Narrow" w:cs="Times New Roman"/>
                <w:sz w:val="18"/>
                <w:szCs w:val="18"/>
                <w:lang w:val="en-US" w:eastAsia="en-US"/>
              </w:rPr>
            </w:pPr>
            <w:r w:rsidRPr="009A7CF4">
              <w:rPr>
                <w:rFonts w:ascii="Arial Narrow" w:eastAsia="Times New Roman" w:hAnsi="Arial Narrow" w:cs="Times New Roman"/>
                <w:sz w:val="18"/>
                <w:szCs w:val="18"/>
                <w:lang w:val="en-US" w:eastAsia="en-US"/>
              </w:rPr>
              <w:t>ZAVOD ZA MEDICINSKU BIOLOGIJU I GENETIKU</w:t>
            </w:r>
          </w:p>
        </w:tc>
      </w:tr>
      <w:tr w:rsidR="00112847" w:rsidRPr="009C5DF4" w14:paraId="067339A6" w14:textId="77777777" w:rsidTr="00067234">
        <w:tc>
          <w:tcPr>
            <w:tcW w:w="1341" w:type="dxa"/>
            <w:tcBorders>
              <w:top w:val="single" w:sz="4" w:space="0" w:color="808080"/>
              <w:left w:val="single" w:sz="4" w:space="0" w:color="808080"/>
              <w:bottom w:val="single" w:sz="4" w:space="0" w:color="808080"/>
              <w:right w:val="single" w:sz="4" w:space="0" w:color="808080"/>
            </w:tcBorders>
          </w:tcPr>
          <w:p w14:paraId="3A5067B3" w14:textId="21049183" w:rsidR="00112847" w:rsidRPr="009C5DF4" w:rsidRDefault="00112847" w:rsidP="00112847">
            <w:pPr>
              <w:spacing w:before="20" w:after="20" w:line="240" w:lineRule="auto"/>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V14</w:t>
            </w:r>
          </w:p>
        </w:tc>
        <w:tc>
          <w:tcPr>
            <w:tcW w:w="3207" w:type="dxa"/>
            <w:tcBorders>
              <w:top w:val="single" w:sz="4" w:space="0" w:color="808080"/>
              <w:left w:val="single" w:sz="4" w:space="0" w:color="808080"/>
              <w:bottom w:val="single" w:sz="4" w:space="0" w:color="808080"/>
              <w:right w:val="single" w:sz="4" w:space="0" w:color="808080"/>
            </w:tcBorders>
          </w:tcPr>
          <w:p w14:paraId="39A72042" w14:textId="1C356C92" w:rsidR="00112847" w:rsidRPr="009C5DF4" w:rsidRDefault="00112847" w:rsidP="00112847">
            <w:pPr>
              <w:spacing w:after="0" w:line="240" w:lineRule="auto"/>
              <w:rPr>
                <w:rFonts w:ascii="Arial Narrow" w:eastAsia="Times New Roman" w:hAnsi="Arial Narrow" w:cs="Times New Roman"/>
                <w:sz w:val="20"/>
                <w:szCs w:val="20"/>
                <w:lang w:val="en-US" w:eastAsia="en-US"/>
              </w:rPr>
            </w:pPr>
            <w:r w:rsidRPr="00112847">
              <w:rPr>
                <w:rFonts w:ascii="Arial Narrow" w:eastAsia="Times New Roman" w:hAnsi="Arial Narrow" w:cs="Times New Roman"/>
                <w:sz w:val="20"/>
                <w:szCs w:val="20"/>
                <w:lang w:val="en-US" w:eastAsia="en-US"/>
              </w:rPr>
              <w:t xml:space="preserve">TEHNIKE MOLEKULARNE BIOLOGIJE </w:t>
            </w:r>
            <w:r w:rsidRPr="009C5DF4">
              <w:rPr>
                <w:rFonts w:ascii="Arial Narrow" w:eastAsia="Times New Roman" w:hAnsi="Arial Narrow" w:cs="Times New Roman"/>
                <w:sz w:val="20"/>
                <w:szCs w:val="20"/>
                <w:lang w:val="en-US" w:eastAsia="en-US"/>
              </w:rPr>
              <w:t>GEL ELEKTROFOREZA</w:t>
            </w:r>
          </w:p>
        </w:tc>
        <w:tc>
          <w:tcPr>
            <w:tcW w:w="1842" w:type="dxa"/>
            <w:tcBorders>
              <w:top w:val="single" w:sz="4" w:space="0" w:color="808080"/>
              <w:left w:val="single" w:sz="4" w:space="0" w:color="808080"/>
              <w:bottom w:val="single" w:sz="4" w:space="0" w:color="808080"/>
              <w:right w:val="single" w:sz="4" w:space="0" w:color="808080"/>
            </w:tcBorders>
          </w:tcPr>
          <w:p w14:paraId="5B8D62D6" w14:textId="2E4A891B" w:rsidR="00112847" w:rsidRPr="009C5DF4" w:rsidRDefault="00112847" w:rsidP="00112847">
            <w:pPr>
              <w:spacing w:before="20" w:after="20" w:line="240" w:lineRule="auto"/>
              <w:jc w:val="center"/>
              <w:rPr>
                <w:rFonts w:ascii="Arial Narrow" w:eastAsia="Times New Roman" w:hAnsi="Arial Narrow" w:cs="Times New Roman"/>
                <w:sz w:val="20"/>
                <w:szCs w:val="20"/>
                <w:lang w:val="en-US" w:eastAsia="en-US"/>
              </w:rPr>
            </w:pPr>
            <w:r w:rsidRPr="009C5DF4">
              <w:rPr>
                <w:rFonts w:ascii="Arial Narrow" w:eastAsia="Times New Roman" w:hAnsi="Arial Narrow" w:cs="Times New Roman"/>
                <w:sz w:val="20"/>
                <w:szCs w:val="20"/>
                <w:lang w:val="en-US" w:eastAsia="en-US"/>
              </w:rPr>
              <w:t>2</w:t>
            </w:r>
          </w:p>
        </w:tc>
        <w:tc>
          <w:tcPr>
            <w:tcW w:w="3828" w:type="dxa"/>
            <w:tcBorders>
              <w:top w:val="single" w:sz="4" w:space="0" w:color="808080"/>
              <w:left w:val="single" w:sz="4" w:space="0" w:color="808080"/>
              <w:bottom w:val="single" w:sz="4" w:space="0" w:color="808080"/>
              <w:right w:val="single" w:sz="4" w:space="0" w:color="808080"/>
            </w:tcBorders>
          </w:tcPr>
          <w:p w14:paraId="5A1583EE" w14:textId="051A6036" w:rsidR="00112847" w:rsidRPr="009A7CF4" w:rsidRDefault="00112847" w:rsidP="00112847">
            <w:pPr>
              <w:spacing w:before="20" w:after="20" w:line="240" w:lineRule="auto"/>
              <w:jc w:val="center"/>
              <w:rPr>
                <w:rFonts w:ascii="Arial Narrow" w:eastAsia="Times New Roman" w:hAnsi="Arial Narrow" w:cs="Times New Roman"/>
                <w:sz w:val="18"/>
                <w:szCs w:val="18"/>
                <w:lang w:val="en-US" w:eastAsia="en-US"/>
              </w:rPr>
            </w:pPr>
            <w:r w:rsidRPr="009A7CF4">
              <w:rPr>
                <w:rFonts w:ascii="Arial Narrow" w:eastAsia="Times New Roman" w:hAnsi="Arial Narrow" w:cs="Times New Roman"/>
                <w:sz w:val="18"/>
                <w:szCs w:val="18"/>
                <w:lang w:val="en-US" w:eastAsia="en-US"/>
              </w:rPr>
              <w:t>ZAVOD ZA MEDICINSKU BIOLOGIJU I GENETIKU</w:t>
            </w:r>
          </w:p>
        </w:tc>
      </w:tr>
      <w:tr w:rsidR="00112847" w:rsidRPr="009C5DF4" w14:paraId="5175D2FD" w14:textId="77777777" w:rsidTr="00067234">
        <w:tc>
          <w:tcPr>
            <w:tcW w:w="1341" w:type="dxa"/>
            <w:tcBorders>
              <w:top w:val="single" w:sz="4" w:space="0" w:color="808080"/>
              <w:left w:val="single" w:sz="4" w:space="0" w:color="808080"/>
              <w:bottom w:val="single" w:sz="4" w:space="0" w:color="808080"/>
              <w:right w:val="single" w:sz="4" w:space="0" w:color="808080"/>
            </w:tcBorders>
          </w:tcPr>
          <w:p w14:paraId="4B669718" w14:textId="682D7CD4" w:rsidR="00112847" w:rsidRPr="009C5DF4" w:rsidRDefault="00112847" w:rsidP="00112847">
            <w:pPr>
              <w:spacing w:before="20" w:after="20" w:line="240" w:lineRule="auto"/>
              <w:rPr>
                <w:rFonts w:ascii="Arial Narrow" w:eastAsia="Times New Roman" w:hAnsi="Arial Narrow" w:cs="Times New Roman"/>
                <w:sz w:val="20"/>
                <w:szCs w:val="20"/>
                <w:lang w:val="en-US" w:eastAsia="en-US"/>
              </w:rPr>
            </w:pPr>
          </w:p>
        </w:tc>
        <w:tc>
          <w:tcPr>
            <w:tcW w:w="3207" w:type="dxa"/>
            <w:tcBorders>
              <w:top w:val="single" w:sz="4" w:space="0" w:color="808080"/>
              <w:left w:val="single" w:sz="4" w:space="0" w:color="808080"/>
              <w:bottom w:val="single" w:sz="4" w:space="0" w:color="808080"/>
              <w:right w:val="single" w:sz="4" w:space="0" w:color="808080"/>
            </w:tcBorders>
          </w:tcPr>
          <w:p w14:paraId="39BF5DAB" w14:textId="0BB44E16" w:rsidR="00112847" w:rsidRPr="00112847" w:rsidRDefault="00112847" w:rsidP="00112847">
            <w:pPr>
              <w:spacing w:after="0" w:line="240" w:lineRule="auto"/>
              <w:rPr>
                <w:rFonts w:ascii="Arial Narrow" w:eastAsia="Times New Roman" w:hAnsi="Arial Narrow" w:cs="Times New Roman"/>
                <w:sz w:val="20"/>
                <w:szCs w:val="20"/>
                <w:lang w:val="en-US" w:eastAsia="en-US"/>
              </w:rPr>
            </w:pPr>
            <w:r w:rsidRPr="00112847">
              <w:rPr>
                <w:rFonts w:ascii="Arial Narrow" w:eastAsia="Times New Roman" w:hAnsi="Arial Narrow" w:cs="Times New Roman"/>
                <w:color w:val="00B050"/>
                <w:sz w:val="20"/>
                <w:szCs w:val="20"/>
                <w:lang w:val="en-US" w:eastAsia="hr-HR"/>
              </w:rPr>
              <w:t>KOLOKVIJ MIKROSKOPIRANJE</w:t>
            </w:r>
          </w:p>
        </w:tc>
        <w:tc>
          <w:tcPr>
            <w:tcW w:w="1842" w:type="dxa"/>
            <w:tcBorders>
              <w:top w:val="single" w:sz="4" w:space="0" w:color="808080"/>
              <w:left w:val="single" w:sz="4" w:space="0" w:color="808080"/>
              <w:bottom w:val="single" w:sz="4" w:space="0" w:color="808080"/>
              <w:right w:val="single" w:sz="4" w:space="0" w:color="808080"/>
            </w:tcBorders>
          </w:tcPr>
          <w:p w14:paraId="7D793CD0" w14:textId="22EEDCF6" w:rsidR="00112847" w:rsidRPr="009C5DF4" w:rsidRDefault="00A7329A" w:rsidP="00112847">
            <w:pPr>
              <w:spacing w:before="20" w:after="20" w:line="240" w:lineRule="auto"/>
              <w:jc w:val="center"/>
              <w:rPr>
                <w:rFonts w:ascii="Arial Narrow" w:eastAsia="Times New Roman" w:hAnsi="Arial Narrow" w:cs="Times New Roman"/>
                <w:sz w:val="20"/>
                <w:szCs w:val="20"/>
                <w:lang w:val="en-US" w:eastAsia="en-US"/>
              </w:rPr>
            </w:pPr>
            <w:r>
              <w:rPr>
                <w:rFonts w:ascii="Arial Narrow" w:eastAsia="Times New Roman" w:hAnsi="Arial Narrow" w:cs="Times New Roman"/>
                <w:sz w:val="20"/>
                <w:szCs w:val="20"/>
                <w:lang w:val="en-US" w:eastAsia="en-US"/>
              </w:rPr>
              <w:t>2</w:t>
            </w:r>
          </w:p>
        </w:tc>
        <w:tc>
          <w:tcPr>
            <w:tcW w:w="3828" w:type="dxa"/>
            <w:tcBorders>
              <w:top w:val="single" w:sz="4" w:space="0" w:color="808080"/>
              <w:left w:val="single" w:sz="4" w:space="0" w:color="808080"/>
              <w:bottom w:val="single" w:sz="4" w:space="0" w:color="808080"/>
              <w:right w:val="single" w:sz="4" w:space="0" w:color="808080"/>
            </w:tcBorders>
          </w:tcPr>
          <w:p w14:paraId="2F1EF3A5" w14:textId="77777777" w:rsidR="00112847" w:rsidRPr="009A7CF4" w:rsidRDefault="00112847" w:rsidP="00112847">
            <w:pPr>
              <w:spacing w:before="20" w:after="20" w:line="240" w:lineRule="auto"/>
              <w:jc w:val="center"/>
              <w:rPr>
                <w:rFonts w:ascii="Arial Narrow" w:eastAsia="Times New Roman" w:hAnsi="Arial Narrow" w:cs="Times New Roman"/>
                <w:sz w:val="18"/>
                <w:szCs w:val="18"/>
                <w:lang w:val="en-US" w:eastAsia="en-US"/>
              </w:rPr>
            </w:pPr>
          </w:p>
        </w:tc>
      </w:tr>
      <w:tr w:rsidR="00112847" w:rsidRPr="009C5DF4" w14:paraId="0B58D5E2" w14:textId="77777777" w:rsidTr="00067234">
        <w:tc>
          <w:tcPr>
            <w:tcW w:w="1341" w:type="dxa"/>
            <w:tcBorders>
              <w:top w:val="single" w:sz="4" w:space="0" w:color="808080"/>
              <w:left w:val="single" w:sz="4" w:space="0" w:color="808080"/>
              <w:bottom w:val="single" w:sz="4" w:space="0" w:color="808080"/>
              <w:right w:val="single" w:sz="4" w:space="0" w:color="808080"/>
            </w:tcBorders>
            <w:shd w:val="pct10" w:color="auto" w:fill="auto"/>
          </w:tcPr>
          <w:p w14:paraId="0B58D5DE" w14:textId="77777777" w:rsidR="00112847" w:rsidRPr="009C5DF4" w:rsidRDefault="00112847" w:rsidP="00112847">
            <w:pPr>
              <w:spacing w:before="20" w:after="20" w:line="240" w:lineRule="auto"/>
              <w:rPr>
                <w:rFonts w:ascii="Arial Narrow" w:eastAsia="Times New Roman" w:hAnsi="Arial Narrow" w:cs="Times New Roman"/>
                <w:sz w:val="20"/>
                <w:szCs w:val="20"/>
                <w:lang w:val="en-US" w:eastAsia="en-US"/>
              </w:rPr>
            </w:pPr>
          </w:p>
        </w:tc>
        <w:tc>
          <w:tcPr>
            <w:tcW w:w="3207" w:type="dxa"/>
            <w:tcBorders>
              <w:top w:val="single" w:sz="4" w:space="0" w:color="808080"/>
              <w:left w:val="single" w:sz="4" w:space="0" w:color="808080"/>
              <w:bottom w:val="single" w:sz="4" w:space="0" w:color="808080"/>
              <w:right w:val="single" w:sz="4" w:space="0" w:color="808080"/>
            </w:tcBorders>
            <w:shd w:val="pct10" w:color="auto" w:fill="auto"/>
          </w:tcPr>
          <w:p w14:paraId="0B58D5DF" w14:textId="20C31B80" w:rsidR="00112847" w:rsidRPr="009C5DF4" w:rsidRDefault="00112847" w:rsidP="00112847">
            <w:pPr>
              <w:spacing w:before="20" w:after="20" w:line="240" w:lineRule="auto"/>
              <w:rPr>
                <w:rFonts w:ascii="Arial Narrow" w:eastAsia="Times New Roman" w:hAnsi="Arial Narrow" w:cs="Times New Roman"/>
                <w:b/>
                <w:bCs/>
                <w:sz w:val="20"/>
                <w:szCs w:val="20"/>
                <w:lang w:val="en-US" w:eastAsia="en-US"/>
              </w:rPr>
            </w:pPr>
            <w:r w:rsidRPr="009C5DF4">
              <w:rPr>
                <w:rFonts w:ascii="Arial Narrow" w:eastAsia="Times New Roman" w:hAnsi="Arial Narrow" w:cs="Times New Roman"/>
                <w:b/>
                <w:bCs/>
                <w:sz w:val="20"/>
                <w:szCs w:val="20"/>
                <w:lang w:val="en-US" w:eastAsia="en-US"/>
              </w:rPr>
              <w:t>UKUPAN BROJ SATI VJEŽBI</w:t>
            </w:r>
          </w:p>
        </w:tc>
        <w:tc>
          <w:tcPr>
            <w:tcW w:w="1842" w:type="dxa"/>
            <w:tcBorders>
              <w:top w:val="single" w:sz="4" w:space="0" w:color="808080"/>
              <w:left w:val="single" w:sz="4" w:space="0" w:color="808080"/>
              <w:bottom w:val="single" w:sz="4" w:space="0" w:color="808080"/>
              <w:right w:val="single" w:sz="4" w:space="0" w:color="808080"/>
            </w:tcBorders>
            <w:shd w:val="pct10" w:color="auto" w:fill="auto"/>
          </w:tcPr>
          <w:p w14:paraId="0B58D5E0" w14:textId="6D7EC141" w:rsidR="00112847" w:rsidRPr="009C5DF4" w:rsidRDefault="00112847" w:rsidP="00112847">
            <w:pPr>
              <w:spacing w:before="20" w:after="20" w:line="240" w:lineRule="auto"/>
              <w:jc w:val="center"/>
              <w:rPr>
                <w:rFonts w:ascii="Arial Narrow" w:eastAsia="Times New Roman" w:hAnsi="Arial Narrow" w:cs="Times New Roman"/>
                <w:b/>
                <w:bCs/>
                <w:sz w:val="20"/>
                <w:szCs w:val="20"/>
                <w:lang w:val="en-US" w:eastAsia="en-US"/>
              </w:rPr>
            </w:pPr>
          </w:p>
        </w:tc>
        <w:tc>
          <w:tcPr>
            <w:tcW w:w="3828" w:type="dxa"/>
            <w:tcBorders>
              <w:top w:val="single" w:sz="4" w:space="0" w:color="808080"/>
              <w:left w:val="single" w:sz="4" w:space="0" w:color="808080"/>
              <w:bottom w:val="single" w:sz="4" w:space="0" w:color="808080"/>
              <w:right w:val="single" w:sz="4" w:space="0" w:color="808080"/>
            </w:tcBorders>
            <w:shd w:val="pct10" w:color="auto" w:fill="auto"/>
          </w:tcPr>
          <w:p w14:paraId="0B58D5E1" w14:textId="77777777" w:rsidR="00112847" w:rsidRPr="009C5DF4" w:rsidRDefault="00112847" w:rsidP="00112847">
            <w:pPr>
              <w:spacing w:before="20" w:after="20" w:line="240" w:lineRule="auto"/>
              <w:rPr>
                <w:rFonts w:ascii="Arial Narrow" w:eastAsia="Times New Roman" w:hAnsi="Arial Narrow" w:cs="Times New Roman"/>
                <w:sz w:val="20"/>
                <w:szCs w:val="20"/>
                <w:lang w:val="en-US" w:eastAsia="en-US"/>
              </w:rPr>
            </w:pPr>
          </w:p>
        </w:tc>
      </w:tr>
    </w:tbl>
    <w:p w14:paraId="0B58D5E3" w14:textId="77777777" w:rsidR="00067234" w:rsidRPr="00067234" w:rsidRDefault="00067234" w:rsidP="00067234">
      <w:pPr>
        <w:spacing w:after="0" w:line="240" w:lineRule="auto"/>
        <w:rPr>
          <w:rFonts w:ascii="Arial Narrow" w:eastAsia="Times New Roman" w:hAnsi="Arial Narrow" w:cs="Times New Roman"/>
          <w:lang w:val="pl-PL" w:eastAsia="en-US"/>
        </w:rPr>
      </w:pPr>
    </w:p>
    <w:p w14:paraId="0B58D5E4" w14:textId="77777777" w:rsidR="00067234" w:rsidRPr="00067234" w:rsidRDefault="00067234" w:rsidP="00067234">
      <w:pPr>
        <w:spacing w:after="0" w:line="240" w:lineRule="auto"/>
        <w:rPr>
          <w:rFonts w:ascii="Arial Narrow" w:eastAsia="Times New Roman" w:hAnsi="Arial Narrow" w:cs="Times New Roman"/>
          <w:lang w:val="pl-PL" w:eastAsia="en-US"/>
        </w:rPr>
      </w:pPr>
    </w:p>
    <w:p w14:paraId="0B58D5E5" w14:textId="77777777" w:rsidR="00067234" w:rsidRPr="00067234" w:rsidRDefault="00067234" w:rsidP="00067234">
      <w:pPr>
        <w:spacing w:after="0" w:line="240" w:lineRule="auto"/>
        <w:rPr>
          <w:rFonts w:ascii="Arial Narrow" w:eastAsia="Times New Roman" w:hAnsi="Arial Narrow" w:cs="Times New Roman"/>
          <w:lang w:val="pl-PL" w:eastAsia="en-US"/>
        </w:rPr>
      </w:pPr>
    </w:p>
    <w:p w14:paraId="51345904" w14:textId="77777777" w:rsidR="00D91C4D" w:rsidRDefault="00D91C4D" w:rsidP="00067234">
      <w:pPr>
        <w:spacing w:after="0" w:line="240" w:lineRule="auto"/>
        <w:rPr>
          <w:rFonts w:ascii="Arial Narrow" w:eastAsia="Times New Roman" w:hAnsi="Arial Narrow" w:cs="Times New Roman"/>
          <w:b/>
          <w:lang w:val="pl-PL" w:eastAsia="en-US"/>
        </w:rPr>
      </w:pPr>
    </w:p>
    <w:p w14:paraId="7BC21C1E" w14:textId="77777777" w:rsidR="00D91C4D" w:rsidRDefault="00D91C4D" w:rsidP="00067234">
      <w:pPr>
        <w:spacing w:after="0" w:line="240" w:lineRule="auto"/>
        <w:rPr>
          <w:rFonts w:ascii="Arial Narrow" w:eastAsia="Times New Roman" w:hAnsi="Arial Narrow" w:cs="Times New Roman"/>
          <w:b/>
          <w:lang w:val="pl-PL" w:eastAsia="en-US"/>
        </w:rPr>
      </w:pPr>
    </w:p>
    <w:p w14:paraId="5D9BE219" w14:textId="77777777" w:rsidR="00D91C4D" w:rsidRDefault="00D91C4D" w:rsidP="00067234">
      <w:pPr>
        <w:spacing w:after="0" w:line="240" w:lineRule="auto"/>
        <w:rPr>
          <w:rFonts w:ascii="Arial Narrow" w:eastAsia="Times New Roman" w:hAnsi="Arial Narrow" w:cs="Times New Roman"/>
          <w:b/>
          <w:lang w:val="pl-PL" w:eastAsia="en-US"/>
        </w:rPr>
      </w:pPr>
    </w:p>
    <w:p w14:paraId="58DB60EF" w14:textId="77777777" w:rsidR="00D91C4D" w:rsidRDefault="00D91C4D" w:rsidP="00067234">
      <w:pPr>
        <w:spacing w:after="0" w:line="240" w:lineRule="auto"/>
        <w:rPr>
          <w:rFonts w:ascii="Arial Narrow" w:eastAsia="Times New Roman" w:hAnsi="Arial Narrow" w:cs="Times New Roman"/>
          <w:b/>
          <w:lang w:val="pl-PL" w:eastAsia="en-US"/>
        </w:rPr>
      </w:pPr>
    </w:p>
    <w:p w14:paraId="1773A902" w14:textId="77777777" w:rsidR="00D91C4D" w:rsidRDefault="00D91C4D" w:rsidP="00067234">
      <w:pPr>
        <w:spacing w:after="0" w:line="240" w:lineRule="auto"/>
        <w:rPr>
          <w:rFonts w:ascii="Arial Narrow" w:eastAsia="Times New Roman" w:hAnsi="Arial Narrow" w:cs="Times New Roman"/>
          <w:b/>
          <w:lang w:val="pl-PL" w:eastAsia="en-US"/>
        </w:rPr>
      </w:pPr>
    </w:p>
    <w:p w14:paraId="00ACE90F" w14:textId="77777777" w:rsidR="00D91C4D" w:rsidRDefault="00D91C4D" w:rsidP="00067234">
      <w:pPr>
        <w:spacing w:after="0" w:line="240" w:lineRule="auto"/>
        <w:rPr>
          <w:rFonts w:ascii="Arial Narrow" w:eastAsia="Times New Roman" w:hAnsi="Arial Narrow" w:cs="Times New Roman"/>
          <w:b/>
          <w:lang w:val="pl-PL" w:eastAsia="en-US"/>
        </w:rPr>
      </w:pPr>
    </w:p>
    <w:p w14:paraId="0DDD6630" w14:textId="77777777" w:rsidR="00D91C4D" w:rsidRDefault="00D91C4D" w:rsidP="00067234">
      <w:pPr>
        <w:spacing w:after="0" w:line="240" w:lineRule="auto"/>
        <w:rPr>
          <w:rFonts w:ascii="Arial Narrow" w:eastAsia="Times New Roman" w:hAnsi="Arial Narrow" w:cs="Times New Roman"/>
          <w:b/>
          <w:lang w:val="pl-PL" w:eastAsia="en-US"/>
        </w:rPr>
      </w:pPr>
    </w:p>
    <w:p w14:paraId="0B58D5E6" w14:textId="26F682C6" w:rsidR="00067234" w:rsidRPr="00067234" w:rsidRDefault="00067234" w:rsidP="00067234">
      <w:pPr>
        <w:spacing w:after="0" w:line="240" w:lineRule="auto"/>
        <w:rPr>
          <w:rFonts w:ascii="Arial Narrow" w:eastAsia="Times New Roman" w:hAnsi="Arial Narrow" w:cs="Times New Roman"/>
          <w:b/>
          <w:lang w:val="pl-PL" w:eastAsia="en-US"/>
        </w:rPr>
      </w:pPr>
      <w:r w:rsidRPr="00067234">
        <w:rPr>
          <w:rFonts w:ascii="Arial Narrow" w:eastAsia="Times New Roman" w:hAnsi="Arial Narrow" w:cs="Times New Roman"/>
          <w:b/>
          <w:lang w:val="pl-PL" w:eastAsia="en-US"/>
        </w:rPr>
        <w:t>ISPITI (POPRAVNI  međuispiti I ZAVRŠNI ISPIT):</w:t>
      </w:r>
    </w:p>
    <w:p w14:paraId="0B58D5E7" w14:textId="77777777" w:rsidR="00067234" w:rsidRPr="00067234" w:rsidRDefault="00067234" w:rsidP="00067234">
      <w:pPr>
        <w:spacing w:after="0" w:line="240" w:lineRule="auto"/>
        <w:rPr>
          <w:rFonts w:ascii="Arial Narrow" w:eastAsia="Times New Roman" w:hAnsi="Arial Narrow" w:cs="Times New Roman"/>
          <w:b/>
          <w:lang w:val="pl-PL" w:eastAsia="en-US"/>
        </w:rPr>
      </w:pPr>
    </w:p>
    <w:p w14:paraId="0B58D5E8" w14:textId="77777777" w:rsidR="00067234" w:rsidRPr="00067234" w:rsidRDefault="00067234" w:rsidP="00067234">
      <w:pPr>
        <w:spacing w:after="0" w:line="240" w:lineRule="auto"/>
        <w:rPr>
          <w:rFonts w:ascii="Arial Narrow" w:eastAsia="Times New Roman" w:hAnsi="Arial Narrow" w:cs="Times New Roman"/>
          <w:lang w:val="pl-PL" w:eastAsia="en-US"/>
        </w:rPr>
      </w:pPr>
    </w:p>
    <w:tbl>
      <w:tblPr>
        <w:tblW w:w="89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693"/>
        <w:gridCol w:w="4111"/>
      </w:tblGrid>
      <w:tr w:rsidR="00067234" w:rsidRPr="009A7CF4" w14:paraId="0B58D5EC" w14:textId="77777777" w:rsidTr="00067234">
        <w:trPr>
          <w:trHeight w:val="311"/>
        </w:trPr>
        <w:tc>
          <w:tcPr>
            <w:tcW w:w="2127" w:type="dxa"/>
            <w:shd w:val="pct10" w:color="auto" w:fill="auto"/>
          </w:tcPr>
          <w:p w14:paraId="0B58D5E9" w14:textId="69BC951D" w:rsidR="00067234" w:rsidRPr="009A7CF4" w:rsidRDefault="009A7CF4" w:rsidP="00067234">
            <w:pPr>
              <w:spacing w:before="40" w:after="40" w:line="240" w:lineRule="auto"/>
              <w:rPr>
                <w:rFonts w:ascii="Arial Narrow" w:eastAsia="Times New Roman" w:hAnsi="Arial Narrow" w:cs="Times New Roman"/>
                <w:b/>
                <w:sz w:val="20"/>
                <w:szCs w:val="20"/>
                <w:lang w:eastAsia="en-US"/>
              </w:rPr>
            </w:pPr>
            <w:r w:rsidRPr="009A7CF4">
              <w:rPr>
                <w:rFonts w:ascii="Arial Narrow" w:eastAsia="Times New Roman" w:hAnsi="Arial Narrow" w:cs="Times New Roman"/>
                <w:b/>
                <w:sz w:val="20"/>
                <w:szCs w:val="20"/>
                <w:lang w:eastAsia="en-US"/>
              </w:rPr>
              <w:t>MEĐUISPITI (POPRAVNI)</w:t>
            </w:r>
          </w:p>
        </w:tc>
        <w:tc>
          <w:tcPr>
            <w:tcW w:w="2693" w:type="dxa"/>
            <w:shd w:val="pct10" w:color="auto" w:fill="auto"/>
            <w:vAlign w:val="center"/>
          </w:tcPr>
          <w:p w14:paraId="0B58D5EA" w14:textId="687C342C" w:rsidR="00067234" w:rsidRPr="009A7CF4" w:rsidRDefault="009A7CF4" w:rsidP="00067234">
            <w:pPr>
              <w:spacing w:before="40" w:after="40" w:line="240" w:lineRule="auto"/>
              <w:jc w:val="center"/>
              <w:rPr>
                <w:rFonts w:ascii="Arial Narrow" w:eastAsia="Times New Roman" w:hAnsi="Arial Narrow" w:cs="Times New Roman"/>
                <w:b/>
                <w:sz w:val="20"/>
                <w:szCs w:val="20"/>
                <w:lang w:eastAsia="en-US"/>
              </w:rPr>
            </w:pPr>
            <w:r w:rsidRPr="009A7CF4">
              <w:rPr>
                <w:rFonts w:ascii="Arial Narrow" w:eastAsia="Times New Roman" w:hAnsi="Arial Narrow" w:cs="Times New Roman"/>
                <w:b/>
                <w:sz w:val="20"/>
                <w:szCs w:val="20"/>
                <w:lang w:eastAsia="en-US"/>
              </w:rPr>
              <w:t>DATUM (VRIJEME)</w:t>
            </w:r>
          </w:p>
        </w:tc>
        <w:tc>
          <w:tcPr>
            <w:tcW w:w="4111" w:type="dxa"/>
            <w:shd w:val="pct10" w:color="auto" w:fill="auto"/>
          </w:tcPr>
          <w:p w14:paraId="0B58D5EB" w14:textId="60E4CF09" w:rsidR="00067234" w:rsidRPr="009A7CF4" w:rsidRDefault="009A7CF4" w:rsidP="00067234">
            <w:pPr>
              <w:spacing w:before="40" w:after="40" w:line="240" w:lineRule="auto"/>
              <w:jc w:val="center"/>
              <w:rPr>
                <w:rFonts w:ascii="Arial Narrow" w:eastAsia="Times New Roman" w:hAnsi="Arial Narrow" w:cs="Times New Roman"/>
                <w:b/>
                <w:sz w:val="20"/>
                <w:szCs w:val="20"/>
                <w:lang w:eastAsia="en-US"/>
              </w:rPr>
            </w:pPr>
            <w:r w:rsidRPr="009A7CF4">
              <w:rPr>
                <w:rFonts w:ascii="Arial Narrow" w:eastAsia="Times New Roman" w:hAnsi="Arial Narrow" w:cs="Times New Roman"/>
                <w:b/>
                <w:sz w:val="20"/>
                <w:szCs w:val="20"/>
                <w:lang w:eastAsia="en-US"/>
              </w:rPr>
              <w:t>MJESTO ODRŽAVANJA</w:t>
            </w:r>
          </w:p>
        </w:tc>
      </w:tr>
      <w:tr w:rsidR="00067234" w:rsidRPr="009A7CF4" w14:paraId="0B58D5F0" w14:textId="77777777" w:rsidTr="00067234">
        <w:trPr>
          <w:trHeight w:val="265"/>
        </w:trPr>
        <w:tc>
          <w:tcPr>
            <w:tcW w:w="2127" w:type="dxa"/>
          </w:tcPr>
          <w:p w14:paraId="0B58D5ED" w14:textId="7D3686FA" w:rsidR="00067234" w:rsidRPr="009A7CF4" w:rsidRDefault="009A7CF4" w:rsidP="00067234">
            <w:pPr>
              <w:spacing w:before="20" w:after="20" w:line="240" w:lineRule="auto"/>
              <w:rPr>
                <w:rFonts w:ascii="Arial Narrow" w:eastAsia="Times New Roman" w:hAnsi="Arial Narrow" w:cs="Times New Roman"/>
                <w:sz w:val="20"/>
                <w:szCs w:val="20"/>
                <w:lang w:eastAsia="en-US"/>
              </w:rPr>
            </w:pPr>
            <w:r w:rsidRPr="009A7CF4">
              <w:rPr>
                <w:rFonts w:ascii="Arial Narrow" w:eastAsia="Times New Roman" w:hAnsi="Arial Narrow" w:cs="Times New Roman"/>
                <w:sz w:val="20"/>
                <w:szCs w:val="20"/>
                <w:lang w:eastAsia="en-US"/>
              </w:rPr>
              <w:t>I, II, III</w:t>
            </w:r>
          </w:p>
        </w:tc>
        <w:tc>
          <w:tcPr>
            <w:tcW w:w="2693" w:type="dxa"/>
          </w:tcPr>
          <w:p w14:paraId="0B58D5EE" w14:textId="4952FB3B" w:rsidR="00067234" w:rsidRPr="009A7CF4" w:rsidRDefault="00051120" w:rsidP="00883CB2">
            <w:pPr>
              <w:spacing w:before="20" w:after="20" w:line="240" w:lineRule="auto"/>
              <w:rPr>
                <w:rFonts w:ascii="Arial Narrow" w:eastAsia="Times New Roman" w:hAnsi="Arial Narrow" w:cs="Times New Roman"/>
                <w:b/>
                <w:sz w:val="20"/>
                <w:szCs w:val="20"/>
                <w:lang w:eastAsia="en-US"/>
              </w:rPr>
            </w:pPr>
            <w:r w:rsidRPr="00051120">
              <w:rPr>
                <w:rFonts w:ascii="Arial Narrow" w:eastAsia="Times New Roman" w:hAnsi="Arial Narrow" w:cs="Times New Roman"/>
                <w:sz w:val="20"/>
                <w:szCs w:val="20"/>
                <w:lang w:eastAsia="en-US"/>
              </w:rPr>
              <w:t>0</w:t>
            </w:r>
            <w:r w:rsidR="00883CB2">
              <w:rPr>
                <w:rFonts w:ascii="Arial Narrow" w:eastAsia="Times New Roman" w:hAnsi="Arial Narrow" w:cs="Times New Roman"/>
                <w:sz w:val="20"/>
                <w:szCs w:val="20"/>
                <w:lang w:eastAsia="en-US"/>
              </w:rPr>
              <w:t>2</w:t>
            </w:r>
            <w:r w:rsidRPr="00051120">
              <w:rPr>
                <w:rFonts w:ascii="Arial Narrow" w:eastAsia="Times New Roman" w:hAnsi="Arial Narrow" w:cs="Times New Roman"/>
                <w:sz w:val="20"/>
                <w:szCs w:val="20"/>
                <w:lang w:eastAsia="en-US"/>
              </w:rPr>
              <w:t>.02.</w:t>
            </w:r>
            <w:r w:rsidR="002F67AC">
              <w:rPr>
                <w:rFonts w:ascii="Arial Narrow" w:eastAsia="Times New Roman" w:hAnsi="Arial Narrow" w:cs="Times New Roman"/>
                <w:sz w:val="20"/>
                <w:szCs w:val="20"/>
                <w:lang w:eastAsia="en-US"/>
              </w:rPr>
              <w:t>2024.</w:t>
            </w:r>
          </w:p>
        </w:tc>
        <w:tc>
          <w:tcPr>
            <w:tcW w:w="4111" w:type="dxa"/>
          </w:tcPr>
          <w:p w14:paraId="0B58D5EF" w14:textId="496E6AF5" w:rsidR="00067234" w:rsidRPr="009A7CF4" w:rsidRDefault="009A7CF4" w:rsidP="00067234">
            <w:pPr>
              <w:spacing w:before="20" w:after="20" w:line="240" w:lineRule="auto"/>
              <w:rPr>
                <w:rFonts w:ascii="Arial Narrow" w:eastAsia="Times New Roman" w:hAnsi="Arial Narrow" w:cs="Times New Roman"/>
                <w:sz w:val="20"/>
                <w:szCs w:val="20"/>
                <w:lang w:eastAsia="en-US"/>
              </w:rPr>
            </w:pPr>
            <w:r w:rsidRPr="009A7CF4">
              <w:rPr>
                <w:rFonts w:ascii="Arial Narrow" w:eastAsia="Times New Roman" w:hAnsi="Arial Narrow" w:cs="Times New Roman"/>
                <w:sz w:val="20"/>
                <w:szCs w:val="20"/>
                <w:lang w:val="en-US" w:eastAsia="en-US"/>
              </w:rPr>
              <w:t>ZAVOD ZA MEDICINSKU BIOLOGIJU I GENETIKU</w:t>
            </w:r>
          </w:p>
        </w:tc>
      </w:tr>
      <w:tr w:rsidR="00067234" w:rsidRPr="009A7CF4" w14:paraId="0B58D5F4" w14:textId="77777777" w:rsidTr="00067234">
        <w:trPr>
          <w:trHeight w:val="265"/>
        </w:trPr>
        <w:tc>
          <w:tcPr>
            <w:tcW w:w="2127" w:type="dxa"/>
          </w:tcPr>
          <w:p w14:paraId="0B58D5F1" w14:textId="1B33C69D" w:rsidR="00067234" w:rsidRPr="009A7CF4" w:rsidRDefault="009A7CF4" w:rsidP="00067234">
            <w:pPr>
              <w:spacing w:before="20" w:after="20" w:line="240" w:lineRule="auto"/>
              <w:rPr>
                <w:rFonts w:ascii="Arial Narrow" w:eastAsia="Times New Roman" w:hAnsi="Arial Narrow" w:cs="Times New Roman"/>
                <w:sz w:val="20"/>
                <w:szCs w:val="20"/>
                <w:lang w:eastAsia="en-US"/>
              </w:rPr>
            </w:pPr>
            <w:r w:rsidRPr="009A7CF4">
              <w:rPr>
                <w:rFonts w:ascii="Arial Narrow" w:eastAsia="Times New Roman" w:hAnsi="Arial Narrow" w:cs="Times New Roman"/>
                <w:sz w:val="20"/>
                <w:szCs w:val="20"/>
                <w:lang w:eastAsia="en-US"/>
              </w:rPr>
              <w:t>I, II, III</w:t>
            </w:r>
          </w:p>
        </w:tc>
        <w:tc>
          <w:tcPr>
            <w:tcW w:w="2693" w:type="dxa"/>
          </w:tcPr>
          <w:p w14:paraId="0B58D5F2" w14:textId="4B8E8D44" w:rsidR="00067234" w:rsidRPr="009A7CF4" w:rsidRDefault="00051120" w:rsidP="00883CB2">
            <w:pPr>
              <w:spacing w:before="20" w:after="20" w:line="240" w:lineRule="auto"/>
              <w:rPr>
                <w:rFonts w:ascii="Arial Narrow" w:eastAsia="Times New Roman" w:hAnsi="Arial Narrow" w:cs="Times New Roman"/>
                <w:b/>
                <w:sz w:val="20"/>
                <w:szCs w:val="20"/>
                <w:lang w:eastAsia="en-US"/>
              </w:rPr>
            </w:pPr>
            <w:r w:rsidRPr="00051120">
              <w:rPr>
                <w:rFonts w:ascii="Arial Narrow" w:eastAsia="Times New Roman" w:hAnsi="Arial Narrow" w:cs="Times New Roman"/>
                <w:sz w:val="20"/>
                <w:szCs w:val="20"/>
                <w:lang w:eastAsia="en-US"/>
              </w:rPr>
              <w:t>1</w:t>
            </w:r>
            <w:r w:rsidR="00883CB2">
              <w:rPr>
                <w:rFonts w:ascii="Arial Narrow" w:eastAsia="Times New Roman" w:hAnsi="Arial Narrow" w:cs="Times New Roman"/>
                <w:sz w:val="20"/>
                <w:szCs w:val="20"/>
                <w:lang w:eastAsia="en-US"/>
              </w:rPr>
              <w:t>6</w:t>
            </w:r>
            <w:r w:rsidRPr="00051120">
              <w:rPr>
                <w:rFonts w:ascii="Arial Narrow" w:eastAsia="Times New Roman" w:hAnsi="Arial Narrow" w:cs="Times New Roman"/>
                <w:sz w:val="20"/>
                <w:szCs w:val="20"/>
                <w:lang w:eastAsia="en-US"/>
              </w:rPr>
              <w:t>.02.</w:t>
            </w:r>
            <w:r w:rsidR="002F67AC">
              <w:rPr>
                <w:rFonts w:ascii="Arial Narrow" w:eastAsia="Times New Roman" w:hAnsi="Arial Narrow" w:cs="Times New Roman"/>
                <w:sz w:val="20"/>
                <w:szCs w:val="20"/>
                <w:lang w:eastAsia="en-US"/>
              </w:rPr>
              <w:t>2024.</w:t>
            </w:r>
          </w:p>
        </w:tc>
        <w:tc>
          <w:tcPr>
            <w:tcW w:w="4111" w:type="dxa"/>
          </w:tcPr>
          <w:p w14:paraId="0B58D5F3" w14:textId="2B23A870" w:rsidR="00067234" w:rsidRPr="009A7CF4" w:rsidRDefault="009A7CF4" w:rsidP="00067234">
            <w:pPr>
              <w:spacing w:before="20" w:after="20" w:line="240" w:lineRule="auto"/>
              <w:rPr>
                <w:rFonts w:ascii="Arial Narrow" w:eastAsia="Times New Roman" w:hAnsi="Arial Narrow" w:cs="Times New Roman"/>
                <w:sz w:val="20"/>
                <w:szCs w:val="20"/>
                <w:lang w:eastAsia="en-US"/>
              </w:rPr>
            </w:pPr>
            <w:r w:rsidRPr="009A7CF4">
              <w:rPr>
                <w:rFonts w:ascii="Arial Narrow" w:eastAsia="Times New Roman" w:hAnsi="Arial Narrow" w:cs="Times New Roman"/>
                <w:sz w:val="20"/>
                <w:szCs w:val="20"/>
                <w:lang w:val="en-US" w:eastAsia="en-US"/>
              </w:rPr>
              <w:t>ZAVOD ZA MEDICINSKU BIOLOGIJU I GENETIKU</w:t>
            </w:r>
          </w:p>
        </w:tc>
      </w:tr>
    </w:tbl>
    <w:p w14:paraId="0B58D5F5" w14:textId="77777777" w:rsidR="00067234" w:rsidRPr="00067234" w:rsidRDefault="00067234" w:rsidP="00067234">
      <w:pPr>
        <w:spacing w:after="0" w:line="240" w:lineRule="auto"/>
        <w:rPr>
          <w:rFonts w:ascii="Arial Narrow" w:eastAsia="Times New Roman" w:hAnsi="Arial Narrow" w:cs="Times New Roman"/>
          <w:lang w:val="pl-PL" w:eastAsia="en-US"/>
        </w:rPr>
      </w:pPr>
    </w:p>
    <w:p w14:paraId="0B58D5F6" w14:textId="77777777" w:rsidR="00067234" w:rsidRPr="00067234" w:rsidRDefault="00067234" w:rsidP="00067234">
      <w:pPr>
        <w:spacing w:after="0" w:line="240" w:lineRule="auto"/>
        <w:rPr>
          <w:rFonts w:ascii="Arial Narrow" w:eastAsia="Times New Roman" w:hAnsi="Arial Narrow" w:cs="Times New Roman"/>
          <w:lang w:val="pl-PL" w:eastAsia="en-US"/>
        </w:rPr>
      </w:pPr>
    </w:p>
    <w:tbl>
      <w:tblPr>
        <w:tblW w:w="8931"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27"/>
        <w:gridCol w:w="2693"/>
        <w:gridCol w:w="4111"/>
      </w:tblGrid>
      <w:tr w:rsidR="00067234" w:rsidRPr="009A7CF4" w14:paraId="0B58D5FA" w14:textId="77777777" w:rsidTr="00067234">
        <w:trPr>
          <w:trHeight w:val="311"/>
        </w:trPr>
        <w:tc>
          <w:tcPr>
            <w:tcW w:w="2127" w:type="dxa"/>
            <w:shd w:val="pct10" w:color="auto" w:fill="auto"/>
          </w:tcPr>
          <w:p w14:paraId="0B58D5F7" w14:textId="60E8E018" w:rsidR="00067234" w:rsidRPr="009A7CF4" w:rsidRDefault="009A7CF4" w:rsidP="00067234">
            <w:pPr>
              <w:spacing w:before="40" w:after="40" w:line="240" w:lineRule="auto"/>
              <w:jc w:val="center"/>
              <w:rPr>
                <w:rFonts w:ascii="Arial Narrow" w:eastAsia="Times New Roman" w:hAnsi="Arial Narrow" w:cs="Times New Roman"/>
                <w:b/>
                <w:sz w:val="20"/>
                <w:szCs w:val="20"/>
                <w:lang w:eastAsia="en-US"/>
              </w:rPr>
            </w:pPr>
            <w:r w:rsidRPr="009A7CF4">
              <w:rPr>
                <w:rFonts w:ascii="Arial Narrow" w:eastAsia="Times New Roman" w:hAnsi="Arial Narrow" w:cs="Times New Roman"/>
                <w:b/>
                <w:sz w:val="20"/>
                <w:szCs w:val="20"/>
                <w:lang w:eastAsia="en-US"/>
              </w:rPr>
              <w:t xml:space="preserve">ZAVRŠNI ISPIT </w:t>
            </w:r>
            <w:r w:rsidRPr="009A7CF4">
              <w:rPr>
                <w:rFonts w:ascii="Arial Narrow" w:eastAsia="Times New Roman" w:hAnsi="Arial Narrow" w:cs="Times New Roman"/>
                <w:sz w:val="20"/>
                <w:szCs w:val="20"/>
                <w:lang w:eastAsia="en-US"/>
              </w:rPr>
              <w:t>(ROK)</w:t>
            </w:r>
          </w:p>
        </w:tc>
        <w:tc>
          <w:tcPr>
            <w:tcW w:w="2693" w:type="dxa"/>
            <w:shd w:val="pct10" w:color="auto" w:fill="auto"/>
            <w:vAlign w:val="center"/>
          </w:tcPr>
          <w:p w14:paraId="0B58D5F8" w14:textId="08954337" w:rsidR="00067234" w:rsidRPr="009A7CF4" w:rsidRDefault="009A7CF4" w:rsidP="00067234">
            <w:pPr>
              <w:spacing w:before="40" w:after="40" w:line="240" w:lineRule="auto"/>
              <w:jc w:val="center"/>
              <w:rPr>
                <w:rFonts w:ascii="Arial Narrow" w:eastAsia="Times New Roman" w:hAnsi="Arial Narrow" w:cs="Times New Roman"/>
                <w:b/>
                <w:sz w:val="20"/>
                <w:szCs w:val="20"/>
                <w:lang w:eastAsia="en-US"/>
              </w:rPr>
            </w:pPr>
            <w:r w:rsidRPr="009A7CF4">
              <w:rPr>
                <w:rFonts w:ascii="Arial Narrow" w:eastAsia="Times New Roman" w:hAnsi="Arial Narrow" w:cs="Times New Roman"/>
                <w:b/>
                <w:sz w:val="20"/>
                <w:szCs w:val="20"/>
                <w:lang w:eastAsia="en-US"/>
              </w:rPr>
              <w:t>DATUM (VRIJEME)</w:t>
            </w:r>
          </w:p>
        </w:tc>
        <w:tc>
          <w:tcPr>
            <w:tcW w:w="4111" w:type="dxa"/>
            <w:shd w:val="pct10" w:color="auto" w:fill="auto"/>
          </w:tcPr>
          <w:p w14:paraId="0B58D5F9" w14:textId="7AA41C9D" w:rsidR="00067234" w:rsidRPr="009A7CF4" w:rsidRDefault="009A7CF4" w:rsidP="00067234">
            <w:pPr>
              <w:spacing w:before="40" w:after="40" w:line="240" w:lineRule="auto"/>
              <w:jc w:val="center"/>
              <w:rPr>
                <w:rFonts w:ascii="Arial Narrow" w:eastAsia="Times New Roman" w:hAnsi="Arial Narrow" w:cs="Times New Roman"/>
                <w:b/>
                <w:sz w:val="20"/>
                <w:szCs w:val="20"/>
                <w:lang w:eastAsia="en-US"/>
              </w:rPr>
            </w:pPr>
            <w:r w:rsidRPr="009A7CF4">
              <w:rPr>
                <w:rFonts w:ascii="Arial Narrow" w:eastAsia="Times New Roman" w:hAnsi="Arial Narrow" w:cs="Times New Roman"/>
                <w:b/>
                <w:sz w:val="20"/>
                <w:szCs w:val="20"/>
                <w:lang w:eastAsia="en-US"/>
              </w:rPr>
              <w:t>MJESTO ODRŽAVANJA</w:t>
            </w:r>
          </w:p>
        </w:tc>
      </w:tr>
      <w:tr w:rsidR="00067234" w:rsidRPr="009A7CF4" w14:paraId="0B58D5FE" w14:textId="77777777" w:rsidTr="00067234">
        <w:trPr>
          <w:trHeight w:val="265"/>
        </w:trPr>
        <w:tc>
          <w:tcPr>
            <w:tcW w:w="2127" w:type="dxa"/>
          </w:tcPr>
          <w:p w14:paraId="0B58D5FB" w14:textId="374A869B" w:rsidR="00067234" w:rsidRPr="009A7CF4" w:rsidRDefault="009A7CF4" w:rsidP="00067234">
            <w:pPr>
              <w:spacing w:before="20" w:after="20" w:line="240" w:lineRule="auto"/>
              <w:contextualSpacing/>
              <w:rPr>
                <w:rFonts w:ascii="Arial Narrow" w:eastAsia="Times New Roman" w:hAnsi="Arial Narrow" w:cs="Times New Roman"/>
                <w:sz w:val="20"/>
                <w:szCs w:val="20"/>
                <w:lang w:eastAsia="en-US"/>
              </w:rPr>
            </w:pPr>
            <w:r w:rsidRPr="009A7CF4">
              <w:rPr>
                <w:rFonts w:ascii="Arial Narrow" w:eastAsia="Times New Roman" w:hAnsi="Arial Narrow" w:cs="Times New Roman"/>
                <w:sz w:val="20"/>
                <w:szCs w:val="20"/>
                <w:lang w:eastAsia="en-US"/>
              </w:rPr>
              <w:t xml:space="preserve">1. </w:t>
            </w:r>
          </w:p>
        </w:tc>
        <w:tc>
          <w:tcPr>
            <w:tcW w:w="2693" w:type="dxa"/>
          </w:tcPr>
          <w:p w14:paraId="0B58D5FC" w14:textId="35927D69" w:rsidR="00067234" w:rsidRPr="009A7CF4" w:rsidRDefault="00051120" w:rsidP="00883CB2">
            <w:pPr>
              <w:spacing w:before="20" w:after="20" w:line="240" w:lineRule="auto"/>
              <w:rPr>
                <w:rFonts w:ascii="Arial Narrow" w:eastAsia="Times New Roman" w:hAnsi="Arial Narrow" w:cs="Times New Roman"/>
                <w:sz w:val="20"/>
                <w:szCs w:val="20"/>
                <w:lang w:eastAsia="en-US"/>
              </w:rPr>
            </w:pPr>
            <w:r w:rsidRPr="00051120">
              <w:rPr>
                <w:rFonts w:ascii="Arial Narrow" w:eastAsia="Times New Roman" w:hAnsi="Arial Narrow" w:cs="Times New Roman"/>
                <w:sz w:val="20"/>
                <w:szCs w:val="20"/>
                <w:lang w:eastAsia="en-US"/>
              </w:rPr>
              <w:t>0</w:t>
            </w:r>
            <w:r w:rsidR="00883CB2">
              <w:rPr>
                <w:rFonts w:ascii="Arial Narrow" w:eastAsia="Times New Roman" w:hAnsi="Arial Narrow" w:cs="Times New Roman"/>
                <w:sz w:val="20"/>
                <w:szCs w:val="20"/>
                <w:lang w:eastAsia="en-US"/>
              </w:rPr>
              <w:t>2</w:t>
            </w:r>
            <w:r w:rsidRPr="00051120">
              <w:rPr>
                <w:rFonts w:ascii="Arial Narrow" w:eastAsia="Times New Roman" w:hAnsi="Arial Narrow" w:cs="Times New Roman"/>
                <w:sz w:val="20"/>
                <w:szCs w:val="20"/>
                <w:lang w:eastAsia="en-US"/>
              </w:rPr>
              <w:t>.02.</w:t>
            </w:r>
            <w:r w:rsidR="002F67AC">
              <w:rPr>
                <w:rFonts w:ascii="Arial Narrow" w:eastAsia="Times New Roman" w:hAnsi="Arial Narrow" w:cs="Times New Roman"/>
                <w:sz w:val="20"/>
                <w:szCs w:val="20"/>
                <w:lang w:eastAsia="en-US"/>
              </w:rPr>
              <w:t>2024.</w:t>
            </w:r>
          </w:p>
        </w:tc>
        <w:tc>
          <w:tcPr>
            <w:tcW w:w="4111" w:type="dxa"/>
          </w:tcPr>
          <w:p w14:paraId="0B58D5FD" w14:textId="38C8324C" w:rsidR="00067234" w:rsidRPr="009A7CF4" w:rsidRDefault="009A7CF4" w:rsidP="00067234">
            <w:pPr>
              <w:spacing w:before="20" w:after="20" w:line="240" w:lineRule="auto"/>
              <w:rPr>
                <w:rFonts w:ascii="Arial Narrow" w:eastAsia="Times New Roman" w:hAnsi="Arial Narrow" w:cs="Times New Roman"/>
                <w:sz w:val="20"/>
                <w:szCs w:val="20"/>
                <w:lang w:eastAsia="en-US"/>
              </w:rPr>
            </w:pPr>
            <w:r w:rsidRPr="009A7CF4">
              <w:rPr>
                <w:rFonts w:ascii="Arial Narrow" w:eastAsia="Times New Roman" w:hAnsi="Arial Narrow" w:cs="Times New Roman"/>
                <w:sz w:val="20"/>
                <w:szCs w:val="20"/>
                <w:lang w:val="en-US" w:eastAsia="en-US"/>
              </w:rPr>
              <w:t>ZAVOD ZA MEDICINSKU BIOLOGIJU I GENETIKU</w:t>
            </w:r>
          </w:p>
        </w:tc>
      </w:tr>
      <w:tr w:rsidR="00067234" w:rsidRPr="009A7CF4" w14:paraId="0B58D602" w14:textId="77777777" w:rsidTr="00067234">
        <w:trPr>
          <w:trHeight w:val="265"/>
        </w:trPr>
        <w:tc>
          <w:tcPr>
            <w:tcW w:w="2127" w:type="dxa"/>
          </w:tcPr>
          <w:p w14:paraId="0B58D5FF" w14:textId="3DB445B3" w:rsidR="00067234" w:rsidRPr="009A7CF4" w:rsidRDefault="009A7CF4" w:rsidP="00067234">
            <w:pPr>
              <w:spacing w:before="20" w:after="20" w:line="240" w:lineRule="auto"/>
              <w:contextualSpacing/>
              <w:rPr>
                <w:rFonts w:ascii="Arial Narrow" w:eastAsia="Times New Roman" w:hAnsi="Arial Narrow" w:cs="Times New Roman"/>
                <w:sz w:val="20"/>
                <w:szCs w:val="20"/>
                <w:lang w:eastAsia="en-US"/>
              </w:rPr>
            </w:pPr>
            <w:r w:rsidRPr="009A7CF4">
              <w:rPr>
                <w:rFonts w:ascii="Arial Narrow" w:eastAsia="Times New Roman" w:hAnsi="Arial Narrow" w:cs="Times New Roman"/>
                <w:sz w:val="20"/>
                <w:szCs w:val="20"/>
                <w:lang w:eastAsia="en-US"/>
              </w:rPr>
              <w:t>2.</w:t>
            </w:r>
          </w:p>
        </w:tc>
        <w:tc>
          <w:tcPr>
            <w:tcW w:w="2693" w:type="dxa"/>
          </w:tcPr>
          <w:p w14:paraId="0B58D600" w14:textId="056C80C2" w:rsidR="00067234" w:rsidRPr="009A7CF4" w:rsidRDefault="00051120" w:rsidP="00883CB2">
            <w:pPr>
              <w:spacing w:before="20" w:after="20" w:line="240" w:lineRule="auto"/>
              <w:rPr>
                <w:rFonts w:ascii="Arial Narrow" w:eastAsia="Times New Roman" w:hAnsi="Arial Narrow" w:cs="Times New Roman"/>
                <w:sz w:val="20"/>
                <w:szCs w:val="20"/>
                <w:lang w:val="en-US" w:eastAsia="en-US"/>
              </w:rPr>
            </w:pPr>
            <w:r w:rsidRPr="00051120">
              <w:rPr>
                <w:rFonts w:ascii="Arial Narrow" w:eastAsia="Times New Roman" w:hAnsi="Arial Narrow" w:cs="Times New Roman"/>
                <w:sz w:val="20"/>
                <w:szCs w:val="20"/>
                <w:lang w:eastAsia="en-US"/>
              </w:rPr>
              <w:t>1</w:t>
            </w:r>
            <w:r w:rsidR="00883CB2">
              <w:rPr>
                <w:rFonts w:ascii="Arial Narrow" w:eastAsia="Times New Roman" w:hAnsi="Arial Narrow" w:cs="Times New Roman"/>
                <w:sz w:val="20"/>
                <w:szCs w:val="20"/>
                <w:lang w:eastAsia="en-US"/>
              </w:rPr>
              <w:t>6</w:t>
            </w:r>
            <w:r w:rsidRPr="00051120">
              <w:rPr>
                <w:rFonts w:ascii="Arial Narrow" w:eastAsia="Times New Roman" w:hAnsi="Arial Narrow" w:cs="Times New Roman"/>
                <w:sz w:val="20"/>
                <w:szCs w:val="20"/>
                <w:lang w:eastAsia="en-US"/>
              </w:rPr>
              <w:t>.02.</w:t>
            </w:r>
            <w:r w:rsidR="002F67AC">
              <w:rPr>
                <w:rFonts w:ascii="Arial Narrow" w:eastAsia="Times New Roman" w:hAnsi="Arial Narrow" w:cs="Times New Roman"/>
                <w:sz w:val="20"/>
                <w:szCs w:val="20"/>
                <w:lang w:eastAsia="en-US"/>
              </w:rPr>
              <w:t>2024.</w:t>
            </w:r>
          </w:p>
        </w:tc>
        <w:tc>
          <w:tcPr>
            <w:tcW w:w="4111" w:type="dxa"/>
          </w:tcPr>
          <w:p w14:paraId="0B58D601" w14:textId="5D3C661E" w:rsidR="00067234" w:rsidRPr="009A7CF4" w:rsidRDefault="009A7CF4" w:rsidP="00067234">
            <w:pPr>
              <w:spacing w:before="20" w:after="20" w:line="240" w:lineRule="auto"/>
              <w:rPr>
                <w:rFonts w:ascii="Arial Narrow" w:eastAsia="Times New Roman" w:hAnsi="Arial Narrow" w:cs="Times New Roman"/>
                <w:sz w:val="20"/>
                <w:szCs w:val="20"/>
                <w:lang w:eastAsia="en-US"/>
              </w:rPr>
            </w:pPr>
            <w:r w:rsidRPr="009A7CF4">
              <w:rPr>
                <w:rFonts w:ascii="Arial Narrow" w:eastAsia="Times New Roman" w:hAnsi="Arial Narrow" w:cs="Times New Roman"/>
                <w:sz w:val="20"/>
                <w:szCs w:val="20"/>
                <w:lang w:val="en-US" w:eastAsia="en-US"/>
              </w:rPr>
              <w:t>ZAVOD ZA MEDICINSKU BIOLOGIJU I GENETIKU</w:t>
            </w:r>
          </w:p>
        </w:tc>
      </w:tr>
      <w:tr w:rsidR="00067234" w:rsidRPr="009A7CF4" w14:paraId="0B58D606" w14:textId="77777777" w:rsidTr="00067234">
        <w:trPr>
          <w:trHeight w:val="265"/>
        </w:trPr>
        <w:tc>
          <w:tcPr>
            <w:tcW w:w="2127" w:type="dxa"/>
          </w:tcPr>
          <w:p w14:paraId="0B58D603" w14:textId="6A7C641B" w:rsidR="00067234" w:rsidRPr="009A7CF4" w:rsidRDefault="009A7CF4" w:rsidP="00067234">
            <w:pPr>
              <w:spacing w:before="20" w:after="20" w:line="240" w:lineRule="auto"/>
              <w:rPr>
                <w:rFonts w:ascii="Arial Narrow" w:eastAsia="Times New Roman" w:hAnsi="Arial Narrow" w:cs="Times New Roman"/>
                <w:sz w:val="20"/>
                <w:szCs w:val="20"/>
                <w:lang w:eastAsia="en-US"/>
              </w:rPr>
            </w:pPr>
            <w:r w:rsidRPr="009A7CF4">
              <w:rPr>
                <w:rFonts w:ascii="Arial Narrow" w:eastAsia="Times New Roman" w:hAnsi="Arial Narrow" w:cs="Times New Roman"/>
                <w:sz w:val="20"/>
                <w:szCs w:val="20"/>
                <w:lang w:eastAsia="en-US"/>
              </w:rPr>
              <w:t>3.</w:t>
            </w:r>
          </w:p>
        </w:tc>
        <w:tc>
          <w:tcPr>
            <w:tcW w:w="2693" w:type="dxa"/>
          </w:tcPr>
          <w:p w14:paraId="0B58D604" w14:textId="7E52D6BC" w:rsidR="00067234" w:rsidRPr="009A7CF4" w:rsidRDefault="00051120" w:rsidP="00177E45">
            <w:pPr>
              <w:spacing w:before="20" w:after="20" w:line="240" w:lineRule="auto"/>
              <w:rPr>
                <w:rFonts w:ascii="Arial Narrow" w:eastAsia="Times New Roman" w:hAnsi="Arial Narrow" w:cs="Times New Roman"/>
                <w:sz w:val="20"/>
                <w:szCs w:val="20"/>
                <w:lang w:val="en-US" w:eastAsia="en-US"/>
              </w:rPr>
            </w:pPr>
            <w:r w:rsidRPr="00051120">
              <w:rPr>
                <w:rFonts w:ascii="Arial Narrow" w:eastAsia="Times New Roman" w:hAnsi="Arial Narrow" w:cs="Times New Roman"/>
                <w:sz w:val="20"/>
                <w:szCs w:val="20"/>
                <w:lang w:val="en-US" w:eastAsia="en-US"/>
              </w:rPr>
              <w:t>21.06.</w:t>
            </w:r>
            <w:r w:rsidR="002F67AC">
              <w:rPr>
                <w:rFonts w:ascii="Arial Narrow" w:eastAsia="Times New Roman" w:hAnsi="Arial Narrow" w:cs="Times New Roman"/>
                <w:sz w:val="20"/>
                <w:szCs w:val="20"/>
                <w:lang w:val="en-US" w:eastAsia="en-US"/>
              </w:rPr>
              <w:t>2024.</w:t>
            </w:r>
          </w:p>
        </w:tc>
        <w:tc>
          <w:tcPr>
            <w:tcW w:w="4111" w:type="dxa"/>
          </w:tcPr>
          <w:p w14:paraId="0B58D605" w14:textId="00C25B9A" w:rsidR="00067234" w:rsidRPr="009A7CF4" w:rsidRDefault="009A7CF4" w:rsidP="00067234">
            <w:pPr>
              <w:spacing w:before="20" w:after="20" w:line="240" w:lineRule="auto"/>
              <w:rPr>
                <w:rFonts w:ascii="Arial Narrow" w:eastAsia="Times New Roman" w:hAnsi="Arial Narrow" w:cs="Times New Roman"/>
                <w:sz w:val="20"/>
                <w:szCs w:val="20"/>
                <w:lang w:eastAsia="en-US"/>
              </w:rPr>
            </w:pPr>
            <w:r w:rsidRPr="009A7CF4">
              <w:rPr>
                <w:rFonts w:ascii="Arial Narrow" w:eastAsia="Times New Roman" w:hAnsi="Arial Narrow" w:cs="Times New Roman"/>
                <w:sz w:val="20"/>
                <w:szCs w:val="20"/>
                <w:lang w:val="en-US" w:eastAsia="en-US"/>
              </w:rPr>
              <w:t>ZAVOD ZA MEDICINSKU BIOLOGIJU I GENETIKU</w:t>
            </w:r>
          </w:p>
        </w:tc>
      </w:tr>
      <w:tr w:rsidR="00067234" w:rsidRPr="009A7CF4" w14:paraId="0B58D60A" w14:textId="77777777" w:rsidTr="00067234">
        <w:trPr>
          <w:trHeight w:val="265"/>
        </w:trPr>
        <w:tc>
          <w:tcPr>
            <w:tcW w:w="2127" w:type="dxa"/>
          </w:tcPr>
          <w:p w14:paraId="0B58D607" w14:textId="3EC29DB0" w:rsidR="00067234" w:rsidRPr="009A7CF4" w:rsidRDefault="009A7CF4" w:rsidP="00067234">
            <w:pPr>
              <w:spacing w:before="20" w:after="20" w:line="240" w:lineRule="auto"/>
              <w:rPr>
                <w:rFonts w:ascii="Arial Narrow" w:eastAsia="Times New Roman" w:hAnsi="Arial Narrow" w:cs="Times New Roman"/>
                <w:sz w:val="20"/>
                <w:szCs w:val="20"/>
                <w:lang w:eastAsia="en-US"/>
              </w:rPr>
            </w:pPr>
            <w:r w:rsidRPr="009A7CF4">
              <w:rPr>
                <w:rFonts w:ascii="Arial Narrow" w:eastAsia="Times New Roman" w:hAnsi="Arial Narrow" w:cs="Times New Roman"/>
                <w:sz w:val="20"/>
                <w:szCs w:val="20"/>
                <w:lang w:eastAsia="en-US"/>
              </w:rPr>
              <w:t>4.</w:t>
            </w:r>
          </w:p>
        </w:tc>
        <w:tc>
          <w:tcPr>
            <w:tcW w:w="2693" w:type="dxa"/>
          </w:tcPr>
          <w:p w14:paraId="0B58D608" w14:textId="075815B4" w:rsidR="00067234" w:rsidRPr="009A7CF4" w:rsidRDefault="00051120" w:rsidP="00177E45">
            <w:pPr>
              <w:spacing w:before="20" w:after="20" w:line="240" w:lineRule="auto"/>
              <w:rPr>
                <w:rFonts w:ascii="Arial Narrow" w:eastAsia="Times New Roman" w:hAnsi="Arial Narrow" w:cs="Times New Roman"/>
                <w:sz w:val="20"/>
                <w:szCs w:val="20"/>
                <w:lang w:val="en-US" w:eastAsia="en-US"/>
              </w:rPr>
            </w:pPr>
            <w:r w:rsidRPr="00051120">
              <w:rPr>
                <w:rFonts w:ascii="Arial Narrow" w:eastAsia="Times New Roman" w:hAnsi="Arial Narrow" w:cs="Times New Roman"/>
                <w:sz w:val="20"/>
                <w:szCs w:val="20"/>
                <w:lang w:eastAsia="en-US"/>
              </w:rPr>
              <w:t>05.07.</w:t>
            </w:r>
            <w:r w:rsidR="002F67AC">
              <w:rPr>
                <w:rFonts w:ascii="Arial Narrow" w:eastAsia="Times New Roman" w:hAnsi="Arial Narrow" w:cs="Times New Roman"/>
                <w:sz w:val="20"/>
                <w:szCs w:val="20"/>
                <w:lang w:eastAsia="en-US"/>
              </w:rPr>
              <w:t>2024.</w:t>
            </w:r>
          </w:p>
        </w:tc>
        <w:tc>
          <w:tcPr>
            <w:tcW w:w="4111" w:type="dxa"/>
          </w:tcPr>
          <w:p w14:paraId="0B58D609" w14:textId="61BF07AA" w:rsidR="00067234" w:rsidRPr="009A7CF4" w:rsidRDefault="009A7CF4" w:rsidP="00067234">
            <w:pPr>
              <w:spacing w:before="20" w:after="20" w:line="240" w:lineRule="auto"/>
              <w:rPr>
                <w:rFonts w:ascii="Arial Narrow" w:eastAsia="Times New Roman" w:hAnsi="Arial Narrow" w:cs="Times New Roman"/>
                <w:sz w:val="20"/>
                <w:szCs w:val="20"/>
                <w:lang w:eastAsia="en-US"/>
              </w:rPr>
            </w:pPr>
            <w:r w:rsidRPr="009A7CF4">
              <w:rPr>
                <w:rFonts w:ascii="Arial Narrow" w:eastAsia="Times New Roman" w:hAnsi="Arial Narrow" w:cs="Times New Roman"/>
                <w:sz w:val="20"/>
                <w:szCs w:val="20"/>
                <w:lang w:val="en-US" w:eastAsia="en-US"/>
              </w:rPr>
              <w:t>ZAVOD ZA MEDICINSKU BIOLOGIJU I GENETIKU</w:t>
            </w:r>
          </w:p>
        </w:tc>
      </w:tr>
      <w:tr w:rsidR="00051120" w:rsidRPr="009A7CF4" w14:paraId="409E57B8" w14:textId="77777777" w:rsidTr="00067234">
        <w:trPr>
          <w:trHeight w:val="265"/>
        </w:trPr>
        <w:tc>
          <w:tcPr>
            <w:tcW w:w="2127" w:type="dxa"/>
          </w:tcPr>
          <w:p w14:paraId="7451C00F" w14:textId="77777777" w:rsidR="00051120" w:rsidRPr="009A7CF4" w:rsidRDefault="00051120" w:rsidP="00067234">
            <w:pPr>
              <w:spacing w:before="20" w:after="20" w:line="240" w:lineRule="auto"/>
              <w:rPr>
                <w:rFonts w:ascii="Arial Narrow" w:eastAsia="Times New Roman" w:hAnsi="Arial Narrow" w:cs="Times New Roman"/>
                <w:sz w:val="20"/>
                <w:szCs w:val="20"/>
                <w:lang w:eastAsia="en-US"/>
              </w:rPr>
            </w:pPr>
          </w:p>
        </w:tc>
        <w:tc>
          <w:tcPr>
            <w:tcW w:w="2693" w:type="dxa"/>
          </w:tcPr>
          <w:p w14:paraId="7F41E44D" w14:textId="77E3F053" w:rsidR="00051120" w:rsidRDefault="00051120" w:rsidP="00883CB2">
            <w:pPr>
              <w:spacing w:before="20" w:after="20" w:line="240" w:lineRule="auto"/>
              <w:rPr>
                <w:rFonts w:ascii="Arial Narrow" w:eastAsia="Times New Roman" w:hAnsi="Arial Narrow" w:cs="Times New Roman"/>
                <w:sz w:val="20"/>
                <w:szCs w:val="20"/>
                <w:lang w:eastAsia="en-US"/>
              </w:rPr>
            </w:pPr>
            <w:r w:rsidRPr="00051120">
              <w:rPr>
                <w:rFonts w:ascii="Calibri" w:eastAsia="Calibri" w:hAnsi="Calibri" w:cs="Times New Roman"/>
                <w:lang w:eastAsia="en-US"/>
              </w:rPr>
              <w:t>0</w:t>
            </w:r>
            <w:r w:rsidR="00883CB2">
              <w:rPr>
                <w:rFonts w:ascii="Calibri" w:eastAsia="Calibri" w:hAnsi="Calibri" w:cs="Times New Roman"/>
                <w:lang w:eastAsia="en-US"/>
              </w:rPr>
              <w:t>9</w:t>
            </w:r>
            <w:r w:rsidRPr="00051120">
              <w:rPr>
                <w:rFonts w:ascii="Calibri" w:eastAsia="Calibri" w:hAnsi="Calibri" w:cs="Times New Roman"/>
                <w:lang w:eastAsia="en-US"/>
              </w:rPr>
              <w:t>.09.2023</w:t>
            </w:r>
          </w:p>
        </w:tc>
        <w:tc>
          <w:tcPr>
            <w:tcW w:w="4111" w:type="dxa"/>
          </w:tcPr>
          <w:p w14:paraId="1DE04AB2" w14:textId="51EACADC" w:rsidR="00051120" w:rsidRPr="009A7CF4" w:rsidRDefault="00051120" w:rsidP="00067234">
            <w:pPr>
              <w:spacing w:before="20" w:after="20" w:line="240" w:lineRule="auto"/>
              <w:rPr>
                <w:rFonts w:ascii="Arial Narrow" w:eastAsia="Times New Roman" w:hAnsi="Arial Narrow" w:cs="Times New Roman"/>
                <w:sz w:val="20"/>
                <w:szCs w:val="20"/>
                <w:lang w:val="en-US" w:eastAsia="en-US"/>
              </w:rPr>
            </w:pPr>
            <w:r w:rsidRPr="00051120">
              <w:rPr>
                <w:rFonts w:ascii="Arial Narrow" w:eastAsia="Times New Roman" w:hAnsi="Arial Narrow" w:cs="Times New Roman"/>
                <w:sz w:val="20"/>
                <w:szCs w:val="20"/>
                <w:lang w:val="en-US" w:eastAsia="en-US"/>
              </w:rPr>
              <w:t>ZAVOD ZA MEDICINSKU BIOLOGIJU I GENETIKU</w:t>
            </w:r>
          </w:p>
        </w:tc>
      </w:tr>
      <w:tr w:rsidR="00051120" w:rsidRPr="009A7CF4" w14:paraId="70823B58" w14:textId="77777777" w:rsidTr="00067234">
        <w:trPr>
          <w:trHeight w:val="265"/>
        </w:trPr>
        <w:tc>
          <w:tcPr>
            <w:tcW w:w="2127" w:type="dxa"/>
          </w:tcPr>
          <w:p w14:paraId="5F240C22" w14:textId="77777777" w:rsidR="00051120" w:rsidRDefault="00051120" w:rsidP="00067234">
            <w:pPr>
              <w:spacing w:before="20" w:after="20" w:line="240" w:lineRule="auto"/>
              <w:rPr>
                <w:rFonts w:ascii="Arial Narrow" w:eastAsia="Times New Roman" w:hAnsi="Arial Narrow" w:cs="Times New Roman"/>
                <w:sz w:val="20"/>
                <w:szCs w:val="20"/>
                <w:lang w:eastAsia="en-US"/>
              </w:rPr>
            </w:pPr>
          </w:p>
        </w:tc>
        <w:tc>
          <w:tcPr>
            <w:tcW w:w="2693" w:type="dxa"/>
          </w:tcPr>
          <w:p w14:paraId="04F26A4B" w14:textId="0FB9C378" w:rsidR="00051120" w:rsidRPr="00051120" w:rsidRDefault="00051120" w:rsidP="00883CB2">
            <w:pPr>
              <w:spacing w:before="20" w:after="20" w:line="240" w:lineRule="auto"/>
              <w:rPr>
                <w:rFonts w:ascii="Calibri" w:eastAsia="Calibri" w:hAnsi="Calibri" w:cs="Times New Roman"/>
                <w:lang w:eastAsia="en-US"/>
              </w:rPr>
            </w:pPr>
            <w:r w:rsidRPr="00051120">
              <w:rPr>
                <w:rFonts w:ascii="Calibri" w:eastAsia="Calibri" w:hAnsi="Calibri" w:cs="Times New Roman"/>
                <w:lang w:eastAsia="en-US"/>
              </w:rPr>
              <w:t>2</w:t>
            </w:r>
            <w:r w:rsidR="00883CB2">
              <w:rPr>
                <w:rFonts w:ascii="Calibri" w:eastAsia="Calibri" w:hAnsi="Calibri" w:cs="Times New Roman"/>
                <w:lang w:eastAsia="en-US"/>
              </w:rPr>
              <w:t>3</w:t>
            </w:r>
            <w:r w:rsidRPr="00051120">
              <w:rPr>
                <w:rFonts w:ascii="Calibri" w:eastAsia="Calibri" w:hAnsi="Calibri" w:cs="Times New Roman"/>
                <w:lang w:eastAsia="en-US"/>
              </w:rPr>
              <w:t>.09.2023</w:t>
            </w:r>
          </w:p>
        </w:tc>
        <w:tc>
          <w:tcPr>
            <w:tcW w:w="4111" w:type="dxa"/>
          </w:tcPr>
          <w:p w14:paraId="62E46EF9" w14:textId="0CC85D26" w:rsidR="00051120" w:rsidRDefault="00051120" w:rsidP="00067234">
            <w:pPr>
              <w:spacing w:before="20" w:after="20" w:line="240" w:lineRule="auto"/>
              <w:rPr>
                <w:rFonts w:ascii="Arial Narrow" w:eastAsia="Times New Roman" w:hAnsi="Arial Narrow" w:cs="Times New Roman"/>
                <w:sz w:val="20"/>
                <w:szCs w:val="20"/>
                <w:lang w:val="en-US" w:eastAsia="en-US"/>
              </w:rPr>
            </w:pPr>
            <w:r w:rsidRPr="00051120">
              <w:rPr>
                <w:rFonts w:ascii="Arial Narrow" w:eastAsia="Times New Roman" w:hAnsi="Arial Narrow" w:cs="Times New Roman"/>
                <w:sz w:val="20"/>
                <w:szCs w:val="20"/>
                <w:lang w:val="en-US" w:eastAsia="en-US"/>
              </w:rPr>
              <w:t>ZAVOD ZA MEDICINSKU BIOLOGIJU I GENETIKU</w:t>
            </w:r>
          </w:p>
        </w:tc>
      </w:tr>
    </w:tbl>
    <w:p w14:paraId="0B58D60B" w14:textId="77777777" w:rsidR="00067234" w:rsidRPr="00067234" w:rsidRDefault="00067234" w:rsidP="00067234">
      <w:pPr>
        <w:spacing w:after="0" w:line="240" w:lineRule="auto"/>
        <w:rPr>
          <w:rFonts w:ascii="Arial Narrow" w:eastAsia="Times New Roman" w:hAnsi="Arial Narrow" w:cs="Times New Roman"/>
          <w:lang w:val="pl-PL" w:eastAsia="en-US"/>
        </w:rPr>
      </w:pPr>
    </w:p>
    <w:p w14:paraId="0B58D60C" w14:textId="77777777" w:rsidR="00067234" w:rsidRPr="00067234" w:rsidRDefault="00067234" w:rsidP="00067234">
      <w:pPr>
        <w:spacing w:after="0" w:line="240" w:lineRule="auto"/>
        <w:rPr>
          <w:rFonts w:ascii="Arial Narrow" w:eastAsia="Times New Roman" w:hAnsi="Arial Narrow" w:cs="Times New Roman"/>
          <w:lang w:val="pl-PL" w:eastAsia="en-US"/>
        </w:rPr>
      </w:pPr>
    </w:p>
    <w:p w14:paraId="0B58D60D" w14:textId="77777777" w:rsidR="00067234" w:rsidRPr="00067234" w:rsidRDefault="00067234" w:rsidP="00067234">
      <w:pPr>
        <w:spacing w:after="0" w:line="240" w:lineRule="auto"/>
        <w:rPr>
          <w:rFonts w:ascii="Arial Narrow" w:eastAsia="Times New Roman" w:hAnsi="Arial Narrow" w:cs="Times New Roman"/>
          <w:lang w:val="pl-PL" w:eastAsia="en-US"/>
        </w:rPr>
      </w:pPr>
    </w:p>
    <w:p w14:paraId="0B58D60E" w14:textId="77777777" w:rsidR="00F30A55" w:rsidRDefault="00F30A55"/>
    <w:sectPr w:rsidR="00F30A55">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FC73" w14:textId="77777777" w:rsidR="00117DD2" w:rsidRDefault="00117DD2">
      <w:pPr>
        <w:spacing w:after="0" w:line="240" w:lineRule="auto"/>
      </w:pPr>
      <w:r>
        <w:separator/>
      </w:r>
    </w:p>
  </w:endnote>
  <w:endnote w:type="continuationSeparator" w:id="0">
    <w:p w14:paraId="68F8364F" w14:textId="77777777" w:rsidR="00117DD2" w:rsidRDefault="0011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D613" w14:textId="4A6A425A" w:rsidR="002F67AC" w:rsidRPr="00B124ED" w:rsidRDefault="002F67AC">
    <w:pPr>
      <w:pStyle w:val="Footer"/>
      <w:jc w:val="center"/>
      <w:rPr>
        <w:rFonts w:ascii="Arial" w:hAnsi="Arial" w:cs="Arial"/>
        <w:sz w:val="20"/>
        <w:szCs w:val="20"/>
      </w:rPr>
    </w:pPr>
    <w:r w:rsidRPr="00B124ED">
      <w:rPr>
        <w:rFonts w:ascii="Arial" w:hAnsi="Arial" w:cs="Arial"/>
        <w:sz w:val="20"/>
        <w:szCs w:val="20"/>
      </w:rPr>
      <w:fldChar w:fldCharType="begin"/>
    </w:r>
    <w:r w:rsidRPr="00B124ED">
      <w:rPr>
        <w:rFonts w:ascii="Arial" w:hAnsi="Arial" w:cs="Arial"/>
        <w:sz w:val="20"/>
        <w:szCs w:val="20"/>
      </w:rPr>
      <w:instrText xml:space="preserve"> PAGE   \* MERGEFORMAT </w:instrText>
    </w:r>
    <w:r w:rsidRPr="00B124ED">
      <w:rPr>
        <w:rFonts w:ascii="Arial" w:hAnsi="Arial" w:cs="Arial"/>
        <w:sz w:val="20"/>
        <w:szCs w:val="20"/>
      </w:rPr>
      <w:fldChar w:fldCharType="separate"/>
    </w:r>
    <w:r w:rsidR="00435C83">
      <w:rPr>
        <w:rFonts w:ascii="Arial" w:hAnsi="Arial" w:cs="Arial"/>
        <w:noProof/>
        <w:sz w:val="20"/>
        <w:szCs w:val="20"/>
      </w:rPr>
      <w:t>8</w:t>
    </w:r>
    <w:r w:rsidRPr="00B124ED">
      <w:rPr>
        <w:rFonts w:ascii="Arial" w:hAnsi="Arial" w:cs="Arial"/>
        <w:sz w:val="20"/>
        <w:szCs w:val="20"/>
      </w:rPr>
      <w:fldChar w:fldCharType="end"/>
    </w:r>
  </w:p>
  <w:p w14:paraId="0B58D614" w14:textId="77777777" w:rsidR="002F67AC" w:rsidRDefault="002F6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3438" w14:textId="77777777" w:rsidR="00117DD2" w:rsidRDefault="00117DD2">
      <w:pPr>
        <w:spacing w:after="0" w:line="240" w:lineRule="auto"/>
      </w:pPr>
      <w:r>
        <w:separator/>
      </w:r>
    </w:p>
  </w:footnote>
  <w:footnote w:type="continuationSeparator" w:id="0">
    <w:p w14:paraId="2F154C79" w14:textId="77777777" w:rsidR="00117DD2" w:rsidRDefault="00117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B8BA6D"/>
    <w:multiLevelType w:val="hybridMultilevel"/>
    <w:tmpl w:val="56C3C7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924A45"/>
    <w:multiLevelType w:val="hybridMultilevel"/>
    <w:tmpl w:val="0DC11E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8E464E"/>
    <w:multiLevelType w:val="hybridMultilevel"/>
    <w:tmpl w:val="9EA287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971C8"/>
    <w:multiLevelType w:val="hybridMultilevel"/>
    <w:tmpl w:val="8D06B1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4C80ACA"/>
    <w:multiLevelType w:val="hybridMultilevel"/>
    <w:tmpl w:val="2C9A6B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F05B70"/>
    <w:multiLevelType w:val="hybridMultilevel"/>
    <w:tmpl w:val="31B416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781527"/>
    <w:multiLevelType w:val="hybridMultilevel"/>
    <w:tmpl w:val="48067CDA"/>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7" w15:restartNumberingAfterBreak="0">
    <w:nsid w:val="15C8502A"/>
    <w:multiLevelType w:val="hybridMultilevel"/>
    <w:tmpl w:val="A4B6422C"/>
    <w:lvl w:ilvl="0" w:tplc="52AAAB1A">
      <w:start w:val="3"/>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C1420E"/>
    <w:multiLevelType w:val="hybridMultilevel"/>
    <w:tmpl w:val="6C9ACF66"/>
    <w:lvl w:ilvl="0" w:tplc="492CA39E">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2D378C"/>
    <w:multiLevelType w:val="hybridMultilevel"/>
    <w:tmpl w:val="96782C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DD371D2"/>
    <w:multiLevelType w:val="hybridMultilevel"/>
    <w:tmpl w:val="BFC6C070"/>
    <w:lvl w:ilvl="0" w:tplc="69DA655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BC142C"/>
    <w:multiLevelType w:val="hybridMultilevel"/>
    <w:tmpl w:val="31B416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6C312F"/>
    <w:multiLevelType w:val="hybridMultilevel"/>
    <w:tmpl w:val="6DF4B0D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26553346"/>
    <w:multiLevelType w:val="hybridMultilevel"/>
    <w:tmpl w:val="690C8638"/>
    <w:lvl w:ilvl="0" w:tplc="FBB4F0CC">
      <w:start w:val="3"/>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BF51473"/>
    <w:multiLevelType w:val="hybridMultilevel"/>
    <w:tmpl w:val="CC58F316"/>
    <w:lvl w:ilvl="0" w:tplc="3B36FC46">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174B2C"/>
    <w:multiLevelType w:val="hybridMultilevel"/>
    <w:tmpl w:val="CD4200BA"/>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3D150386"/>
    <w:multiLevelType w:val="hybridMultilevel"/>
    <w:tmpl w:val="E440ED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1523A74"/>
    <w:multiLevelType w:val="hybridMultilevel"/>
    <w:tmpl w:val="BEAA26D8"/>
    <w:lvl w:ilvl="0" w:tplc="DC0E8BD4">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C50AE1"/>
    <w:multiLevelType w:val="hybridMultilevel"/>
    <w:tmpl w:val="DCD43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D2507"/>
    <w:multiLevelType w:val="hybridMultilevel"/>
    <w:tmpl w:val="9112F6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4D30E9F"/>
    <w:multiLevelType w:val="hybridMultilevel"/>
    <w:tmpl w:val="48CAC678"/>
    <w:lvl w:ilvl="0" w:tplc="FFFFFFFF">
      <w:start w:val="1"/>
      <w:numFmt w:val="decimal"/>
      <w:lvlText w:val="%1."/>
      <w:lvlJc w:val="left"/>
      <w:pPr>
        <w:tabs>
          <w:tab w:val="num" w:pos="360"/>
        </w:tabs>
        <w:ind w:left="340" w:hanging="340"/>
      </w:pPr>
      <w:rPr>
        <w:b w:val="0"/>
        <w:i w:val="0"/>
        <w:sz w:val="20"/>
        <w:szCs w:val="20"/>
      </w:rPr>
    </w:lvl>
    <w:lvl w:ilvl="1" w:tplc="FFFFFFFF">
      <w:start w:val="1"/>
      <w:numFmt w:val="decimal"/>
      <w:pStyle w:val="PitanjeII"/>
      <w:lvlText w:val="%2."/>
      <w:lvlJc w:val="left"/>
      <w:pPr>
        <w:tabs>
          <w:tab w:val="num" w:pos="340"/>
        </w:tabs>
        <w:ind w:left="340" w:hanging="340"/>
      </w:pPr>
      <w:rPr>
        <w:rFonts w:ascii="Arial Narrow" w:hAnsi="Arial Narrow" w:hint="default"/>
        <w:b/>
        <w:i w:val="0"/>
        <w:sz w:val="20"/>
        <w:szCs w:val="20"/>
      </w:rPr>
    </w:lvl>
    <w:lvl w:ilvl="2" w:tplc="FFFFFFFF">
      <w:start w:val="1"/>
      <w:numFmt w:val="lowerLetter"/>
      <w:lvlText w:val="%3)"/>
      <w:lvlJc w:val="left"/>
      <w:pPr>
        <w:tabs>
          <w:tab w:val="num" w:pos="2264"/>
        </w:tabs>
        <w:ind w:left="2264" w:hanging="284"/>
      </w:pPr>
      <w:rPr>
        <w:b w:val="0"/>
        <w:i w:val="0"/>
        <w:sz w:val="20"/>
        <w:szCs w:val="2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485363F4"/>
    <w:multiLevelType w:val="hybridMultilevel"/>
    <w:tmpl w:val="D1507FAE"/>
    <w:lvl w:ilvl="0" w:tplc="CBCE560A">
      <w:start w:val="1"/>
      <w:numFmt w:val="decimal"/>
      <w:lvlText w:val="%1."/>
      <w:lvlJc w:val="left"/>
      <w:pPr>
        <w:tabs>
          <w:tab w:val="num" w:pos="720"/>
        </w:tabs>
        <w:ind w:left="720" w:hanging="360"/>
      </w:pPr>
      <w:rPr>
        <w:rFonts w:hint="default"/>
        <w:lang w:val="hr-H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9520DA"/>
    <w:multiLevelType w:val="hybridMultilevel"/>
    <w:tmpl w:val="F5A673D0"/>
    <w:lvl w:ilvl="0" w:tplc="D012CCC4">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27575B"/>
    <w:multiLevelType w:val="hybridMultilevel"/>
    <w:tmpl w:val="69043A16"/>
    <w:lvl w:ilvl="0" w:tplc="B1988644">
      <w:start w:val="3"/>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D415C9D"/>
    <w:multiLevelType w:val="hybridMultilevel"/>
    <w:tmpl w:val="B25853C0"/>
    <w:lvl w:ilvl="0" w:tplc="4E84B2D8">
      <w:start w:val="3"/>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B00581"/>
    <w:multiLevelType w:val="hybridMultilevel"/>
    <w:tmpl w:val="29888C6A"/>
    <w:lvl w:ilvl="0" w:tplc="B6D22964">
      <w:numFmt w:val="bullet"/>
      <w:lvlText w:val="-"/>
      <w:lvlJc w:val="left"/>
      <w:pPr>
        <w:ind w:left="720" w:hanging="360"/>
      </w:pPr>
      <w:rPr>
        <w:rFonts w:ascii="Arial Narrow" w:eastAsia="SimSu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9FB1CFE"/>
    <w:multiLevelType w:val="hybridMultilevel"/>
    <w:tmpl w:val="B91E3DD8"/>
    <w:lvl w:ilvl="0" w:tplc="D534CB66">
      <w:start w:val="5"/>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B23794E"/>
    <w:multiLevelType w:val="hybridMultilevel"/>
    <w:tmpl w:val="198C8778"/>
    <w:lvl w:ilvl="0" w:tplc="570CCB1C">
      <w:start w:val="1"/>
      <w:numFmt w:val="upperLetter"/>
      <w:lvlText w:val="%1)"/>
      <w:lvlJc w:val="left"/>
      <w:pPr>
        <w:tabs>
          <w:tab w:val="num" w:pos="720"/>
        </w:tabs>
        <w:ind w:left="720" w:hanging="360"/>
      </w:pPr>
      <w:rPr>
        <w:rFonts w:hint="default"/>
      </w:rPr>
    </w:lvl>
    <w:lvl w:ilvl="1" w:tplc="E97A6D1A">
      <w:start w:val="1"/>
      <w:numFmt w:val="decimal"/>
      <w:lvlText w:val="%2."/>
      <w:lvlJc w:val="left"/>
      <w:pPr>
        <w:tabs>
          <w:tab w:val="num" w:pos="1440"/>
        </w:tabs>
        <w:ind w:left="1440" w:hanging="360"/>
      </w:pPr>
      <w:rPr>
        <w:rFonts w:hint="default"/>
      </w:rPr>
    </w:lvl>
    <w:lvl w:ilvl="2" w:tplc="873EB8E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BE5E54"/>
    <w:multiLevelType w:val="hybridMultilevel"/>
    <w:tmpl w:val="262CE540"/>
    <w:lvl w:ilvl="0" w:tplc="7960F2AA">
      <w:numFmt w:val="bullet"/>
      <w:lvlText w:val="-"/>
      <w:lvlJc w:val="left"/>
      <w:pPr>
        <w:ind w:left="720" w:hanging="360"/>
      </w:pPr>
      <w:rPr>
        <w:rFonts w:ascii="Arial Narrow" w:eastAsia="SimSu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62942F8"/>
    <w:multiLevelType w:val="hybridMultilevel"/>
    <w:tmpl w:val="8F0681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A7F1CA7"/>
    <w:multiLevelType w:val="hybridMultilevel"/>
    <w:tmpl w:val="F7984CBC"/>
    <w:lvl w:ilvl="0" w:tplc="928810FE">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8E7F05"/>
    <w:multiLevelType w:val="hybridMultilevel"/>
    <w:tmpl w:val="101E99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B640A7C"/>
    <w:multiLevelType w:val="hybridMultilevel"/>
    <w:tmpl w:val="5B229C00"/>
    <w:lvl w:ilvl="0" w:tplc="068EC49E">
      <w:numFmt w:val="bullet"/>
      <w:lvlText w:val="-"/>
      <w:lvlJc w:val="left"/>
      <w:pPr>
        <w:ind w:left="405" w:hanging="360"/>
      </w:pPr>
      <w:rPr>
        <w:rFonts w:ascii="Arial Narrow" w:eastAsia="Times New Roman" w:hAnsi="Arial Narrow" w:cs="Arial"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num w:numId="1" w16cid:durableId="340015610">
    <w:abstractNumId w:val="27"/>
  </w:num>
  <w:num w:numId="2" w16cid:durableId="2097166493">
    <w:abstractNumId w:val="30"/>
  </w:num>
  <w:num w:numId="3" w16cid:durableId="1574657970">
    <w:abstractNumId w:val="22"/>
  </w:num>
  <w:num w:numId="4" w16cid:durableId="1728606300">
    <w:abstractNumId w:val="15"/>
  </w:num>
  <w:num w:numId="5" w16cid:durableId="1237014399">
    <w:abstractNumId w:val="0"/>
  </w:num>
  <w:num w:numId="6" w16cid:durableId="618922844">
    <w:abstractNumId w:val="1"/>
  </w:num>
  <w:num w:numId="7" w16cid:durableId="84083598">
    <w:abstractNumId w:val="19"/>
  </w:num>
  <w:num w:numId="8" w16cid:durableId="991374812">
    <w:abstractNumId w:val="11"/>
  </w:num>
  <w:num w:numId="9" w16cid:durableId="406002816">
    <w:abstractNumId w:val="5"/>
  </w:num>
  <w:num w:numId="10" w16cid:durableId="1970932520">
    <w:abstractNumId w:val="4"/>
  </w:num>
  <w:num w:numId="11" w16cid:durableId="438068588">
    <w:abstractNumId w:val="31"/>
  </w:num>
  <w:num w:numId="12" w16cid:durableId="1511867641">
    <w:abstractNumId w:val="16"/>
  </w:num>
  <w:num w:numId="13" w16cid:durableId="26611139">
    <w:abstractNumId w:val="26"/>
  </w:num>
  <w:num w:numId="14" w16cid:durableId="414788727">
    <w:abstractNumId w:val="9"/>
  </w:num>
  <w:num w:numId="15" w16cid:durableId="1050307221">
    <w:abstractNumId w:val="2"/>
  </w:num>
  <w:num w:numId="16" w16cid:durableId="1423184742">
    <w:abstractNumId w:val="20"/>
  </w:num>
  <w:num w:numId="17" w16cid:durableId="8026953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7465586">
    <w:abstractNumId w:val="21"/>
  </w:num>
  <w:num w:numId="19" w16cid:durableId="1094741880">
    <w:abstractNumId w:val="6"/>
  </w:num>
  <w:num w:numId="20" w16cid:durableId="553539847">
    <w:abstractNumId w:val="12"/>
  </w:num>
  <w:num w:numId="21" w16cid:durableId="1616448322">
    <w:abstractNumId w:val="17"/>
  </w:num>
  <w:num w:numId="22" w16cid:durableId="1072855010">
    <w:abstractNumId w:val="14"/>
  </w:num>
  <w:num w:numId="23" w16cid:durableId="87239526">
    <w:abstractNumId w:val="8"/>
  </w:num>
  <w:num w:numId="24" w16cid:durableId="2039424132">
    <w:abstractNumId w:val="10"/>
  </w:num>
  <w:num w:numId="25" w16cid:durableId="388726203">
    <w:abstractNumId w:val="13"/>
  </w:num>
  <w:num w:numId="26" w16cid:durableId="565146533">
    <w:abstractNumId w:val="7"/>
  </w:num>
  <w:num w:numId="27" w16cid:durableId="254168598">
    <w:abstractNumId w:val="23"/>
  </w:num>
  <w:num w:numId="28" w16cid:durableId="1536964039">
    <w:abstractNumId w:val="24"/>
  </w:num>
  <w:num w:numId="29" w16cid:durableId="1039085199">
    <w:abstractNumId w:val="18"/>
  </w:num>
  <w:num w:numId="30" w16cid:durableId="1111627672">
    <w:abstractNumId w:val="29"/>
  </w:num>
  <w:num w:numId="31" w16cid:durableId="1716539000">
    <w:abstractNumId w:val="25"/>
  </w:num>
  <w:num w:numId="32" w16cid:durableId="799767708">
    <w:abstractNumId w:val="28"/>
  </w:num>
  <w:num w:numId="33" w16cid:durableId="2043674897">
    <w:abstractNumId w:val="3"/>
  </w:num>
  <w:num w:numId="34" w16cid:durableId="18271697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234"/>
    <w:rsid w:val="000048B7"/>
    <w:rsid w:val="0003142E"/>
    <w:rsid w:val="000404F9"/>
    <w:rsid w:val="000510D0"/>
    <w:rsid w:val="00051120"/>
    <w:rsid w:val="00067234"/>
    <w:rsid w:val="000838B5"/>
    <w:rsid w:val="000875B7"/>
    <w:rsid w:val="000946A8"/>
    <w:rsid w:val="000A38DC"/>
    <w:rsid w:val="000B6044"/>
    <w:rsid w:val="000D0A1E"/>
    <w:rsid w:val="000D3A3C"/>
    <w:rsid w:val="000D41A5"/>
    <w:rsid w:val="000E2836"/>
    <w:rsid w:val="000E7938"/>
    <w:rsid w:val="00100C9B"/>
    <w:rsid w:val="00102B5E"/>
    <w:rsid w:val="0010423E"/>
    <w:rsid w:val="00112847"/>
    <w:rsid w:val="00117DD2"/>
    <w:rsid w:val="00122810"/>
    <w:rsid w:val="001455CA"/>
    <w:rsid w:val="00156D58"/>
    <w:rsid w:val="0015764E"/>
    <w:rsid w:val="00177E45"/>
    <w:rsid w:val="0018319C"/>
    <w:rsid w:val="001C103C"/>
    <w:rsid w:val="001C658A"/>
    <w:rsid w:val="001D027A"/>
    <w:rsid w:val="001D253B"/>
    <w:rsid w:val="001E660D"/>
    <w:rsid w:val="001F5211"/>
    <w:rsid w:val="002126C4"/>
    <w:rsid w:val="002457D7"/>
    <w:rsid w:val="00251625"/>
    <w:rsid w:val="00254C7F"/>
    <w:rsid w:val="00256030"/>
    <w:rsid w:val="002700AD"/>
    <w:rsid w:val="00273914"/>
    <w:rsid w:val="00283363"/>
    <w:rsid w:val="00291D46"/>
    <w:rsid w:val="002A2C02"/>
    <w:rsid w:val="002A5971"/>
    <w:rsid w:val="002B1EAC"/>
    <w:rsid w:val="002C061B"/>
    <w:rsid w:val="002C7234"/>
    <w:rsid w:val="002E70DF"/>
    <w:rsid w:val="002F67AC"/>
    <w:rsid w:val="00317B46"/>
    <w:rsid w:val="00326CCB"/>
    <w:rsid w:val="00327B87"/>
    <w:rsid w:val="0033511A"/>
    <w:rsid w:val="003372C5"/>
    <w:rsid w:val="0034644A"/>
    <w:rsid w:val="003531F1"/>
    <w:rsid w:val="00367446"/>
    <w:rsid w:val="00377A3F"/>
    <w:rsid w:val="00397902"/>
    <w:rsid w:val="003B4680"/>
    <w:rsid w:val="003B5398"/>
    <w:rsid w:val="003C0783"/>
    <w:rsid w:val="003C1BEC"/>
    <w:rsid w:val="003C2BBA"/>
    <w:rsid w:val="003C6319"/>
    <w:rsid w:val="003C665F"/>
    <w:rsid w:val="003E383C"/>
    <w:rsid w:val="003E7800"/>
    <w:rsid w:val="00402468"/>
    <w:rsid w:val="00425802"/>
    <w:rsid w:val="00435C83"/>
    <w:rsid w:val="00454CA0"/>
    <w:rsid w:val="004749B9"/>
    <w:rsid w:val="004A2C4E"/>
    <w:rsid w:val="004B052B"/>
    <w:rsid w:val="004B4615"/>
    <w:rsid w:val="004F38E2"/>
    <w:rsid w:val="00511917"/>
    <w:rsid w:val="00526F8F"/>
    <w:rsid w:val="00532456"/>
    <w:rsid w:val="00534EBC"/>
    <w:rsid w:val="00536A62"/>
    <w:rsid w:val="00544A8B"/>
    <w:rsid w:val="00545BD4"/>
    <w:rsid w:val="00571162"/>
    <w:rsid w:val="00572147"/>
    <w:rsid w:val="00576334"/>
    <w:rsid w:val="00590125"/>
    <w:rsid w:val="00592A90"/>
    <w:rsid w:val="00594894"/>
    <w:rsid w:val="00594D09"/>
    <w:rsid w:val="005A020A"/>
    <w:rsid w:val="005B3E8D"/>
    <w:rsid w:val="005C0622"/>
    <w:rsid w:val="005F170D"/>
    <w:rsid w:val="005F61C6"/>
    <w:rsid w:val="006119DE"/>
    <w:rsid w:val="00622DD5"/>
    <w:rsid w:val="00634846"/>
    <w:rsid w:val="00642729"/>
    <w:rsid w:val="00656C3D"/>
    <w:rsid w:val="0066675F"/>
    <w:rsid w:val="0067030A"/>
    <w:rsid w:val="00693A29"/>
    <w:rsid w:val="00694811"/>
    <w:rsid w:val="006971D7"/>
    <w:rsid w:val="006A3D6D"/>
    <w:rsid w:val="006B1BEC"/>
    <w:rsid w:val="006C0267"/>
    <w:rsid w:val="006D2336"/>
    <w:rsid w:val="006D3097"/>
    <w:rsid w:val="006E5AEA"/>
    <w:rsid w:val="00727A3C"/>
    <w:rsid w:val="00735515"/>
    <w:rsid w:val="00787857"/>
    <w:rsid w:val="0079119D"/>
    <w:rsid w:val="00797B38"/>
    <w:rsid w:val="007B1E5F"/>
    <w:rsid w:val="007B7A09"/>
    <w:rsid w:val="007D6AE2"/>
    <w:rsid w:val="007D7D65"/>
    <w:rsid w:val="007E36FB"/>
    <w:rsid w:val="00800D69"/>
    <w:rsid w:val="00813711"/>
    <w:rsid w:val="00837FF0"/>
    <w:rsid w:val="00864A74"/>
    <w:rsid w:val="00876B5E"/>
    <w:rsid w:val="00883CB2"/>
    <w:rsid w:val="00884B1A"/>
    <w:rsid w:val="008876E1"/>
    <w:rsid w:val="008955EB"/>
    <w:rsid w:val="008A27B4"/>
    <w:rsid w:val="008C5C44"/>
    <w:rsid w:val="008C7F27"/>
    <w:rsid w:val="008D1E76"/>
    <w:rsid w:val="008E74CA"/>
    <w:rsid w:val="0090059D"/>
    <w:rsid w:val="00901BD8"/>
    <w:rsid w:val="00902C72"/>
    <w:rsid w:val="00904948"/>
    <w:rsid w:val="00905B77"/>
    <w:rsid w:val="00920DA0"/>
    <w:rsid w:val="0092276D"/>
    <w:rsid w:val="009272B5"/>
    <w:rsid w:val="0093368E"/>
    <w:rsid w:val="00946D52"/>
    <w:rsid w:val="009647E3"/>
    <w:rsid w:val="0097100C"/>
    <w:rsid w:val="00996478"/>
    <w:rsid w:val="009A31A4"/>
    <w:rsid w:val="009A7427"/>
    <w:rsid w:val="009A7CF4"/>
    <w:rsid w:val="009C159E"/>
    <w:rsid w:val="009C1CD4"/>
    <w:rsid w:val="009C5DF4"/>
    <w:rsid w:val="009D301F"/>
    <w:rsid w:val="009E2B83"/>
    <w:rsid w:val="00A0709B"/>
    <w:rsid w:val="00A25F65"/>
    <w:rsid w:val="00A267EA"/>
    <w:rsid w:val="00A5344C"/>
    <w:rsid w:val="00A5554C"/>
    <w:rsid w:val="00A61F23"/>
    <w:rsid w:val="00A63ECD"/>
    <w:rsid w:val="00A7329A"/>
    <w:rsid w:val="00A7662B"/>
    <w:rsid w:val="00A93FB9"/>
    <w:rsid w:val="00AB4CFD"/>
    <w:rsid w:val="00AF0463"/>
    <w:rsid w:val="00AF215A"/>
    <w:rsid w:val="00AF21DB"/>
    <w:rsid w:val="00B03382"/>
    <w:rsid w:val="00B35968"/>
    <w:rsid w:val="00B44133"/>
    <w:rsid w:val="00B56F75"/>
    <w:rsid w:val="00B65F10"/>
    <w:rsid w:val="00BA332F"/>
    <w:rsid w:val="00BC25C4"/>
    <w:rsid w:val="00BC2A63"/>
    <w:rsid w:val="00BC6C3C"/>
    <w:rsid w:val="00BF20D5"/>
    <w:rsid w:val="00BF5E78"/>
    <w:rsid w:val="00C02D09"/>
    <w:rsid w:val="00C151A7"/>
    <w:rsid w:val="00C33FDB"/>
    <w:rsid w:val="00C521E9"/>
    <w:rsid w:val="00C67F4B"/>
    <w:rsid w:val="00C74939"/>
    <w:rsid w:val="00C81555"/>
    <w:rsid w:val="00C853EA"/>
    <w:rsid w:val="00C93F51"/>
    <w:rsid w:val="00CB50F1"/>
    <w:rsid w:val="00CB7DB2"/>
    <w:rsid w:val="00CE5149"/>
    <w:rsid w:val="00CE74E5"/>
    <w:rsid w:val="00D05CB9"/>
    <w:rsid w:val="00D12E9E"/>
    <w:rsid w:val="00D15276"/>
    <w:rsid w:val="00D3596A"/>
    <w:rsid w:val="00D418BA"/>
    <w:rsid w:val="00D43CBC"/>
    <w:rsid w:val="00D444DA"/>
    <w:rsid w:val="00D677DA"/>
    <w:rsid w:val="00D91C4D"/>
    <w:rsid w:val="00DA3CED"/>
    <w:rsid w:val="00DC4B50"/>
    <w:rsid w:val="00DD0CB4"/>
    <w:rsid w:val="00DD19B7"/>
    <w:rsid w:val="00DD586A"/>
    <w:rsid w:val="00E30188"/>
    <w:rsid w:val="00E3265C"/>
    <w:rsid w:val="00E648D0"/>
    <w:rsid w:val="00EA02F3"/>
    <w:rsid w:val="00EA3946"/>
    <w:rsid w:val="00EA3C07"/>
    <w:rsid w:val="00EE58F1"/>
    <w:rsid w:val="00F0598E"/>
    <w:rsid w:val="00F06F1F"/>
    <w:rsid w:val="00F21FE8"/>
    <w:rsid w:val="00F30A55"/>
    <w:rsid w:val="00F531B1"/>
    <w:rsid w:val="00F61CDE"/>
    <w:rsid w:val="00F6743D"/>
    <w:rsid w:val="00F93D7C"/>
    <w:rsid w:val="00FA3930"/>
    <w:rsid w:val="00FA750B"/>
    <w:rsid w:val="00FC0E6D"/>
    <w:rsid w:val="00FC3699"/>
    <w:rsid w:val="00FC5C6B"/>
    <w:rsid w:val="00FD6306"/>
    <w:rsid w:val="00FE4118"/>
    <w:rsid w:val="00FE532B"/>
    <w:rsid w:val="00FE6FDC"/>
    <w:rsid w:val="00FF4EE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D186"/>
  <w15:docId w15:val="{3500C5E9-A27F-4067-A782-92F4B903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306"/>
  </w:style>
  <w:style w:type="paragraph" w:styleId="Heading1">
    <w:name w:val="heading 1"/>
    <w:basedOn w:val="Normal"/>
    <w:next w:val="Normal"/>
    <w:link w:val="Heading1Char1"/>
    <w:qFormat/>
    <w:rsid w:val="00067234"/>
    <w:pPr>
      <w:keepNext/>
      <w:spacing w:before="240" w:after="60" w:line="240" w:lineRule="auto"/>
      <w:outlineLvl w:val="0"/>
    </w:pPr>
    <w:rPr>
      <w:rFonts w:ascii="Cambria" w:eastAsia="Times New Roman" w:hAnsi="Cambria" w:cs="Times New Roman"/>
      <w:b/>
      <w:bCs/>
      <w:kern w:val="32"/>
      <w:sz w:val="32"/>
      <w:szCs w:val="32"/>
      <w:lang w:val="en-US" w:eastAsia="en-US"/>
    </w:rPr>
  </w:style>
  <w:style w:type="paragraph" w:styleId="Heading2">
    <w:name w:val="heading 2"/>
    <w:basedOn w:val="Normal"/>
    <w:next w:val="Normal"/>
    <w:link w:val="Heading2Char"/>
    <w:qFormat/>
    <w:rsid w:val="00067234"/>
    <w:pPr>
      <w:keepNext/>
      <w:spacing w:after="0" w:line="240" w:lineRule="auto"/>
      <w:jc w:val="both"/>
      <w:outlineLvl w:val="1"/>
    </w:pPr>
    <w:rPr>
      <w:rFonts w:ascii="Times New Roman" w:eastAsia="Times New Roman" w:hAnsi="Times New Roman" w:cs="Times New Roman"/>
      <w:b/>
      <w:i/>
      <w:iCs/>
      <w:sz w:val="24"/>
      <w:szCs w:val="24"/>
      <w:lang w:val="x-none" w:eastAsia="x-none"/>
    </w:rPr>
  </w:style>
  <w:style w:type="paragraph" w:styleId="Heading3">
    <w:name w:val="heading 3"/>
    <w:basedOn w:val="Normal"/>
    <w:next w:val="Normal"/>
    <w:link w:val="Heading3Char"/>
    <w:qFormat/>
    <w:rsid w:val="00067234"/>
    <w:pPr>
      <w:keepNext/>
      <w:spacing w:after="0" w:line="240" w:lineRule="auto"/>
      <w:outlineLvl w:val="2"/>
    </w:pPr>
    <w:rPr>
      <w:rFonts w:ascii="Times New Roman" w:eastAsia="Times New Roman" w:hAnsi="Times New Roman" w:cs="Times New Roman"/>
      <w:b/>
      <w:i/>
      <w:iCs/>
      <w:sz w:val="24"/>
      <w:szCs w:val="24"/>
      <w:lang w:val="x-none" w:eastAsia="x-none"/>
    </w:rPr>
  </w:style>
  <w:style w:type="paragraph" w:styleId="Heading4">
    <w:name w:val="heading 4"/>
    <w:basedOn w:val="Normal"/>
    <w:link w:val="Heading4Char"/>
    <w:qFormat/>
    <w:rsid w:val="00067234"/>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bidi="ta-IN"/>
    </w:rPr>
  </w:style>
  <w:style w:type="paragraph" w:styleId="Heading5">
    <w:name w:val="heading 5"/>
    <w:basedOn w:val="Normal"/>
    <w:next w:val="Normal"/>
    <w:link w:val="Heading5Char"/>
    <w:qFormat/>
    <w:rsid w:val="00067234"/>
    <w:pPr>
      <w:spacing w:before="240" w:after="60" w:line="240" w:lineRule="auto"/>
      <w:outlineLvl w:val="4"/>
    </w:pPr>
    <w:rPr>
      <w:rFonts w:ascii="Times New Roman" w:eastAsia="Times New Roman" w:hAnsi="Times New Roman" w:cs="Times New Roman"/>
      <w:b/>
      <w:bCs/>
      <w:i/>
      <w:iCs/>
      <w:sz w:val="26"/>
      <w:szCs w:val="2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0672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67234"/>
    <w:rPr>
      <w:rFonts w:ascii="Times New Roman" w:eastAsia="Times New Roman" w:hAnsi="Times New Roman" w:cs="Times New Roman"/>
      <w:b/>
      <w:i/>
      <w:iCs/>
      <w:sz w:val="24"/>
      <w:szCs w:val="24"/>
      <w:lang w:val="x-none" w:eastAsia="x-none"/>
    </w:rPr>
  </w:style>
  <w:style w:type="character" w:customStyle="1" w:styleId="Heading3Char">
    <w:name w:val="Heading 3 Char"/>
    <w:basedOn w:val="DefaultParagraphFont"/>
    <w:link w:val="Heading3"/>
    <w:rsid w:val="00067234"/>
    <w:rPr>
      <w:rFonts w:ascii="Times New Roman" w:eastAsia="Times New Roman" w:hAnsi="Times New Roman" w:cs="Times New Roman"/>
      <w:b/>
      <w:i/>
      <w:iCs/>
      <w:sz w:val="24"/>
      <w:szCs w:val="24"/>
      <w:lang w:val="x-none" w:eastAsia="x-none"/>
    </w:rPr>
  </w:style>
  <w:style w:type="character" w:customStyle="1" w:styleId="Heading4Char">
    <w:name w:val="Heading 4 Char"/>
    <w:basedOn w:val="DefaultParagraphFont"/>
    <w:link w:val="Heading4"/>
    <w:rsid w:val="00067234"/>
    <w:rPr>
      <w:rFonts w:ascii="Times New Roman" w:eastAsia="Times New Roman" w:hAnsi="Times New Roman" w:cs="Times New Roman"/>
      <w:b/>
      <w:bCs/>
      <w:sz w:val="24"/>
      <w:szCs w:val="24"/>
      <w:lang w:val="en-US" w:eastAsia="en-US" w:bidi="ta-IN"/>
    </w:rPr>
  </w:style>
  <w:style w:type="character" w:customStyle="1" w:styleId="Heading5Char">
    <w:name w:val="Heading 5 Char"/>
    <w:basedOn w:val="DefaultParagraphFont"/>
    <w:link w:val="Heading5"/>
    <w:rsid w:val="00067234"/>
    <w:rPr>
      <w:rFonts w:ascii="Times New Roman" w:eastAsia="Times New Roman" w:hAnsi="Times New Roman" w:cs="Times New Roman"/>
      <w:b/>
      <w:bCs/>
      <w:i/>
      <w:iCs/>
      <w:sz w:val="26"/>
      <w:szCs w:val="26"/>
      <w:lang w:val="x-none" w:eastAsia="en-US"/>
    </w:rPr>
  </w:style>
  <w:style w:type="numbering" w:customStyle="1" w:styleId="NoList1">
    <w:name w:val="No List1"/>
    <w:next w:val="NoList"/>
    <w:uiPriority w:val="99"/>
    <w:semiHidden/>
    <w:rsid w:val="00067234"/>
  </w:style>
  <w:style w:type="character" w:customStyle="1" w:styleId="Heading1Char1">
    <w:name w:val="Heading 1 Char1"/>
    <w:link w:val="Heading1"/>
    <w:rsid w:val="00067234"/>
    <w:rPr>
      <w:rFonts w:ascii="Cambria" w:eastAsia="Times New Roman" w:hAnsi="Cambria" w:cs="Times New Roman"/>
      <w:b/>
      <w:bCs/>
      <w:kern w:val="32"/>
      <w:sz w:val="32"/>
      <w:szCs w:val="32"/>
      <w:lang w:val="en-US" w:eastAsia="en-US"/>
    </w:rPr>
  </w:style>
  <w:style w:type="paragraph" w:customStyle="1" w:styleId="Default">
    <w:name w:val="Default"/>
    <w:rsid w:val="00067234"/>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character" w:styleId="Hyperlink">
    <w:name w:val="Hyperlink"/>
    <w:rsid w:val="00067234"/>
    <w:rPr>
      <w:color w:val="0000FF"/>
      <w:u w:val="single"/>
    </w:rPr>
  </w:style>
  <w:style w:type="paragraph" w:styleId="BodyText">
    <w:name w:val="Body Text"/>
    <w:basedOn w:val="Normal"/>
    <w:link w:val="BodyTextChar"/>
    <w:rsid w:val="00067234"/>
    <w:pPr>
      <w:spacing w:after="0" w:line="240" w:lineRule="auto"/>
      <w:jc w:val="both"/>
    </w:pPr>
    <w:rPr>
      <w:rFonts w:ascii="Times New Roman" w:eastAsia="Times New Roman" w:hAnsi="Times New Roman" w:cs="Times New Roman"/>
      <w:sz w:val="24"/>
      <w:szCs w:val="24"/>
      <w:lang w:val="it-IT" w:eastAsia="en-US"/>
    </w:rPr>
  </w:style>
  <w:style w:type="character" w:customStyle="1" w:styleId="BodyTextChar">
    <w:name w:val="Body Text Char"/>
    <w:basedOn w:val="DefaultParagraphFont"/>
    <w:link w:val="BodyText"/>
    <w:rsid w:val="00067234"/>
    <w:rPr>
      <w:rFonts w:ascii="Times New Roman" w:eastAsia="Times New Roman" w:hAnsi="Times New Roman" w:cs="Times New Roman"/>
      <w:sz w:val="24"/>
      <w:szCs w:val="24"/>
      <w:lang w:val="it-IT" w:eastAsia="en-US"/>
    </w:rPr>
  </w:style>
  <w:style w:type="paragraph" w:styleId="Header">
    <w:name w:val="header"/>
    <w:basedOn w:val="Normal"/>
    <w:link w:val="HeaderChar"/>
    <w:rsid w:val="00067234"/>
    <w:pPr>
      <w:tabs>
        <w:tab w:val="center" w:pos="4536"/>
        <w:tab w:val="right" w:pos="9072"/>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067234"/>
    <w:rPr>
      <w:rFonts w:ascii="Times New Roman" w:eastAsia="Times New Roman" w:hAnsi="Times New Roman" w:cs="Times New Roman"/>
      <w:sz w:val="24"/>
      <w:szCs w:val="24"/>
      <w:lang w:eastAsia="en-US"/>
    </w:rPr>
  </w:style>
  <w:style w:type="paragraph" w:styleId="NormalWeb">
    <w:name w:val="Normal (Web)"/>
    <w:basedOn w:val="Normal"/>
    <w:rsid w:val="00067234"/>
    <w:pPr>
      <w:spacing w:before="100" w:beforeAutospacing="1" w:after="100" w:afterAutospacing="1" w:line="240" w:lineRule="auto"/>
    </w:pPr>
    <w:rPr>
      <w:rFonts w:ascii="Times New Roman" w:eastAsia="Times New Roman" w:hAnsi="Times New Roman" w:cs="Times New Roman"/>
      <w:sz w:val="24"/>
      <w:szCs w:val="24"/>
      <w:lang w:val="en-US" w:eastAsia="en-US" w:bidi="ta-IN"/>
    </w:rPr>
  </w:style>
  <w:style w:type="paragraph" w:styleId="Footer">
    <w:name w:val="footer"/>
    <w:basedOn w:val="Normal"/>
    <w:link w:val="FooterChar"/>
    <w:rsid w:val="00067234"/>
    <w:pPr>
      <w:tabs>
        <w:tab w:val="center" w:pos="4536"/>
        <w:tab w:val="right" w:pos="9072"/>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rsid w:val="00067234"/>
    <w:rPr>
      <w:rFonts w:ascii="Times New Roman" w:eastAsia="Times New Roman" w:hAnsi="Times New Roman" w:cs="Times New Roman"/>
      <w:sz w:val="24"/>
      <w:szCs w:val="24"/>
      <w:lang w:val="en-US" w:eastAsia="en-US"/>
    </w:rPr>
  </w:style>
  <w:style w:type="paragraph" w:styleId="Caption">
    <w:name w:val="caption"/>
    <w:basedOn w:val="Normal"/>
    <w:next w:val="Normal"/>
    <w:qFormat/>
    <w:rsid w:val="00067234"/>
    <w:pPr>
      <w:spacing w:after="0" w:line="240" w:lineRule="auto"/>
      <w:jc w:val="center"/>
    </w:pPr>
    <w:rPr>
      <w:rFonts w:ascii="Times New Roman" w:eastAsia="Times New Roman" w:hAnsi="Times New Roman" w:cs="Times New Roman"/>
      <w:b/>
      <w:sz w:val="24"/>
      <w:szCs w:val="24"/>
      <w:lang w:val="en-US" w:eastAsia="hr-HR"/>
    </w:rPr>
  </w:style>
  <w:style w:type="character" w:customStyle="1" w:styleId="BodyText2Char">
    <w:name w:val="Body Text 2 Char"/>
    <w:link w:val="BodyText2"/>
    <w:semiHidden/>
    <w:rsid w:val="00067234"/>
    <w:rPr>
      <w:rFonts w:ascii="Arial Narrow" w:hAnsi="Arial Narrow"/>
      <w:szCs w:val="24"/>
      <w:lang w:val="x-none" w:eastAsia="x-none"/>
    </w:rPr>
  </w:style>
  <w:style w:type="paragraph" w:styleId="BodyText2">
    <w:name w:val="Body Text 2"/>
    <w:basedOn w:val="Normal"/>
    <w:link w:val="BodyText2Char"/>
    <w:semiHidden/>
    <w:unhideWhenUsed/>
    <w:rsid w:val="00067234"/>
    <w:pPr>
      <w:spacing w:after="0" w:line="240" w:lineRule="auto"/>
    </w:pPr>
    <w:rPr>
      <w:rFonts w:ascii="Arial Narrow" w:hAnsi="Arial Narrow"/>
      <w:szCs w:val="24"/>
      <w:lang w:val="x-none" w:eastAsia="x-none"/>
    </w:rPr>
  </w:style>
  <w:style w:type="character" w:customStyle="1" w:styleId="BodyText2Char1">
    <w:name w:val="Body Text 2 Char1"/>
    <w:basedOn w:val="DefaultParagraphFont"/>
    <w:uiPriority w:val="99"/>
    <w:semiHidden/>
    <w:rsid w:val="00067234"/>
  </w:style>
  <w:style w:type="paragraph" w:styleId="BodyText3">
    <w:name w:val="Body Text 3"/>
    <w:basedOn w:val="Normal"/>
    <w:link w:val="BodyText3Char"/>
    <w:uiPriority w:val="99"/>
    <w:semiHidden/>
    <w:unhideWhenUsed/>
    <w:rsid w:val="00067234"/>
    <w:pPr>
      <w:spacing w:after="120" w:line="240" w:lineRule="auto"/>
    </w:pPr>
    <w:rPr>
      <w:rFonts w:ascii="Times New Roman" w:eastAsia="Times New Roman" w:hAnsi="Times New Roman" w:cs="Times New Roman"/>
      <w:sz w:val="16"/>
      <w:szCs w:val="16"/>
      <w:lang w:val="x-none" w:eastAsia="en-US"/>
    </w:rPr>
  </w:style>
  <w:style w:type="character" w:customStyle="1" w:styleId="BodyText3Char">
    <w:name w:val="Body Text 3 Char"/>
    <w:basedOn w:val="DefaultParagraphFont"/>
    <w:link w:val="BodyText3"/>
    <w:uiPriority w:val="99"/>
    <w:semiHidden/>
    <w:rsid w:val="00067234"/>
    <w:rPr>
      <w:rFonts w:ascii="Times New Roman" w:eastAsia="Times New Roman" w:hAnsi="Times New Roman" w:cs="Times New Roman"/>
      <w:sz w:val="16"/>
      <w:szCs w:val="16"/>
      <w:lang w:val="x-none" w:eastAsia="en-US"/>
    </w:rPr>
  </w:style>
  <w:style w:type="paragraph" w:styleId="BlockText">
    <w:name w:val="Block Text"/>
    <w:basedOn w:val="Normal"/>
    <w:unhideWhenUsed/>
    <w:rsid w:val="00067234"/>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s="Times New Roman"/>
      <w:color w:val="000000"/>
      <w:spacing w:val="-9"/>
      <w:lang w:val="en-US" w:eastAsia="hr-HR"/>
    </w:rPr>
  </w:style>
  <w:style w:type="character" w:customStyle="1" w:styleId="BalloonTextChar">
    <w:name w:val="Balloon Text Char"/>
    <w:link w:val="BalloonText"/>
    <w:uiPriority w:val="99"/>
    <w:semiHidden/>
    <w:rsid w:val="00067234"/>
    <w:rPr>
      <w:rFonts w:ascii="Tahoma" w:hAnsi="Tahoma"/>
      <w:sz w:val="16"/>
      <w:szCs w:val="16"/>
      <w:lang w:eastAsia="x-none"/>
    </w:rPr>
  </w:style>
  <w:style w:type="paragraph" w:styleId="BalloonText">
    <w:name w:val="Balloon Text"/>
    <w:basedOn w:val="Normal"/>
    <w:link w:val="BalloonTextChar"/>
    <w:uiPriority w:val="99"/>
    <w:semiHidden/>
    <w:unhideWhenUsed/>
    <w:rsid w:val="00067234"/>
    <w:pPr>
      <w:spacing w:after="0" w:line="240" w:lineRule="auto"/>
    </w:pPr>
    <w:rPr>
      <w:rFonts w:ascii="Tahoma" w:hAnsi="Tahoma"/>
      <w:sz w:val="16"/>
      <w:szCs w:val="16"/>
      <w:lang w:eastAsia="x-none"/>
    </w:rPr>
  </w:style>
  <w:style w:type="character" w:customStyle="1" w:styleId="BalloonTextChar1">
    <w:name w:val="Balloon Text Char1"/>
    <w:basedOn w:val="DefaultParagraphFont"/>
    <w:uiPriority w:val="99"/>
    <w:semiHidden/>
    <w:rsid w:val="00067234"/>
    <w:rPr>
      <w:rFonts w:ascii="Tahoma" w:hAnsi="Tahoma" w:cs="Tahoma"/>
      <w:sz w:val="16"/>
      <w:szCs w:val="16"/>
    </w:rPr>
  </w:style>
  <w:style w:type="character" w:customStyle="1" w:styleId="PitanjeChar">
    <w:name w:val="Pitanje Char"/>
    <w:link w:val="Pitanje"/>
    <w:locked/>
    <w:rsid w:val="00067234"/>
    <w:rPr>
      <w:rFonts w:ascii="Arial Narrow" w:hAnsi="Arial Narrow"/>
      <w:b/>
      <w:sz w:val="24"/>
      <w:szCs w:val="24"/>
      <w:lang w:eastAsia="x-none"/>
    </w:rPr>
  </w:style>
  <w:style w:type="paragraph" w:customStyle="1" w:styleId="Pitanje">
    <w:name w:val="Pitanje"/>
    <w:basedOn w:val="Normal"/>
    <w:link w:val="PitanjeChar"/>
    <w:rsid w:val="00067234"/>
    <w:pPr>
      <w:tabs>
        <w:tab w:val="num" w:pos="340"/>
      </w:tabs>
      <w:spacing w:after="0" w:line="240" w:lineRule="auto"/>
      <w:ind w:left="340" w:hanging="340"/>
    </w:pPr>
    <w:rPr>
      <w:rFonts w:ascii="Arial Narrow" w:hAnsi="Arial Narrow"/>
      <w:b/>
      <w:sz w:val="24"/>
      <w:szCs w:val="24"/>
      <w:lang w:eastAsia="x-none"/>
    </w:rPr>
  </w:style>
  <w:style w:type="paragraph" w:customStyle="1" w:styleId="PitanjeII">
    <w:name w:val="Pitanje II"/>
    <w:basedOn w:val="Normal"/>
    <w:rsid w:val="00067234"/>
    <w:pPr>
      <w:numPr>
        <w:ilvl w:val="1"/>
        <w:numId w:val="16"/>
      </w:numPr>
      <w:tabs>
        <w:tab w:val="clear" w:pos="340"/>
        <w:tab w:val="num" w:pos="360"/>
      </w:tabs>
      <w:spacing w:after="0" w:line="240" w:lineRule="auto"/>
    </w:pPr>
    <w:rPr>
      <w:rFonts w:ascii="Arial Narrow" w:eastAsia="Times New Roman" w:hAnsi="Arial Narrow" w:cs="Times New Roman"/>
      <w:sz w:val="20"/>
      <w:szCs w:val="20"/>
      <w:lang w:eastAsia="en-US"/>
    </w:rPr>
  </w:style>
  <w:style w:type="character" w:customStyle="1" w:styleId="Pitanje5Char">
    <w:name w:val="Pitanje 5 Char"/>
    <w:link w:val="Pitanje5"/>
    <w:locked/>
    <w:rsid w:val="00067234"/>
    <w:rPr>
      <w:rFonts w:ascii="Arial Narrow" w:hAnsi="Arial Narrow"/>
      <w:sz w:val="24"/>
      <w:szCs w:val="24"/>
    </w:rPr>
  </w:style>
  <w:style w:type="paragraph" w:customStyle="1" w:styleId="Pitanje5">
    <w:name w:val="Pitanje 5"/>
    <w:basedOn w:val="Normal"/>
    <w:link w:val="Pitanje5Char"/>
    <w:rsid w:val="00067234"/>
    <w:pPr>
      <w:spacing w:after="0" w:line="240" w:lineRule="auto"/>
      <w:ind w:left="397"/>
    </w:pPr>
    <w:rPr>
      <w:rFonts w:ascii="Arial Narrow" w:hAnsi="Arial Narrow"/>
      <w:sz w:val="24"/>
      <w:szCs w:val="24"/>
    </w:rPr>
  </w:style>
  <w:style w:type="character" w:customStyle="1" w:styleId="bold1">
    <w:name w:val="bold1"/>
    <w:rsid w:val="00067234"/>
    <w:rPr>
      <w:b/>
      <w:bCs/>
      <w:color w:val="000000"/>
    </w:rPr>
  </w:style>
  <w:style w:type="character" w:customStyle="1" w:styleId="ptbrand3">
    <w:name w:val="ptbrand3"/>
    <w:rsid w:val="00067234"/>
  </w:style>
  <w:style w:type="character" w:customStyle="1" w:styleId="bindingandrelease">
    <w:name w:val="bindingandrelease"/>
    <w:rsid w:val="00067234"/>
  </w:style>
  <w:style w:type="table" w:styleId="TableGrid">
    <w:name w:val="Table Grid"/>
    <w:basedOn w:val="TableNormal"/>
    <w:rsid w:val="0006723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67234"/>
    <w:rPr>
      <w:b/>
      <w:bCs/>
    </w:rPr>
  </w:style>
  <w:style w:type="paragraph" w:styleId="NoSpacing">
    <w:name w:val="No Spacing"/>
    <w:uiPriority w:val="1"/>
    <w:qFormat/>
    <w:rsid w:val="00067234"/>
    <w:pPr>
      <w:spacing w:after="0"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06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adranka.vranekovic@uniri.h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5668dd4-20bc-4f17-8064-8613543a8d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11E390278F2C4DA086D3D747F0F5FB" ma:contentTypeVersion="15" ma:contentTypeDescription="Create a new document." ma:contentTypeScope="" ma:versionID="d63b0f07180c84bc2840e1a135c98b82">
  <xsd:schema xmlns:xsd="http://www.w3.org/2001/XMLSchema" xmlns:xs="http://www.w3.org/2001/XMLSchema" xmlns:p="http://schemas.microsoft.com/office/2006/metadata/properties" xmlns:ns3="85668dd4-20bc-4f17-8064-8613543a8dac" xmlns:ns4="d87bcf72-fdf9-4e8f-9325-83ae7500b906" targetNamespace="http://schemas.microsoft.com/office/2006/metadata/properties" ma:root="true" ma:fieldsID="e4d746d56b7261624062213fdda4b313" ns3:_="" ns4:_="">
    <xsd:import namespace="85668dd4-20bc-4f17-8064-8613543a8dac"/>
    <xsd:import namespace="d87bcf72-fdf9-4e8f-9325-83ae7500b9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68dd4-20bc-4f17-8064-8613543a8d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bcf72-fdf9-4e8f-9325-83ae7500b9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8A756-C314-4B5D-94AB-518D1E09DD5C}">
  <ds:schemaRefs>
    <ds:schemaRef ds:uri="http://schemas.microsoft.com/office/2006/metadata/properties"/>
    <ds:schemaRef ds:uri="http://schemas.microsoft.com/office/infopath/2007/PartnerControls"/>
    <ds:schemaRef ds:uri="85668dd4-20bc-4f17-8064-8613543a8dac"/>
  </ds:schemaRefs>
</ds:datastoreItem>
</file>

<file path=customXml/itemProps2.xml><?xml version="1.0" encoding="utf-8"?>
<ds:datastoreItem xmlns:ds="http://schemas.openxmlformats.org/officeDocument/2006/customXml" ds:itemID="{3899B3FF-317E-4371-A181-235CFD216123}">
  <ds:schemaRefs>
    <ds:schemaRef ds:uri="http://schemas.microsoft.com/sharepoint/v3/contenttype/forms"/>
  </ds:schemaRefs>
</ds:datastoreItem>
</file>

<file path=customXml/itemProps3.xml><?xml version="1.0" encoding="utf-8"?>
<ds:datastoreItem xmlns:ds="http://schemas.openxmlformats.org/officeDocument/2006/customXml" ds:itemID="{F055CFC1-0363-4F48-860B-F3391B6E3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68dd4-20bc-4f17-8064-8613543a8dac"/>
    <ds:schemaRef ds:uri="d87bcf72-fdf9-4e8f-9325-83ae7500b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4575</Words>
  <Characters>26080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Brajenović-Milić</dc:creator>
  <cp:lastModifiedBy>Lea Juretić</cp:lastModifiedBy>
  <cp:revision>2</cp:revision>
  <cp:lastPrinted>2021-07-28T11:33:00Z</cp:lastPrinted>
  <dcterms:created xsi:type="dcterms:W3CDTF">2023-06-27T08:49:00Z</dcterms:created>
  <dcterms:modified xsi:type="dcterms:W3CDTF">2023-06-27T08:49:00Z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0x0101005511E390278F2C4DA086D3D747F0F5FB</vt:lpwstr>
  </property>
</Properties>
</file>