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Style w:val="Title"/>
        <w:spacing w:before="120" w:after="240"/>
        <w:ind w:left="0"/>
        <w:rPr>
          <w:rFonts w:cs="Calibri Light"/>
          <w:color w:val="auto"/>
        </w:rPr>
      </w:pPr>
      <w:r w:rsidRPr="00801267">
        <w:rPr>
          <w:rFonts w:cs="Calibri Light"/>
          <w:color w:val="auto"/>
        </w:rPr>
        <w:t>PRIJAVA TEME DOKTORSK</w:t>
      </w:r>
      <w:r w:rsidR="00A44187">
        <w:rPr>
          <w:rFonts w:cs="Calibri Light"/>
          <w:color w:val="auto"/>
        </w:rPr>
        <w:t>OG RADA</w:t>
      </w: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6180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Ime i prezime studenta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  <w:bookmarkEnd w:id="0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Nositelji studija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  <w:bookmarkEnd w:id="1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Naziv studija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Matični broj studenta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Datum i mjesto rođenja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Adresa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Fiksni telefon/mobilni telefon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NASLOV PREDLOŽENE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Hrvatski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Engleski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Područje/polje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PREDLOŽENI ILI POTENCIJALNI 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spacing w:after="60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 xml:space="preserve">Minimalni opći kriteriji za odabir mentora propisanu su Odlukom Senata.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proofErr w:type="spellStart"/>
            <w:r w:rsidRPr="00801267">
              <w:rPr>
                <w:rFonts w:cs="Calibri Light"/>
                <w:color w:val="auto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pStyle w:val="Obinatablica1"/>
        <w:spacing w:before="60" w:after="60"/>
        <w:rPr>
          <w:rFonts w:cs="Calibri Light"/>
          <w:color w:val="auto"/>
        </w:rPr>
      </w:pP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041"/>
        <w:gridCol w:w="2098"/>
      </w:tblGrid>
      <w:tr w:rsidR="00F84BD1" w:rsidRPr="00801267" w:rsidTr="00CB2235">
        <w:trPr>
          <w:trHeight w:val="289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OBRAZLOŽENJE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CD0F72" w:rsidRDefault="00F84BD1" w:rsidP="00357D28">
            <w:pPr>
              <w:pStyle w:val="Obinatablica1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801267">
              <w:rPr>
                <w:rFonts w:cs="Calibri Light"/>
                <w:color w:val="auto"/>
              </w:rPr>
              <w:t>Sažetak na hrvatskom jeziku</w:t>
            </w:r>
            <w:r w:rsidR="00357D28">
              <w:rPr>
                <w:rFonts w:cs="Calibri Light"/>
                <w:color w:val="auto"/>
              </w:rPr>
              <w:t xml:space="preserve"> / </w:t>
            </w:r>
            <w:r w:rsidR="00357D28" w:rsidRPr="009E5F6C">
              <w:rPr>
                <w:rFonts w:cs="Calibri Light"/>
                <w:bCs w:val="0"/>
                <w:color w:val="auto"/>
              </w:rPr>
              <w:t>Na kraju sažetka navode se ključne riječi</w:t>
            </w:r>
            <w:r w:rsidR="00357D28" w:rsidRPr="004670BD">
              <w:rPr>
                <w:rFonts w:asciiTheme="minorHAnsi" w:hAnsiTheme="minorHAnsi" w:cstheme="minorHAnsi"/>
                <w:color w:val="000000"/>
                <w:lang w:eastAsia="hr-HR"/>
              </w:rPr>
              <w:t xml:space="preserve"> </w:t>
            </w:r>
          </w:p>
          <w:p w:rsidR="00F84BD1" w:rsidRPr="00801267" w:rsidRDefault="00F84BD1" w:rsidP="00357D28">
            <w:pPr>
              <w:pStyle w:val="Obinatablica1"/>
              <w:rPr>
                <w:rFonts w:cs="Calibri Light"/>
                <w:i/>
                <w:color w:val="auto"/>
              </w:rPr>
            </w:pPr>
            <w:bookmarkStart w:id="2" w:name="_GoBack"/>
            <w:bookmarkEnd w:id="2"/>
            <w:r w:rsidRPr="00801267">
              <w:rPr>
                <w:rFonts w:cs="Calibri Light"/>
                <w:i/>
                <w:color w:val="auto"/>
              </w:rPr>
              <w:t>(maksimalno 1000 znakova s praznim mjestima)</w:t>
            </w:r>
            <w:r w:rsidR="00357D28">
              <w:rPr>
                <w:rFonts w:cs="Calibri Light"/>
                <w:i/>
                <w:color w:val="auto"/>
              </w:rPr>
              <w:t xml:space="preserve">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lastRenderedPageBreak/>
              <w:t>Sažetak na engleskom jeziku</w:t>
            </w:r>
            <w:r w:rsidR="00357D28">
              <w:rPr>
                <w:rFonts w:cs="Calibri Light"/>
                <w:color w:val="auto"/>
              </w:rPr>
              <w:t xml:space="preserve"> / </w:t>
            </w:r>
            <w:r w:rsidR="00357D28" w:rsidRPr="009E5F6C">
              <w:rPr>
                <w:rFonts w:cs="Calibri Light"/>
                <w:color w:val="auto"/>
              </w:rPr>
              <w:t>Na kraju sažetka navode se ključne riječi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(maksimalno 1000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Uvod i pregled dosadašnjih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7000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Cilj i svrha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700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Materijal, metodologija i plan istraživanja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6500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Očekivani znanstveni doprinos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500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Popis citirane literature i drugih izvora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i/>
                <w:color w:val="auto"/>
              </w:rPr>
              <w:t>(maksimalno 30 referenci)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Primjena rezultata istraživanja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Procjena ukupnih troškova predloženog istraživanja (u kunama)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Predloženi izvori financiranja istraživanja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Vrsta financiranja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Naziv projekta</w:t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Voditelj projekta</w:t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Potpis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Nacionalno financiranje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Međunarodno financiranje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Ostale vrste projekata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Samostalno financiranje</w:t>
            </w:r>
          </w:p>
        </w:tc>
        <w:tc>
          <w:tcPr>
            <w:tcW w:w="6403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Odluka Etičkog povjerenstva na kojoj je odobren prijedlog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i/>
                <w:color w:val="auto"/>
              </w:rPr>
              <w:t>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SUGLASNOST PREDLOŽENOG MENTORA S PRIJAVOM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Izjavljujem da sam suglasan s temom koja se prijavljuje.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Potpis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spacing w:after="480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(ime i prezime mentora)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lastRenderedPageBreak/>
              <w:t>Potpis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(ime i prezime </w:t>
            </w:r>
            <w:proofErr w:type="spellStart"/>
            <w:r w:rsidRPr="00801267">
              <w:rPr>
                <w:rFonts w:cs="Calibri Light"/>
                <w:color w:val="auto"/>
              </w:rPr>
              <w:t>komentora</w:t>
            </w:r>
            <w:proofErr w:type="spellEnd"/>
            <w:r w:rsidRPr="00801267">
              <w:rPr>
                <w:rFonts w:cs="Calibri Light"/>
                <w:color w:val="auto"/>
              </w:rPr>
              <w:t>)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U Rijeci, </w:t>
            </w:r>
            <w:proofErr w:type="spellStart"/>
            <w:r w:rsidRPr="00801267">
              <w:rPr>
                <w:rFonts w:cs="Calibri Light"/>
                <w:color w:val="auto"/>
              </w:rPr>
              <w:t>dd</w:t>
            </w:r>
            <w:proofErr w:type="spellEnd"/>
            <w:r w:rsidRPr="00801267">
              <w:rPr>
                <w:rFonts w:cs="Calibri Light"/>
                <w:color w:val="auto"/>
              </w:rPr>
              <w:t>/mm/</w:t>
            </w:r>
            <w:proofErr w:type="spellStart"/>
            <w:r w:rsidRPr="00801267">
              <w:rPr>
                <w:rFonts w:cs="Calibri Light"/>
                <w:color w:val="auto"/>
              </w:rPr>
              <w:t>gggg</w:t>
            </w:r>
            <w:proofErr w:type="spellEnd"/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t>IZJAVA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8787" w:type="dxa"/>
          </w:tcPr>
          <w:p w:rsidR="00F84BD1" w:rsidRPr="00801267" w:rsidRDefault="00F84BD1" w:rsidP="00CB2235">
            <w:pPr>
              <w:pStyle w:val="Obinatablica1"/>
              <w:spacing w:before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Izjavljujem da nisam prijavila/o doktorsk</w:t>
            </w:r>
            <w:r w:rsidR="00A44187">
              <w:rPr>
                <w:rFonts w:cs="Calibri Light"/>
                <w:color w:val="auto"/>
              </w:rPr>
              <w:t>i rad</w:t>
            </w:r>
            <w:r w:rsidRPr="00801267">
              <w:rPr>
                <w:rFonts w:cs="Calibri Light"/>
                <w:color w:val="auto"/>
              </w:rPr>
              <w:t xml:space="preserve"> s istovjetnom temom ni na jednom drugom sveučilištu.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bookmarkStart w:id="3" w:name="OLE_LINK1"/>
            <w:r w:rsidRPr="00801267">
              <w:rPr>
                <w:rFonts w:cs="Calibri Light"/>
                <w:color w:val="auto"/>
              </w:rPr>
              <w:t>Potpis</w:t>
            </w: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(ime i prezime studenta)</w:t>
            </w: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bookmarkEnd w:id="3"/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U Rijeci, </w:t>
            </w:r>
            <w:proofErr w:type="spellStart"/>
            <w:r w:rsidRPr="00801267">
              <w:rPr>
                <w:rFonts w:cs="Calibri Light"/>
                <w:color w:val="auto"/>
              </w:rPr>
              <w:t>dd</w:t>
            </w:r>
            <w:proofErr w:type="spellEnd"/>
            <w:r w:rsidRPr="00801267">
              <w:rPr>
                <w:rFonts w:cs="Calibri Light"/>
                <w:color w:val="auto"/>
              </w:rPr>
              <w:t>/mm/</w:t>
            </w:r>
            <w:proofErr w:type="spellStart"/>
            <w:r w:rsidRPr="00801267">
              <w:rPr>
                <w:rFonts w:cs="Calibri Light"/>
                <w:color w:val="auto"/>
              </w:rPr>
              <w:t>gggg</w:t>
            </w:r>
            <w:proofErr w:type="spellEnd"/>
          </w:p>
        </w:tc>
      </w:tr>
    </w:tbl>
    <w:p w:rsidR="00E466A7" w:rsidRDefault="00E466A7" w:rsidP="00C4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</w:pPr>
    </w:p>
    <w:sectPr w:rsidR="00E466A7" w:rsidSect="00C43D9F">
      <w:headerReference w:type="default" r:id="rId7"/>
      <w:footerReference w:type="default" r:id="rId8"/>
      <w:pgSz w:w="11900" w:h="16840"/>
      <w:pgMar w:top="709" w:right="1701" w:bottom="1418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C8" w:rsidRDefault="00E30BC8">
      <w:r>
        <w:separator/>
      </w:r>
    </w:p>
  </w:endnote>
  <w:endnote w:type="continuationSeparator" w:id="0">
    <w:p w:rsidR="00E30BC8" w:rsidRDefault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C8" w:rsidRDefault="00E30BC8">
      <w:r>
        <w:separator/>
      </w:r>
    </w:p>
  </w:footnote>
  <w:footnote w:type="continuationSeparator" w:id="0">
    <w:p w:rsidR="00E30BC8" w:rsidRDefault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40E" w:rsidRPr="00075331" w:rsidRDefault="007C140E" w:rsidP="007C140E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075331">
      <w:rPr>
        <w:rFonts w:cs="Calibri Light"/>
        <w:color w:val="A6A6A6" w:themeColor="background1" w:themeShade="A6"/>
        <w:sz w:val="20"/>
      </w:rPr>
      <w:t>Obrazac PDS3 / Prijava teme doktorsk</w:t>
    </w:r>
    <w:r w:rsidR="00A44187">
      <w:rPr>
        <w:rFonts w:cs="Calibri Light"/>
        <w:color w:val="A6A6A6" w:themeColor="background1" w:themeShade="A6"/>
        <w:sz w:val="20"/>
      </w:rPr>
      <w:t>og rada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B4D00"/>
    <w:rsid w:val="00322D3E"/>
    <w:rsid w:val="00357D28"/>
    <w:rsid w:val="00380634"/>
    <w:rsid w:val="004E7358"/>
    <w:rsid w:val="00631417"/>
    <w:rsid w:val="00756DF9"/>
    <w:rsid w:val="007C140E"/>
    <w:rsid w:val="009925A0"/>
    <w:rsid w:val="009A76B4"/>
    <w:rsid w:val="009E5F6C"/>
    <w:rsid w:val="00A44187"/>
    <w:rsid w:val="00BB0EE5"/>
    <w:rsid w:val="00BE7119"/>
    <w:rsid w:val="00C23869"/>
    <w:rsid w:val="00C43D9F"/>
    <w:rsid w:val="00CD0F72"/>
    <w:rsid w:val="00CF047F"/>
    <w:rsid w:val="00E30BC8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B731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3</cp:revision>
  <dcterms:created xsi:type="dcterms:W3CDTF">2024-02-26T12:17:00Z</dcterms:created>
  <dcterms:modified xsi:type="dcterms:W3CDTF">2024-02-27T11:50:00Z</dcterms:modified>
</cp:coreProperties>
</file>