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C871" w14:textId="77777777" w:rsidR="00FF2567" w:rsidRDefault="00FF2567" w:rsidP="00FF2567">
      <w:pPr>
        <w:spacing w:line="254" w:lineRule="auto"/>
        <w:jc w:val="both"/>
        <w:rPr>
          <w:rFonts w:ascii="Arial" w:hAnsi="Arial" w:cs="Arial"/>
          <w:b/>
        </w:rPr>
      </w:pPr>
      <w:bookmarkStart w:id="0" w:name="_Hlk122431231"/>
    </w:p>
    <w:p w14:paraId="27665CE3" w14:textId="1A1D0CE0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  <w:bookmarkStart w:id="1" w:name="_Hlk125530616"/>
      <w:bookmarkStart w:id="2" w:name="_Hlk125530651"/>
      <w:bookmarkStart w:id="3" w:name="_Hlk125530687"/>
      <w:bookmarkStart w:id="4" w:name="_Hlk125530714"/>
      <w:bookmarkStart w:id="5" w:name="_Hlk125530726"/>
      <w:bookmarkStart w:id="6" w:name="_Hlk125530744"/>
      <w:r>
        <w:rPr>
          <w:rFonts w:ascii="Arial" w:hAnsi="Arial" w:cs="Arial"/>
        </w:rPr>
        <w:t xml:space="preserve">Temeljem članka 10. Zakona o pravu na pristup informacijama, Medicinski fakultet u Rijeci objavljuje </w:t>
      </w:r>
    </w:p>
    <w:p w14:paraId="1D062F08" w14:textId="77777777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</w:p>
    <w:p w14:paraId="11471316" w14:textId="77777777" w:rsidR="00FF2567" w:rsidRDefault="00FF2567" w:rsidP="00FF2567">
      <w:pPr>
        <w:tabs>
          <w:tab w:val="left" w:pos="2410"/>
        </w:tabs>
        <w:spacing w:line="254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OBAVIJEST O ISHODU NATJEČAJNIH POSTUPAKA</w:t>
      </w:r>
    </w:p>
    <w:p w14:paraId="6EB3E9E9" w14:textId="77777777" w:rsidR="00FF2567" w:rsidRDefault="00FF2567" w:rsidP="00FF2567">
      <w:pPr>
        <w:tabs>
          <w:tab w:val="left" w:pos="2410"/>
        </w:tabs>
        <w:spacing w:line="254" w:lineRule="auto"/>
        <w:jc w:val="both"/>
        <w:rPr>
          <w:rFonts w:ascii="Arial" w:hAnsi="Arial" w:cs="Arial"/>
          <w:b/>
        </w:rPr>
      </w:pPr>
    </w:p>
    <w:p w14:paraId="07219552" w14:textId="362353F8" w:rsidR="00FF2567" w:rsidRDefault="00FF2567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Natječaj objavljen u Narodnim novinama    </w:t>
      </w:r>
      <w:r>
        <w:rPr>
          <w:rFonts w:ascii="Arial" w:hAnsi="Arial" w:cs="Arial"/>
        </w:rPr>
        <w:tab/>
        <w:t>Izabrani/a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natječaja</w:t>
      </w:r>
      <w:bookmarkEnd w:id="0"/>
      <w:bookmarkEnd w:id="1"/>
      <w:bookmarkEnd w:id="2"/>
      <w:bookmarkEnd w:id="3"/>
      <w:bookmarkEnd w:id="4"/>
      <w:bookmarkEnd w:id="5"/>
      <w:bookmarkEnd w:id="6"/>
      <w:r w:rsidR="00F422F4">
        <w:rPr>
          <w:rFonts w:ascii="Arial" w:hAnsi="Arial" w:cs="Arial"/>
        </w:rPr>
        <w:tab/>
      </w:r>
    </w:p>
    <w:p w14:paraId="1EC402B3" w14:textId="77777777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</w:p>
    <w:p w14:paraId="3F91AD30" w14:textId="63F12896" w:rsidR="00D3555D" w:rsidRDefault="00A4487D" w:rsidP="00FF2567">
      <w:pPr>
        <w:spacing w:line="254" w:lineRule="auto"/>
        <w:jc w:val="both"/>
        <w:rPr>
          <w:rFonts w:ascii="Arial" w:hAnsi="Arial" w:cs="Arial"/>
        </w:rPr>
      </w:pPr>
      <w:r w:rsidRPr="00A4487D">
        <w:rPr>
          <w:rFonts w:ascii="Arial" w:hAnsi="Arial" w:cs="Arial"/>
        </w:rPr>
        <w:t xml:space="preserve">Datum objave </w:t>
      </w:r>
      <w:r w:rsidRPr="00A4487D">
        <w:rPr>
          <w:rFonts w:ascii="Arial" w:hAnsi="Arial" w:cs="Arial"/>
        </w:rPr>
        <w:tab/>
        <w:t>NN</w:t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  <w:t>Točka</w:t>
      </w:r>
    </w:p>
    <w:p w14:paraId="21ADBB95" w14:textId="2A708236" w:rsidR="00A4487D" w:rsidRDefault="00DD1317" w:rsidP="003F286A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06.08.</w:t>
      </w:r>
      <w:r w:rsidR="00B17D89">
        <w:rPr>
          <w:rFonts w:ascii="Arial" w:hAnsi="Arial" w:cs="Arial"/>
        </w:rPr>
        <w:t>2025.</w:t>
      </w:r>
      <w:r w:rsidR="00B17D89">
        <w:rPr>
          <w:rFonts w:ascii="Arial" w:hAnsi="Arial" w:cs="Arial"/>
        </w:rPr>
        <w:tab/>
      </w:r>
      <w:r w:rsidR="00B17D89">
        <w:rPr>
          <w:rFonts w:ascii="Arial" w:hAnsi="Arial" w:cs="Arial"/>
        </w:rPr>
        <w:tab/>
      </w:r>
      <w:r w:rsidR="003F286A">
        <w:rPr>
          <w:rFonts w:ascii="Arial" w:hAnsi="Arial" w:cs="Arial"/>
        </w:rPr>
        <w:t>109/2025</w:t>
      </w:r>
      <w:r w:rsidR="00B17D89">
        <w:rPr>
          <w:rFonts w:ascii="Arial" w:hAnsi="Arial" w:cs="Arial"/>
        </w:rPr>
        <w:tab/>
      </w:r>
      <w:r w:rsidR="003F286A">
        <w:rPr>
          <w:rFonts w:ascii="Arial" w:hAnsi="Arial" w:cs="Arial"/>
        </w:rPr>
        <w:t xml:space="preserve">         dr. sc. </w:t>
      </w:r>
      <w:proofErr w:type="spellStart"/>
      <w:r w:rsidR="003F286A">
        <w:rPr>
          <w:rFonts w:ascii="Arial" w:hAnsi="Arial" w:cs="Arial"/>
        </w:rPr>
        <w:t>biomed</w:t>
      </w:r>
      <w:proofErr w:type="spellEnd"/>
      <w:r w:rsidR="003F286A">
        <w:rPr>
          <w:rFonts w:ascii="Arial" w:hAnsi="Arial" w:cs="Arial"/>
        </w:rPr>
        <w:t xml:space="preserve">. Ivona Viduka, mag. </w:t>
      </w:r>
      <w:proofErr w:type="spellStart"/>
      <w:r w:rsidR="003F286A">
        <w:rPr>
          <w:rFonts w:ascii="Arial" w:hAnsi="Arial" w:cs="Arial"/>
        </w:rPr>
        <w:t>biotech</w:t>
      </w:r>
      <w:proofErr w:type="spellEnd"/>
      <w:r w:rsidR="003F286A">
        <w:rPr>
          <w:rFonts w:ascii="Arial" w:hAnsi="Arial" w:cs="Arial"/>
        </w:rPr>
        <w:t xml:space="preserve">. </w:t>
      </w:r>
      <w:proofErr w:type="spellStart"/>
      <w:r w:rsidR="003F286A">
        <w:rPr>
          <w:rFonts w:ascii="Arial" w:hAnsi="Arial" w:cs="Arial"/>
        </w:rPr>
        <w:t>in</w:t>
      </w:r>
      <w:proofErr w:type="spellEnd"/>
      <w:r w:rsidR="003F286A">
        <w:rPr>
          <w:rFonts w:ascii="Arial" w:hAnsi="Arial" w:cs="Arial"/>
        </w:rPr>
        <w:t xml:space="preserve"> med.</w:t>
      </w:r>
    </w:p>
    <w:sectPr w:rsidR="00A44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0E"/>
    <w:rsid w:val="00242301"/>
    <w:rsid w:val="002524D7"/>
    <w:rsid w:val="00287B0E"/>
    <w:rsid w:val="003F286A"/>
    <w:rsid w:val="00465328"/>
    <w:rsid w:val="005C7A1F"/>
    <w:rsid w:val="007A0ACC"/>
    <w:rsid w:val="00922F6E"/>
    <w:rsid w:val="00A4487D"/>
    <w:rsid w:val="00B17D89"/>
    <w:rsid w:val="00CA3D23"/>
    <w:rsid w:val="00D3555D"/>
    <w:rsid w:val="00DD1317"/>
    <w:rsid w:val="00E43749"/>
    <w:rsid w:val="00F04D62"/>
    <w:rsid w:val="00F422F4"/>
    <w:rsid w:val="00FC04D0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2AB1"/>
  <w15:chartTrackingRefBased/>
  <w15:docId w15:val="{447B89CB-15CB-4EC3-8A51-313236C4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67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</cp:lastModifiedBy>
  <cp:revision>3</cp:revision>
  <dcterms:created xsi:type="dcterms:W3CDTF">2025-10-10T12:56:00Z</dcterms:created>
  <dcterms:modified xsi:type="dcterms:W3CDTF">2025-10-10T12:56:00Z</dcterms:modified>
</cp:coreProperties>
</file>