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0C871" w14:textId="77777777" w:rsidR="00FF2567" w:rsidRDefault="00FF2567" w:rsidP="00FF2567">
      <w:pPr>
        <w:spacing w:line="254" w:lineRule="auto"/>
        <w:jc w:val="both"/>
        <w:rPr>
          <w:rFonts w:ascii="Arial" w:hAnsi="Arial" w:cs="Arial"/>
          <w:b/>
        </w:rPr>
      </w:pPr>
      <w:bookmarkStart w:id="0" w:name="_Hlk122431231"/>
    </w:p>
    <w:p w14:paraId="27665CE3" w14:textId="222D5A31" w:rsidR="00FF2567" w:rsidRDefault="00FF2567" w:rsidP="00FF2567">
      <w:pPr>
        <w:spacing w:line="254" w:lineRule="auto"/>
        <w:ind w:firstLine="708"/>
        <w:jc w:val="both"/>
        <w:rPr>
          <w:rFonts w:ascii="Arial" w:hAnsi="Arial" w:cs="Arial"/>
        </w:rPr>
      </w:pPr>
      <w:bookmarkStart w:id="1" w:name="_Hlk222313759"/>
      <w:bookmarkStart w:id="2" w:name="_Hlk125530616"/>
      <w:bookmarkStart w:id="3" w:name="_Hlk125530651"/>
      <w:bookmarkStart w:id="4" w:name="_Hlk125530687"/>
      <w:bookmarkStart w:id="5" w:name="_Hlk125530714"/>
      <w:bookmarkStart w:id="6" w:name="_Hlk125530726"/>
      <w:bookmarkStart w:id="7" w:name="_Hlk125530744"/>
      <w:r>
        <w:rPr>
          <w:rFonts w:ascii="Arial" w:hAnsi="Arial" w:cs="Arial"/>
        </w:rPr>
        <w:t>Temeljem članka 10. Zakona o pravu na pristup informacijama</w:t>
      </w:r>
      <w:r w:rsidR="00DA10D3">
        <w:rPr>
          <w:rFonts w:ascii="Arial" w:hAnsi="Arial" w:cs="Arial"/>
        </w:rPr>
        <w:t xml:space="preserve"> (NN 25/13, 85/15, 69/22)</w:t>
      </w:r>
      <w:r>
        <w:rPr>
          <w:rFonts w:ascii="Arial" w:hAnsi="Arial" w:cs="Arial"/>
        </w:rPr>
        <w:t xml:space="preserve">, </w:t>
      </w:r>
      <w:r w:rsidR="00DA10D3">
        <w:rPr>
          <w:rFonts w:ascii="Arial" w:hAnsi="Arial" w:cs="Arial"/>
        </w:rPr>
        <w:t>Sveučilište u Rijeci, Medicinski fakultet</w:t>
      </w:r>
      <w:r>
        <w:rPr>
          <w:rFonts w:ascii="Arial" w:hAnsi="Arial" w:cs="Arial"/>
        </w:rPr>
        <w:t xml:space="preserve"> objavljuje </w:t>
      </w:r>
    </w:p>
    <w:bookmarkEnd w:id="1"/>
    <w:p w14:paraId="1D062F08" w14:textId="77777777" w:rsidR="00FF2567" w:rsidRDefault="00FF2567" w:rsidP="00FF2567">
      <w:pPr>
        <w:spacing w:line="254" w:lineRule="auto"/>
        <w:ind w:firstLine="708"/>
        <w:jc w:val="both"/>
        <w:rPr>
          <w:rFonts w:ascii="Arial" w:hAnsi="Arial" w:cs="Arial"/>
        </w:rPr>
      </w:pPr>
    </w:p>
    <w:p w14:paraId="11471316" w14:textId="77777777" w:rsidR="00FF2567" w:rsidRDefault="00FF2567" w:rsidP="00FF2567">
      <w:pPr>
        <w:tabs>
          <w:tab w:val="left" w:pos="2410"/>
        </w:tabs>
        <w:spacing w:line="254" w:lineRule="auto"/>
        <w:jc w:val="center"/>
        <w:rPr>
          <w:rFonts w:ascii="Arial" w:hAnsi="Arial" w:cs="Arial"/>
          <w:b/>
          <w:spacing w:val="20"/>
        </w:rPr>
      </w:pPr>
      <w:r>
        <w:rPr>
          <w:rFonts w:ascii="Arial" w:hAnsi="Arial" w:cs="Arial"/>
          <w:b/>
          <w:spacing w:val="20"/>
        </w:rPr>
        <w:t>OBAVIJEST O ISHODU NATJEČAJNIH POSTUPAKA</w:t>
      </w:r>
    </w:p>
    <w:p w14:paraId="6EB3E9E9" w14:textId="77777777" w:rsidR="00FF2567" w:rsidRDefault="00FF2567" w:rsidP="00FF2567">
      <w:pPr>
        <w:tabs>
          <w:tab w:val="left" w:pos="2410"/>
        </w:tabs>
        <w:spacing w:line="254" w:lineRule="auto"/>
        <w:jc w:val="both"/>
        <w:rPr>
          <w:rFonts w:ascii="Arial" w:hAnsi="Arial" w:cs="Arial"/>
          <w:b/>
        </w:rPr>
      </w:pPr>
    </w:p>
    <w:p w14:paraId="07219552" w14:textId="362353F8" w:rsidR="00FF2567" w:rsidRDefault="00FF2567" w:rsidP="00FF2567">
      <w:pPr>
        <w:spacing w:line="254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Natječaj objavljen u Narodnim novinama    </w:t>
      </w:r>
      <w:r>
        <w:rPr>
          <w:rFonts w:ascii="Arial" w:hAnsi="Arial" w:cs="Arial"/>
        </w:rPr>
        <w:tab/>
        <w:t>Izabrani/a kandidat/</w:t>
      </w:r>
      <w:proofErr w:type="spellStart"/>
      <w:r>
        <w:rPr>
          <w:rFonts w:ascii="Arial" w:hAnsi="Arial" w:cs="Arial"/>
        </w:rPr>
        <w:t>kinja</w:t>
      </w:r>
      <w:proofErr w:type="spellEnd"/>
      <w:r>
        <w:rPr>
          <w:rFonts w:ascii="Arial" w:hAnsi="Arial" w:cs="Arial"/>
        </w:rPr>
        <w:t xml:space="preserve"> natječaja</w:t>
      </w:r>
      <w:bookmarkEnd w:id="0"/>
      <w:bookmarkEnd w:id="2"/>
      <w:bookmarkEnd w:id="3"/>
      <w:bookmarkEnd w:id="4"/>
      <w:bookmarkEnd w:id="5"/>
      <w:bookmarkEnd w:id="6"/>
      <w:bookmarkEnd w:id="7"/>
      <w:r w:rsidR="00F422F4">
        <w:rPr>
          <w:rFonts w:ascii="Arial" w:hAnsi="Arial" w:cs="Arial"/>
        </w:rPr>
        <w:tab/>
      </w:r>
    </w:p>
    <w:p w14:paraId="1EC402B3" w14:textId="77777777" w:rsidR="00A4487D" w:rsidRPr="00A4487D" w:rsidRDefault="00A4487D" w:rsidP="00A4487D">
      <w:pPr>
        <w:spacing w:line="254" w:lineRule="auto"/>
        <w:jc w:val="both"/>
        <w:rPr>
          <w:rFonts w:ascii="Arial" w:hAnsi="Arial" w:cs="Arial"/>
        </w:rPr>
      </w:pPr>
    </w:p>
    <w:p w14:paraId="60A85DCC" w14:textId="480040E0" w:rsidR="00A4487D" w:rsidRPr="00A4487D" w:rsidRDefault="00A4487D" w:rsidP="00A4487D">
      <w:pPr>
        <w:spacing w:line="254" w:lineRule="auto"/>
        <w:jc w:val="both"/>
        <w:rPr>
          <w:rFonts w:ascii="Arial" w:hAnsi="Arial" w:cs="Arial"/>
        </w:rPr>
      </w:pPr>
      <w:r w:rsidRPr="00A4487D">
        <w:rPr>
          <w:rFonts w:ascii="Arial" w:hAnsi="Arial" w:cs="Arial"/>
        </w:rPr>
        <w:t xml:space="preserve">Datum objave </w:t>
      </w:r>
      <w:r w:rsidRPr="00A4487D">
        <w:rPr>
          <w:rFonts w:ascii="Arial" w:hAnsi="Arial" w:cs="Arial"/>
        </w:rPr>
        <w:tab/>
        <w:t>NN</w:t>
      </w:r>
      <w:r w:rsidRPr="00A4487D">
        <w:rPr>
          <w:rFonts w:ascii="Arial" w:hAnsi="Arial" w:cs="Arial"/>
        </w:rPr>
        <w:tab/>
      </w:r>
      <w:r w:rsidRPr="00A4487D">
        <w:rPr>
          <w:rFonts w:ascii="Arial" w:hAnsi="Arial" w:cs="Arial"/>
        </w:rPr>
        <w:tab/>
      </w:r>
      <w:r w:rsidRPr="00A4487D">
        <w:rPr>
          <w:rFonts w:ascii="Arial" w:hAnsi="Arial" w:cs="Arial"/>
        </w:rPr>
        <w:tab/>
      </w:r>
      <w:r w:rsidRPr="00A4487D">
        <w:rPr>
          <w:rFonts w:ascii="Arial" w:hAnsi="Arial" w:cs="Arial"/>
        </w:rPr>
        <w:tab/>
      </w:r>
      <w:r w:rsidRPr="00A4487D">
        <w:rPr>
          <w:rFonts w:ascii="Arial" w:hAnsi="Arial" w:cs="Arial"/>
        </w:rPr>
        <w:tab/>
      </w:r>
      <w:r w:rsidRPr="00A4487D">
        <w:rPr>
          <w:rFonts w:ascii="Arial" w:hAnsi="Arial" w:cs="Arial"/>
        </w:rPr>
        <w:tab/>
      </w:r>
      <w:r w:rsidRPr="00A4487D">
        <w:rPr>
          <w:rFonts w:ascii="Arial" w:hAnsi="Arial" w:cs="Arial"/>
        </w:rPr>
        <w:tab/>
      </w:r>
      <w:r w:rsidR="00593CDD">
        <w:rPr>
          <w:rFonts w:ascii="Arial" w:hAnsi="Arial" w:cs="Arial"/>
        </w:rPr>
        <w:tab/>
      </w:r>
      <w:r w:rsidRPr="00A4487D">
        <w:rPr>
          <w:rFonts w:ascii="Arial" w:hAnsi="Arial" w:cs="Arial"/>
        </w:rPr>
        <w:t>Točka</w:t>
      </w:r>
    </w:p>
    <w:p w14:paraId="21ADBB95" w14:textId="35075A77" w:rsidR="00A4487D" w:rsidRDefault="00A46462" w:rsidP="00FF2567">
      <w:pPr>
        <w:spacing w:line="254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F4547B">
        <w:rPr>
          <w:rFonts w:ascii="Arial" w:hAnsi="Arial" w:cs="Arial"/>
        </w:rPr>
        <w:t>8</w:t>
      </w:r>
      <w:r>
        <w:rPr>
          <w:rFonts w:ascii="Arial" w:hAnsi="Arial" w:cs="Arial"/>
        </w:rPr>
        <w:t>.04.2026.</w:t>
      </w:r>
      <w:r w:rsidR="00593CDD">
        <w:rPr>
          <w:rFonts w:ascii="Arial" w:hAnsi="Arial" w:cs="Arial"/>
        </w:rPr>
        <w:tab/>
      </w:r>
      <w:r w:rsidR="00593CDD">
        <w:rPr>
          <w:rFonts w:ascii="Arial" w:hAnsi="Arial" w:cs="Arial"/>
        </w:rPr>
        <w:tab/>
      </w:r>
      <w:r>
        <w:rPr>
          <w:rFonts w:ascii="Arial" w:hAnsi="Arial" w:cs="Arial"/>
        </w:rPr>
        <w:t>45</w:t>
      </w:r>
      <w:r w:rsidR="00593CDD">
        <w:rPr>
          <w:rFonts w:ascii="Arial" w:hAnsi="Arial" w:cs="Arial"/>
        </w:rPr>
        <w:t>/2026</w:t>
      </w:r>
      <w:r w:rsidR="00593CDD">
        <w:rPr>
          <w:rFonts w:ascii="Arial" w:hAnsi="Arial" w:cs="Arial"/>
        </w:rPr>
        <w:tab/>
      </w:r>
      <w:r>
        <w:rPr>
          <w:rFonts w:ascii="Arial" w:hAnsi="Arial" w:cs="Arial"/>
        </w:rPr>
        <w:t xml:space="preserve">dr. sc. Bruno Raguž, mag. </w:t>
      </w:r>
      <w:proofErr w:type="spellStart"/>
      <w:r>
        <w:rPr>
          <w:rFonts w:ascii="Arial" w:hAnsi="Arial" w:cs="Arial"/>
        </w:rPr>
        <w:t>educ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hist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et</w:t>
      </w:r>
      <w:proofErr w:type="spellEnd"/>
      <w:r>
        <w:rPr>
          <w:rFonts w:ascii="Arial" w:hAnsi="Arial" w:cs="Arial"/>
        </w:rPr>
        <w:t xml:space="preserve"> mag. </w:t>
      </w:r>
      <w:proofErr w:type="spellStart"/>
      <w:r>
        <w:rPr>
          <w:rFonts w:ascii="Arial" w:hAnsi="Arial" w:cs="Arial"/>
        </w:rPr>
        <w:t>hist</w:t>
      </w:r>
      <w:proofErr w:type="spellEnd"/>
      <w:r>
        <w:rPr>
          <w:rFonts w:ascii="Arial" w:hAnsi="Arial" w:cs="Arial"/>
        </w:rPr>
        <w:t>. art</w:t>
      </w:r>
      <w:r w:rsidR="00593CDD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C.1.a)</w:t>
      </w:r>
    </w:p>
    <w:sectPr w:rsidR="00A448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B0E"/>
    <w:rsid w:val="00242301"/>
    <w:rsid w:val="002524D7"/>
    <w:rsid w:val="00287B0E"/>
    <w:rsid w:val="0033615B"/>
    <w:rsid w:val="00465328"/>
    <w:rsid w:val="00593CDD"/>
    <w:rsid w:val="005C7A1F"/>
    <w:rsid w:val="007A0ACC"/>
    <w:rsid w:val="00922F6E"/>
    <w:rsid w:val="00A4487D"/>
    <w:rsid w:val="00A46462"/>
    <w:rsid w:val="00A94C8D"/>
    <w:rsid w:val="00AF075D"/>
    <w:rsid w:val="00CA3D23"/>
    <w:rsid w:val="00DA10D3"/>
    <w:rsid w:val="00E43749"/>
    <w:rsid w:val="00F04D62"/>
    <w:rsid w:val="00F422F4"/>
    <w:rsid w:val="00F4547B"/>
    <w:rsid w:val="00FC04D0"/>
    <w:rsid w:val="00FF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52AB1"/>
  <w15:chartTrackingRefBased/>
  <w15:docId w15:val="{447B89CB-15CB-4EC3-8A51-313236C45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567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3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Dedić</dc:creator>
  <cp:keywords/>
  <dc:description/>
  <cp:lastModifiedBy>Nina Vičić</cp:lastModifiedBy>
  <cp:revision>2</cp:revision>
  <cp:lastPrinted>2025-12-17T14:54:00Z</cp:lastPrinted>
  <dcterms:created xsi:type="dcterms:W3CDTF">2026-09-10T09:04:00Z</dcterms:created>
  <dcterms:modified xsi:type="dcterms:W3CDTF">2026-09-10T09:04:00Z</dcterms:modified>
</cp:coreProperties>
</file>